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AF" w:rsidRDefault="005146AF" w:rsidP="00DE4713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 w:rsidRPr="005146AF">
        <w:rPr>
          <w:rFonts w:ascii="Arial" w:eastAsia="Times New Roman" w:hAnsi="Arial" w:cs="Arial"/>
          <w:b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16968455" wp14:editId="275F6568">
            <wp:simplePos x="0" y="0"/>
            <wp:positionH relativeFrom="column">
              <wp:posOffset>2167255</wp:posOffset>
            </wp:positionH>
            <wp:positionV relativeFrom="paragraph">
              <wp:posOffset>-514350</wp:posOffset>
            </wp:positionV>
            <wp:extent cx="866775" cy="866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REDD_full_logo_EN sq vvs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6AF" w:rsidRDefault="005146AF" w:rsidP="00DE4713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</w:p>
    <w:p w:rsidR="005146AF" w:rsidRDefault="005146AF" w:rsidP="00DE4713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</w:p>
    <w:p w:rsidR="00DE4713" w:rsidRPr="005146AF" w:rsidRDefault="008D5F29" w:rsidP="005146A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Concept Note: UN-REDD Programme side event at 14</w:t>
      </w:r>
      <w:r w:rsidRPr="008D5F29">
        <w:rPr>
          <w:rFonts w:ascii="Arial" w:eastAsia="Times New Roman" w:hAnsi="Arial" w:cs="Arial"/>
          <w:b/>
          <w:color w:val="000000"/>
          <w:sz w:val="28"/>
          <w:szCs w:val="28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 World Forestry Congress</w:t>
      </w:r>
    </w:p>
    <w:p w:rsidR="00DE4713" w:rsidRDefault="00DE4713" w:rsidP="00DE4713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:rsidR="005146AF" w:rsidRDefault="005146AF" w:rsidP="00DE4713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:rsidR="005146AF" w:rsidRDefault="005146AF" w:rsidP="005146A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:rsidR="008D5F29" w:rsidRDefault="005146AF" w:rsidP="008D5F29">
      <w:pPr>
        <w:autoSpaceDE w:val="0"/>
        <w:autoSpaceDN w:val="0"/>
        <w:spacing w:after="0" w:line="360" w:lineRule="auto"/>
        <w:rPr>
          <w:lang w:val="en-US"/>
        </w:rPr>
      </w:pPr>
      <w:r w:rsidRPr="002A62AF">
        <w:rPr>
          <w:rFonts w:eastAsia="Times New Roman" w:cs="Arial"/>
          <w:color w:val="000000"/>
          <w:lang w:eastAsia="en-GB"/>
        </w:rPr>
        <w:t xml:space="preserve">Date: </w:t>
      </w:r>
      <w:r w:rsidRPr="002A62AF">
        <w:rPr>
          <w:rFonts w:eastAsia="Times New Roman" w:cs="Arial"/>
          <w:color w:val="000000"/>
          <w:lang w:eastAsia="en-GB"/>
        </w:rPr>
        <w:tab/>
      </w:r>
      <w:r w:rsidRPr="002A62AF">
        <w:rPr>
          <w:rFonts w:eastAsia="Times New Roman" w:cs="Arial"/>
          <w:color w:val="000000"/>
          <w:lang w:eastAsia="en-GB"/>
        </w:rPr>
        <w:tab/>
      </w:r>
      <w:r w:rsidR="008D5F29">
        <w:rPr>
          <w:lang w:val="en-US"/>
        </w:rPr>
        <w:t>Tuesday, 8 September 2015 from 18:15 to 19:30</w:t>
      </w:r>
    </w:p>
    <w:p w:rsidR="005146AF" w:rsidRPr="002A62AF" w:rsidRDefault="005146AF" w:rsidP="005146AF">
      <w:pPr>
        <w:spacing w:after="0" w:line="240" w:lineRule="auto"/>
        <w:textAlignment w:val="baseline"/>
        <w:rPr>
          <w:rFonts w:eastAsia="Times New Roman" w:cs="Arial"/>
          <w:color w:val="000000"/>
          <w:lang w:eastAsia="en-GB"/>
        </w:rPr>
      </w:pPr>
    </w:p>
    <w:p w:rsidR="00DE4713" w:rsidRPr="002A62AF" w:rsidRDefault="005146AF" w:rsidP="005146AF">
      <w:pPr>
        <w:spacing w:after="0" w:line="240" w:lineRule="auto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>Location:</w:t>
      </w:r>
      <w:r w:rsidRPr="002A62AF">
        <w:rPr>
          <w:rFonts w:eastAsia="Times New Roman" w:cs="Arial"/>
          <w:color w:val="000000"/>
          <w:lang w:eastAsia="en-GB"/>
        </w:rPr>
        <w:tab/>
      </w:r>
      <w:r w:rsidR="008D5F29">
        <w:rPr>
          <w:rFonts w:eastAsia="Times New Roman" w:cs="Arial"/>
          <w:color w:val="000000"/>
          <w:lang w:eastAsia="en-GB"/>
        </w:rPr>
        <w:t>14</w:t>
      </w:r>
      <w:r w:rsidR="008D5F29" w:rsidRPr="008D5F29">
        <w:rPr>
          <w:rFonts w:eastAsia="Times New Roman" w:cs="Arial"/>
          <w:color w:val="000000"/>
          <w:vertAlign w:val="superscript"/>
          <w:lang w:eastAsia="en-GB"/>
        </w:rPr>
        <w:t>th</w:t>
      </w:r>
      <w:r w:rsidR="008D5F29">
        <w:rPr>
          <w:rFonts w:eastAsia="Times New Roman" w:cs="Arial"/>
          <w:color w:val="000000"/>
          <w:lang w:eastAsia="en-GB"/>
        </w:rPr>
        <w:t xml:space="preserve"> World Forestry Congress (</w:t>
      </w:r>
      <w:r w:rsidR="005A3062">
        <w:rPr>
          <w:rFonts w:eastAsia="Times New Roman" w:cs="Arial"/>
          <w:color w:val="000000"/>
          <w:lang w:eastAsia="en-GB"/>
        </w:rPr>
        <w:t>Hall 4D</w:t>
      </w:r>
      <w:r w:rsidR="008D5F29">
        <w:rPr>
          <w:rFonts w:eastAsia="Times New Roman" w:cs="Arial"/>
          <w:color w:val="000000"/>
          <w:lang w:eastAsia="en-GB"/>
        </w:rPr>
        <w:t>)</w:t>
      </w:r>
    </w:p>
    <w:p w:rsidR="00DE4713" w:rsidRDefault="00DE4713" w:rsidP="00DE4713">
      <w:pPr>
        <w:spacing w:after="0" w:line="240" w:lineRule="auto"/>
        <w:textAlignment w:val="baseline"/>
        <w:rPr>
          <w:rFonts w:eastAsia="Times New Roman" w:cs="Arial"/>
          <w:color w:val="000000"/>
          <w:lang w:eastAsia="en-GB"/>
        </w:rPr>
      </w:pPr>
    </w:p>
    <w:p w:rsidR="008D5F29" w:rsidRDefault="008D5F29" w:rsidP="00DE4713">
      <w:pPr>
        <w:spacing w:after="0" w:line="240" w:lineRule="auto"/>
        <w:textAlignment w:val="baseline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 xml:space="preserve">Event Title: </w:t>
      </w:r>
      <w:r>
        <w:rPr>
          <w:rFonts w:eastAsia="Times New Roman" w:cs="Arial"/>
          <w:color w:val="000000"/>
          <w:lang w:eastAsia="en-GB"/>
        </w:rPr>
        <w:tab/>
        <w:t>“</w:t>
      </w:r>
      <w:r w:rsidR="009027FF">
        <w:rPr>
          <w:rFonts w:eastAsia="Times New Roman" w:cs="Arial"/>
          <w:color w:val="000000"/>
          <w:lang w:eastAsia="en-GB"/>
        </w:rPr>
        <w:t>Looking Forward:</w:t>
      </w:r>
      <w:r w:rsidR="007957AD">
        <w:rPr>
          <w:rFonts w:eastAsia="Times New Roman" w:cs="Arial"/>
          <w:color w:val="000000"/>
          <w:lang w:eastAsia="en-GB"/>
        </w:rPr>
        <w:t xml:space="preserve"> </w:t>
      </w:r>
      <w:r w:rsidR="00072138">
        <w:rPr>
          <w:rFonts w:eastAsia="Times New Roman" w:cs="Arial"/>
          <w:color w:val="000000"/>
          <w:lang w:eastAsia="en-GB"/>
        </w:rPr>
        <w:t>REDD+</w:t>
      </w:r>
      <w:r w:rsidR="009027FF">
        <w:rPr>
          <w:rFonts w:eastAsia="Times New Roman" w:cs="Arial"/>
          <w:color w:val="000000"/>
          <w:lang w:eastAsia="en-GB"/>
        </w:rPr>
        <w:t xml:space="preserve"> </w:t>
      </w:r>
      <w:r>
        <w:rPr>
          <w:rFonts w:eastAsia="Times New Roman" w:cs="Arial"/>
          <w:color w:val="000000"/>
          <w:lang w:eastAsia="en-GB"/>
        </w:rPr>
        <w:t>post-2015”</w:t>
      </w:r>
    </w:p>
    <w:p w:rsidR="008D5F29" w:rsidRPr="002A62AF" w:rsidRDefault="008D5F29" w:rsidP="00DE4713">
      <w:pPr>
        <w:spacing w:after="0" w:line="240" w:lineRule="auto"/>
        <w:textAlignment w:val="baseline"/>
        <w:rPr>
          <w:rFonts w:eastAsia="Times New Roman" w:cs="Arial"/>
          <w:color w:val="000000"/>
          <w:lang w:eastAsia="en-GB"/>
        </w:rPr>
      </w:pPr>
    </w:p>
    <w:p w:rsidR="008D5F29" w:rsidRDefault="008D5F29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bCs/>
          <w:color w:val="000000"/>
          <w:lang w:eastAsia="en-GB"/>
        </w:rPr>
      </w:pPr>
      <w:r>
        <w:rPr>
          <w:rFonts w:eastAsia="Times New Roman" w:cs="Arial"/>
          <w:bCs/>
          <w:color w:val="000000"/>
          <w:lang w:eastAsia="en-GB"/>
        </w:rPr>
        <w:t>Event</w:t>
      </w:r>
    </w:p>
    <w:p w:rsidR="008D5F29" w:rsidRDefault="008D5F29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bCs/>
          <w:color w:val="000000"/>
          <w:lang w:eastAsia="en-GB"/>
        </w:rPr>
      </w:pPr>
      <w:r>
        <w:rPr>
          <w:rFonts w:eastAsia="Times New Roman" w:cs="Arial"/>
          <w:bCs/>
          <w:color w:val="000000"/>
          <w:lang w:eastAsia="en-GB"/>
        </w:rPr>
        <w:t xml:space="preserve">Description: </w:t>
      </w:r>
      <w:r>
        <w:rPr>
          <w:rFonts w:eastAsia="Times New Roman" w:cs="Arial"/>
          <w:bCs/>
          <w:color w:val="000000"/>
          <w:lang w:eastAsia="en-GB"/>
        </w:rPr>
        <w:tab/>
      </w:r>
      <w:r w:rsidRPr="008D5F29">
        <w:rPr>
          <w:rFonts w:eastAsia="Times New Roman" w:cs="Arial"/>
          <w:bCs/>
          <w:color w:val="000000"/>
          <w:lang w:eastAsia="en-GB"/>
        </w:rPr>
        <w:t xml:space="preserve">A </w:t>
      </w:r>
      <w:r w:rsidR="00174D0C">
        <w:rPr>
          <w:rFonts w:eastAsia="Times New Roman" w:cs="Arial"/>
          <w:bCs/>
          <w:color w:val="000000"/>
          <w:lang w:eastAsia="en-GB"/>
        </w:rPr>
        <w:t>side event</w:t>
      </w:r>
      <w:r w:rsidRPr="008D5F29">
        <w:rPr>
          <w:rFonts w:eastAsia="Times New Roman" w:cs="Arial"/>
          <w:bCs/>
          <w:color w:val="000000"/>
          <w:lang w:eastAsia="en-GB"/>
        </w:rPr>
        <w:t xml:space="preserve"> on the role of forests and a mechanism to reduce emissions from deforestation and forest degradation (REDD+) to fight climate change and realize sustainable development</w:t>
      </w:r>
      <w:r w:rsidR="00993066">
        <w:rPr>
          <w:rFonts w:eastAsia="Times New Roman" w:cs="Arial"/>
          <w:bCs/>
          <w:color w:val="000000"/>
          <w:lang w:eastAsia="en-GB"/>
        </w:rPr>
        <w:t xml:space="preserve"> post-2015</w:t>
      </w:r>
      <w:r w:rsidRPr="008D5F29">
        <w:rPr>
          <w:rFonts w:eastAsia="Times New Roman" w:cs="Arial"/>
          <w:bCs/>
          <w:color w:val="000000"/>
          <w:lang w:eastAsia="en-GB"/>
        </w:rPr>
        <w:t>. The 2016-2020 role and strategy of the UN-REDD Programme will be highlighted as a tool to realize this potential. This will also be discussed in the context of new UNFCCC guidance on REDD+ (Warsaw Framework for REDD+</w:t>
      </w:r>
      <w:r>
        <w:rPr>
          <w:rFonts w:eastAsia="Times New Roman" w:cs="Arial"/>
          <w:bCs/>
          <w:color w:val="000000"/>
          <w:lang w:eastAsia="en-GB"/>
        </w:rPr>
        <w:t xml:space="preserve"> and June 2015 Bonn SBSTA decisions</w:t>
      </w:r>
      <w:r w:rsidRPr="008D5F29">
        <w:rPr>
          <w:rFonts w:eastAsia="Times New Roman" w:cs="Arial"/>
          <w:bCs/>
          <w:color w:val="000000"/>
          <w:lang w:eastAsia="en-GB"/>
        </w:rPr>
        <w:t xml:space="preserve">), growing momentum for REDD+ and growing </w:t>
      </w:r>
      <w:r w:rsidR="007957AD">
        <w:rPr>
          <w:rFonts w:eastAsia="Times New Roman" w:cs="Arial"/>
          <w:bCs/>
          <w:color w:val="000000"/>
          <w:lang w:eastAsia="en-GB"/>
        </w:rPr>
        <w:t xml:space="preserve">and more diversified </w:t>
      </w:r>
      <w:r w:rsidRPr="008D5F29">
        <w:rPr>
          <w:rFonts w:eastAsia="Times New Roman" w:cs="Arial"/>
          <w:bCs/>
          <w:color w:val="000000"/>
          <w:lang w:eastAsia="en-GB"/>
        </w:rPr>
        <w:t>forest country REDD+ capacity development needs.</w:t>
      </w:r>
    </w:p>
    <w:p w:rsidR="009027FF" w:rsidRDefault="009027FF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bCs/>
          <w:color w:val="000000"/>
          <w:lang w:eastAsia="en-GB"/>
        </w:rPr>
      </w:pPr>
    </w:p>
    <w:p w:rsidR="009027FF" w:rsidRDefault="009027FF" w:rsidP="009027FF">
      <w:pPr>
        <w:spacing w:after="0" w:line="240" w:lineRule="auto"/>
        <w:ind w:left="1418"/>
        <w:textAlignment w:val="baseline"/>
        <w:rPr>
          <w:rFonts w:eastAsia="Times New Roman" w:cs="Arial"/>
          <w:bCs/>
          <w:color w:val="000000"/>
          <w:lang w:eastAsia="en-GB"/>
        </w:rPr>
      </w:pPr>
      <w:r>
        <w:rPr>
          <w:rFonts w:eastAsia="Times New Roman" w:cs="Arial"/>
          <w:bCs/>
          <w:color w:val="000000"/>
          <w:lang w:eastAsia="en-GB"/>
        </w:rPr>
        <w:t xml:space="preserve">This event falls under the Congress topic “The future of REDD+”, which is under the </w:t>
      </w:r>
      <w:r w:rsidRPr="009027FF">
        <w:rPr>
          <w:rFonts w:eastAsia="Times New Roman" w:cs="Arial"/>
          <w:bCs/>
          <w:color w:val="000000"/>
          <w:lang w:eastAsia="en-GB"/>
        </w:rPr>
        <w:t>sub-theme “Forests as buffers against environmental change”</w:t>
      </w:r>
      <w:r>
        <w:rPr>
          <w:rFonts w:eastAsia="Times New Roman" w:cs="Arial"/>
          <w:bCs/>
          <w:color w:val="000000"/>
          <w:lang w:eastAsia="en-GB"/>
        </w:rPr>
        <w:t>, under the main theme of the congress of “Building Resilience w</w:t>
      </w:r>
      <w:r w:rsidRPr="009027FF">
        <w:rPr>
          <w:rFonts w:eastAsia="Times New Roman" w:cs="Arial"/>
          <w:bCs/>
          <w:color w:val="000000"/>
          <w:lang w:eastAsia="en-GB"/>
        </w:rPr>
        <w:t>ith Forests</w:t>
      </w:r>
      <w:r w:rsidR="007957AD">
        <w:rPr>
          <w:rFonts w:eastAsia="Times New Roman" w:cs="Arial"/>
          <w:bCs/>
          <w:color w:val="000000"/>
          <w:lang w:eastAsia="en-GB"/>
        </w:rPr>
        <w:t>”</w:t>
      </w:r>
      <w:r>
        <w:rPr>
          <w:rFonts w:eastAsia="Times New Roman" w:cs="Arial"/>
          <w:bCs/>
          <w:color w:val="000000"/>
          <w:lang w:eastAsia="en-GB"/>
        </w:rPr>
        <w:t>.</w:t>
      </w:r>
    </w:p>
    <w:p w:rsidR="008D5F29" w:rsidRDefault="008D5F29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bCs/>
          <w:color w:val="000000"/>
          <w:lang w:eastAsia="en-GB"/>
        </w:rPr>
      </w:pPr>
    </w:p>
    <w:p w:rsidR="008D5F29" w:rsidRDefault="008D5F29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bCs/>
          <w:color w:val="000000"/>
          <w:lang w:eastAsia="en-GB"/>
        </w:rPr>
      </w:pPr>
    </w:p>
    <w:p w:rsidR="00174D0C" w:rsidRDefault="009D69D0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bCs/>
          <w:color w:val="000000"/>
          <w:lang w:eastAsia="en-GB"/>
        </w:rPr>
        <w:t>Panel</w:t>
      </w:r>
      <w:r w:rsidR="005146AF" w:rsidRPr="002A62AF">
        <w:rPr>
          <w:rFonts w:eastAsia="Times New Roman" w:cs="Arial"/>
          <w:bCs/>
          <w:color w:val="000000"/>
          <w:lang w:eastAsia="en-GB"/>
        </w:rPr>
        <w:t xml:space="preserve">: </w:t>
      </w:r>
      <w:r w:rsidR="005146AF" w:rsidRPr="002A62AF">
        <w:rPr>
          <w:rFonts w:eastAsia="Times New Roman" w:cs="Arial"/>
          <w:bCs/>
          <w:color w:val="000000"/>
          <w:lang w:eastAsia="en-GB"/>
        </w:rPr>
        <w:tab/>
      </w:r>
      <w:r w:rsidR="00174D0C" w:rsidRPr="00174D0C">
        <w:rPr>
          <w:rFonts w:eastAsia="Times New Roman" w:cs="Arial"/>
          <w:bCs/>
          <w:i/>
          <w:color w:val="000000"/>
          <w:lang w:eastAsia="en-GB"/>
        </w:rPr>
        <w:t>Moderator</w:t>
      </w:r>
      <w:r w:rsidR="00174D0C">
        <w:rPr>
          <w:rFonts w:eastAsia="Times New Roman" w:cs="Arial"/>
          <w:bCs/>
          <w:color w:val="000000"/>
          <w:lang w:eastAsia="en-GB"/>
        </w:rPr>
        <w:t xml:space="preserve">: TBC -- </w:t>
      </w:r>
      <w:r w:rsidR="00174D0C" w:rsidRPr="002A62AF">
        <w:rPr>
          <w:rFonts w:eastAsia="Times New Roman" w:cs="Arial"/>
          <w:color w:val="000000"/>
          <w:lang w:eastAsia="en-GB"/>
        </w:rPr>
        <w:t>Mario Boccucci, Head of UN-REDD Programme Secretariat</w:t>
      </w:r>
    </w:p>
    <w:p w:rsidR="00174D0C" w:rsidRDefault="00174D0C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</w:p>
    <w:p w:rsidR="005146AF" w:rsidRPr="002A62AF" w:rsidRDefault="005146AF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bCs/>
          <w:i/>
          <w:color w:val="000000"/>
          <w:lang w:eastAsia="en-GB"/>
        </w:rPr>
        <w:tab/>
      </w:r>
      <w:r w:rsidRPr="00174D0C">
        <w:rPr>
          <w:rFonts w:eastAsia="Times New Roman" w:cs="Arial"/>
          <w:i/>
          <w:color w:val="000000"/>
          <w:lang w:eastAsia="en-GB"/>
        </w:rPr>
        <w:t>UN:</w:t>
      </w:r>
      <w:r w:rsidRPr="00174D0C">
        <w:rPr>
          <w:rFonts w:eastAsia="Times New Roman" w:cs="Arial"/>
          <w:color w:val="000000"/>
          <w:lang w:eastAsia="en-GB"/>
        </w:rPr>
        <w:t xml:space="preserve"> </w:t>
      </w:r>
      <w:r w:rsidR="00174D0C" w:rsidRPr="00174D0C">
        <w:rPr>
          <w:rFonts w:eastAsia="Times New Roman" w:cs="Arial"/>
          <w:color w:val="000000"/>
          <w:lang w:eastAsia="en-GB"/>
        </w:rPr>
        <w:t xml:space="preserve"> Mette </w:t>
      </w:r>
      <w:proofErr w:type="spellStart"/>
      <w:r w:rsidR="00174D0C" w:rsidRPr="00174D0C">
        <w:rPr>
          <w:rFonts w:eastAsia="Times New Roman" w:cs="Arial"/>
          <w:color w:val="000000"/>
          <w:lang w:eastAsia="en-GB"/>
        </w:rPr>
        <w:t>Løyche</w:t>
      </w:r>
      <w:proofErr w:type="spellEnd"/>
      <w:r w:rsidR="00174D0C" w:rsidRPr="00174D0C">
        <w:rPr>
          <w:rFonts w:eastAsia="Times New Roman" w:cs="Arial"/>
          <w:color w:val="000000"/>
          <w:lang w:eastAsia="en-GB"/>
        </w:rPr>
        <w:t xml:space="preserve"> </w:t>
      </w:r>
      <w:proofErr w:type="spellStart"/>
      <w:r w:rsidR="00174D0C" w:rsidRPr="00174D0C">
        <w:rPr>
          <w:rFonts w:eastAsia="Times New Roman" w:cs="Arial"/>
          <w:color w:val="000000"/>
          <w:lang w:eastAsia="en-GB"/>
        </w:rPr>
        <w:t>Wilkie</w:t>
      </w:r>
      <w:proofErr w:type="spellEnd"/>
      <w:r w:rsidR="00174D0C" w:rsidRPr="00174D0C">
        <w:rPr>
          <w:rFonts w:eastAsia="Times New Roman" w:cs="Arial"/>
          <w:color w:val="000000"/>
          <w:lang w:eastAsia="en-GB"/>
        </w:rPr>
        <w:t xml:space="preserve"> (</w:t>
      </w:r>
      <w:r w:rsidR="009027FF" w:rsidRPr="00174D0C">
        <w:rPr>
          <w:rFonts w:eastAsia="Times New Roman" w:cs="Arial"/>
          <w:color w:val="000000"/>
          <w:lang w:eastAsia="en-GB"/>
        </w:rPr>
        <w:t>UNEP</w:t>
      </w:r>
      <w:r w:rsidR="00174D0C" w:rsidRPr="00174D0C">
        <w:rPr>
          <w:rFonts w:eastAsia="Times New Roman" w:cs="Arial"/>
          <w:color w:val="000000"/>
          <w:lang w:eastAsia="en-GB"/>
        </w:rPr>
        <w:t xml:space="preserve"> – </w:t>
      </w:r>
      <w:proofErr w:type="spellStart"/>
      <w:r w:rsidR="00174D0C" w:rsidRPr="00174D0C">
        <w:rPr>
          <w:rFonts w:eastAsia="Times New Roman" w:cs="Arial"/>
          <w:color w:val="000000"/>
          <w:lang w:eastAsia="en-GB"/>
        </w:rPr>
        <w:t>Director</w:t>
      </w:r>
      <w:proofErr w:type="gramStart"/>
      <w:r w:rsidR="00174D0C" w:rsidRPr="00174D0C">
        <w:rPr>
          <w:rFonts w:eastAsia="Times New Roman" w:cs="Arial"/>
          <w:color w:val="000000"/>
          <w:lang w:eastAsia="en-GB"/>
        </w:rPr>
        <w:t>,Division</w:t>
      </w:r>
      <w:proofErr w:type="spellEnd"/>
      <w:proofErr w:type="gramEnd"/>
      <w:r w:rsidR="00174D0C" w:rsidRPr="00174D0C">
        <w:rPr>
          <w:rFonts w:eastAsia="Times New Roman" w:cs="Arial"/>
          <w:color w:val="000000"/>
          <w:lang w:eastAsia="en-GB"/>
        </w:rPr>
        <w:t xml:space="preserve"> of Environmental Policy Implementation</w:t>
      </w:r>
      <w:r w:rsidR="00174D0C">
        <w:rPr>
          <w:rFonts w:eastAsia="Times New Roman" w:cs="Arial"/>
          <w:color w:val="000000"/>
          <w:lang w:eastAsia="en-GB"/>
        </w:rPr>
        <w:t xml:space="preserve">); </w:t>
      </w:r>
      <w:r w:rsidR="001F31AD" w:rsidRPr="002A62AF">
        <w:rPr>
          <w:rFonts w:eastAsia="Times New Roman" w:cs="Arial"/>
          <w:color w:val="000000"/>
          <w:lang w:eastAsia="en-GB"/>
        </w:rPr>
        <w:t xml:space="preserve">Eduardo </w:t>
      </w:r>
      <w:r w:rsidR="00174D0C">
        <w:rPr>
          <w:rFonts w:eastAsia="Times New Roman" w:cs="Arial"/>
          <w:color w:val="000000"/>
          <w:lang w:eastAsia="en-GB"/>
        </w:rPr>
        <w:t xml:space="preserve">Mansur (FAO -- </w:t>
      </w:r>
      <w:r w:rsidR="00174D0C" w:rsidRPr="00174D0C">
        <w:rPr>
          <w:rFonts w:eastAsia="Times New Roman" w:cs="Arial"/>
          <w:color w:val="000000"/>
          <w:lang w:eastAsia="en-GB"/>
        </w:rPr>
        <w:t>‎Director, Forest Assessment, Management and Conservation Division</w:t>
      </w:r>
      <w:r w:rsidR="005A3062">
        <w:rPr>
          <w:rFonts w:eastAsia="Times New Roman" w:cs="Arial"/>
          <w:color w:val="000000"/>
          <w:lang w:eastAsia="en-GB"/>
        </w:rPr>
        <w:t>)</w:t>
      </w:r>
      <w:r w:rsidRPr="002A62AF">
        <w:rPr>
          <w:rFonts w:eastAsia="Times New Roman" w:cs="Arial"/>
          <w:color w:val="000000"/>
          <w:lang w:eastAsia="en-GB"/>
        </w:rPr>
        <w:t>.</w:t>
      </w:r>
    </w:p>
    <w:p w:rsidR="005146AF" w:rsidRPr="002A62AF" w:rsidRDefault="005146AF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</w:p>
    <w:p w:rsidR="005146AF" w:rsidRPr="002A62AF" w:rsidRDefault="00174D0C" w:rsidP="005146AF">
      <w:pPr>
        <w:spacing w:after="0" w:line="240" w:lineRule="auto"/>
        <w:ind w:left="1440"/>
        <w:textAlignment w:val="baseline"/>
      </w:pPr>
      <w:proofErr w:type="spellStart"/>
      <w:r>
        <w:rPr>
          <w:rFonts w:eastAsia="Times New Roman" w:cs="Arial"/>
          <w:i/>
          <w:color w:val="000000"/>
          <w:lang w:eastAsia="en-GB"/>
        </w:rPr>
        <w:t>Donnor</w:t>
      </w:r>
      <w:proofErr w:type="spellEnd"/>
      <w:r w:rsidR="002A62AF">
        <w:rPr>
          <w:rFonts w:eastAsia="Times New Roman" w:cs="Arial"/>
          <w:i/>
          <w:color w:val="000000"/>
          <w:lang w:eastAsia="en-GB"/>
        </w:rPr>
        <w:t xml:space="preserve"> Country</w:t>
      </w:r>
      <w:r w:rsidR="005146AF" w:rsidRPr="002A62AF">
        <w:rPr>
          <w:rFonts w:eastAsia="Times New Roman" w:cs="Arial"/>
          <w:i/>
          <w:color w:val="000000"/>
          <w:lang w:eastAsia="en-GB"/>
        </w:rPr>
        <w:t>:</w:t>
      </w:r>
      <w:r w:rsidR="005146AF" w:rsidRPr="002A62AF">
        <w:rPr>
          <w:rFonts w:eastAsia="Times New Roman" w:cs="Arial"/>
          <w:color w:val="000000"/>
          <w:lang w:eastAsia="en-GB"/>
        </w:rPr>
        <w:t xml:space="preserve"> </w:t>
      </w:r>
      <w:r>
        <w:rPr>
          <w:rFonts w:eastAsia="Times New Roman" w:cs="Arial"/>
          <w:color w:val="000000"/>
          <w:lang w:eastAsia="en-GB"/>
        </w:rPr>
        <w:t xml:space="preserve"> TBC</w:t>
      </w:r>
      <w:r>
        <w:t xml:space="preserve"> </w:t>
      </w:r>
    </w:p>
    <w:p w:rsidR="005146AF" w:rsidRPr="002A62AF" w:rsidRDefault="005146AF" w:rsidP="005146AF">
      <w:pPr>
        <w:spacing w:after="0" w:line="240" w:lineRule="auto"/>
        <w:ind w:left="1440"/>
        <w:textAlignment w:val="baseline"/>
        <w:rPr>
          <w:rFonts w:eastAsia="Times New Roman" w:cs="Arial"/>
          <w:color w:val="000000"/>
          <w:lang w:eastAsia="en-GB"/>
        </w:rPr>
      </w:pPr>
    </w:p>
    <w:p w:rsidR="00906F64" w:rsidRPr="008161B8" w:rsidRDefault="002A62AF" w:rsidP="008161B8">
      <w:pPr>
        <w:spacing w:after="0" w:line="240" w:lineRule="auto"/>
        <w:ind w:left="1418" w:firstLine="22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i/>
          <w:color w:val="000000"/>
          <w:lang w:eastAsia="en-GB"/>
        </w:rPr>
        <w:t>Forest Country</w:t>
      </w:r>
      <w:r w:rsidR="005146AF" w:rsidRPr="002A62AF">
        <w:rPr>
          <w:rFonts w:eastAsia="Times New Roman" w:cs="Arial"/>
          <w:i/>
          <w:color w:val="000000"/>
          <w:lang w:eastAsia="en-GB"/>
        </w:rPr>
        <w:t>:</w:t>
      </w:r>
      <w:r w:rsidR="005146AF" w:rsidRPr="002A62AF">
        <w:rPr>
          <w:rFonts w:eastAsia="Times New Roman" w:cs="Arial"/>
          <w:color w:val="000000"/>
          <w:lang w:eastAsia="en-GB"/>
        </w:rPr>
        <w:t xml:space="preserve"> </w:t>
      </w:r>
      <w:r w:rsidR="00174D0C">
        <w:rPr>
          <w:rFonts w:eastAsia="Times New Roman" w:cs="Arial"/>
          <w:color w:val="000000"/>
          <w:lang w:eastAsia="en-GB"/>
        </w:rPr>
        <w:t>Ivory Coast, Ecuador, Indonesia</w:t>
      </w:r>
      <w:r w:rsidR="008161B8">
        <w:rPr>
          <w:rFonts w:eastAsia="Times New Roman" w:cs="Arial"/>
          <w:color w:val="000000"/>
          <w:lang w:eastAsia="en-GB"/>
        </w:rPr>
        <w:t xml:space="preserve"> (</w:t>
      </w:r>
      <w:proofErr w:type="spellStart"/>
      <w:r w:rsidR="008161B8" w:rsidRPr="008161B8">
        <w:t>Ibu</w:t>
      </w:r>
      <w:proofErr w:type="spellEnd"/>
      <w:r w:rsidR="008161B8" w:rsidRPr="008161B8">
        <w:t xml:space="preserve"> </w:t>
      </w:r>
      <w:proofErr w:type="spellStart"/>
      <w:r w:rsidR="008161B8" w:rsidRPr="008161B8">
        <w:t>Novia</w:t>
      </w:r>
      <w:proofErr w:type="spellEnd"/>
      <w:r w:rsidR="008161B8" w:rsidRPr="008161B8">
        <w:t xml:space="preserve"> </w:t>
      </w:r>
      <w:proofErr w:type="spellStart"/>
      <w:r w:rsidR="008161B8" w:rsidRPr="008161B8">
        <w:t>Widyaningtyas</w:t>
      </w:r>
      <w:proofErr w:type="spellEnd"/>
      <w:r w:rsidR="008161B8">
        <w:t xml:space="preserve">: </w:t>
      </w:r>
      <w:r w:rsidR="008161B8" w:rsidRPr="008161B8">
        <w:t xml:space="preserve"> Head of REDD+ Sub-Directorate</w:t>
      </w:r>
      <w:r w:rsidR="008161B8">
        <w:t xml:space="preserve">, </w:t>
      </w:r>
      <w:r w:rsidR="008161B8" w:rsidRPr="008161B8">
        <w:t xml:space="preserve"> Directorate for Climate Change, Ministry of Environment and Forestry</w:t>
      </w:r>
      <w:r w:rsidR="008161B8">
        <w:t>)</w:t>
      </w:r>
    </w:p>
    <w:p w:rsidR="0021642F" w:rsidRPr="002A62AF" w:rsidRDefault="0021642F" w:rsidP="005146AF">
      <w:pPr>
        <w:spacing w:after="0" w:line="240" w:lineRule="auto"/>
        <w:ind w:left="1418"/>
        <w:textAlignment w:val="baseline"/>
        <w:rPr>
          <w:rFonts w:eastAsia="Times New Roman" w:cs="Arial"/>
          <w:color w:val="000000"/>
          <w:lang w:eastAsia="en-GB"/>
        </w:rPr>
      </w:pPr>
    </w:p>
    <w:p w:rsidR="00906F64" w:rsidRPr="002A62AF" w:rsidRDefault="00906F64" w:rsidP="00906F64">
      <w:pPr>
        <w:spacing w:after="0" w:line="240" w:lineRule="auto"/>
        <w:ind w:left="1418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i/>
          <w:color w:val="000000"/>
          <w:lang w:eastAsia="en-GB"/>
        </w:rPr>
        <w:t>IP/CSO</w:t>
      </w:r>
      <w:r w:rsidRPr="002A62AF">
        <w:rPr>
          <w:rFonts w:eastAsia="Times New Roman" w:cs="Arial"/>
          <w:color w:val="000000"/>
          <w:lang w:eastAsia="en-GB"/>
        </w:rPr>
        <w:t xml:space="preserve">: </w:t>
      </w:r>
      <w:r w:rsidR="00174D0C">
        <w:rPr>
          <w:rFonts w:eastAsia="Times New Roman" w:cs="Arial"/>
          <w:color w:val="000000"/>
          <w:lang w:eastAsia="en-GB"/>
        </w:rPr>
        <w:t xml:space="preserve"> </w:t>
      </w:r>
      <w:r w:rsidR="00174D0C" w:rsidRPr="00174D0C">
        <w:rPr>
          <w:rFonts w:eastAsia="Times New Roman" w:cs="Arial"/>
          <w:color w:val="000000"/>
          <w:lang w:eastAsia="en-GB"/>
        </w:rPr>
        <w:t xml:space="preserve">Joseph </w:t>
      </w:r>
      <w:proofErr w:type="spellStart"/>
      <w:r w:rsidR="00174D0C" w:rsidRPr="00174D0C">
        <w:rPr>
          <w:rFonts w:eastAsia="Times New Roman" w:cs="Arial"/>
          <w:color w:val="000000"/>
          <w:lang w:eastAsia="en-GB"/>
        </w:rPr>
        <w:t>Goko</w:t>
      </w:r>
      <w:proofErr w:type="spellEnd"/>
      <w:r w:rsidR="00174D0C" w:rsidRPr="00174D0C">
        <w:rPr>
          <w:rFonts w:eastAsia="Times New Roman" w:cs="Arial"/>
          <w:color w:val="000000"/>
          <w:lang w:eastAsia="en-GB"/>
        </w:rPr>
        <w:t xml:space="preserve"> </w:t>
      </w:r>
      <w:proofErr w:type="spellStart"/>
      <w:r w:rsidR="00174D0C" w:rsidRPr="00174D0C">
        <w:rPr>
          <w:rFonts w:eastAsia="Times New Roman" w:cs="Arial"/>
          <w:color w:val="000000"/>
          <w:lang w:eastAsia="en-GB"/>
        </w:rPr>
        <w:t>Mutangah</w:t>
      </w:r>
      <w:proofErr w:type="spellEnd"/>
      <w:r w:rsidR="00174D0C" w:rsidRPr="00174D0C">
        <w:rPr>
          <w:rFonts w:eastAsia="Times New Roman" w:cs="Arial"/>
          <w:color w:val="000000"/>
          <w:lang w:eastAsia="en-GB"/>
        </w:rPr>
        <w:t>, Member UN Permanent Forum on Indigenous Issues</w:t>
      </w:r>
      <w:r w:rsidR="009027FF">
        <w:rPr>
          <w:rFonts w:eastAsia="Times New Roman" w:cs="Arial"/>
          <w:color w:val="000000"/>
          <w:lang w:eastAsia="en-GB"/>
        </w:rPr>
        <w:t>.</w:t>
      </w:r>
    </w:p>
    <w:p w:rsidR="005146AF" w:rsidRPr="002A62AF" w:rsidRDefault="005146AF" w:rsidP="00906F64">
      <w:pPr>
        <w:spacing w:after="0" w:line="240" w:lineRule="auto"/>
        <w:textAlignment w:val="baseline"/>
        <w:rPr>
          <w:rFonts w:eastAsia="Times New Roman" w:cs="Arial"/>
          <w:color w:val="000000"/>
          <w:lang w:eastAsia="en-GB"/>
        </w:rPr>
      </w:pPr>
    </w:p>
    <w:p w:rsidR="005146AF" w:rsidRPr="002A62AF" w:rsidRDefault="005146AF" w:rsidP="00DE4713">
      <w:pPr>
        <w:spacing w:after="0" w:line="240" w:lineRule="auto"/>
        <w:textAlignment w:val="baseline"/>
        <w:rPr>
          <w:rFonts w:eastAsia="Times New Roman" w:cs="Arial"/>
          <w:color w:val="000000"/>
          <w:lang w:eastAsia="en-GB"/>
        </w:rPr>
      </w:pPr>
    </w:p>
    <w:p w:rsidR="003247D3" w:rsidRPr="002A62AF" w:rsidRDefault="003247D3" w:rsidP="003247D3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 xml:space="preserve">Target </w:t>
      </w:r>
    </w:p>
    <w:p w:rsidR="003247D3" w:rsidRPr="002A62AF" w:rsidRDefault="003247D3" w:rsidP="003247D3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>Audience:</w:t>
      </w:r>
      <w:r w:rsidRPr="002A62AF">
        <w:rPr>
          <w:rFonts w:eastAsia="Times New Roman" w:cs="Arial"/>
          <w:color w:val="000000"/>
          <w:lang w:eastAsia="en-GB"/>
        </w:rPr>
        <w:tab/>
        <w:t>Stakeholders from the REDD+, sustainable development, and landscape</w:t>
      </w:r>
      <w:r w:rsidR="009027FF">
        <w:rPr>
          <w:rFonts w:eastAsia="Times New Roman" w:cs="Arial"/>
          <w:color w:val="000000"/>
          <w:lang w:eastAsia="en-GB"/>
        </w:rPr>
        <w:t xml:space="preserve">/forest </w:t>
      </w:r>
      <w:r w:rsidRPr="002A62AF">
        <w:rPr>
          <w:rFonts w:eastAsia="Times New Roman" w:cs="Arial"/>
          <w:color w:val="000000"/>
          <w:lang w:eastAsia="en-GB"/>
        </w:rPr>
        <w:t>com</w:t>
      </w:r>
      <w:r w:rsidR="004B3B55">
        <w:rPr>
          <w:rFonts w:eastAsia="Times New Roman" w:cs="Arial"/>
          <w:color w:val="000000"/>
          <w:lang w:eastAsia="en-GB"/>
        </w:rPr>
        <w:t xml:space="preserve">munities who are attending </w:t>
      </w:r>
      <w:r w:rsidR="009027FF">
        <w:rPr>
          <w:rFonts w:eastAsia="Times New Roman" w:cs="Arial"/>
          <w:color w:val="000000"/>
          <w:lang w:eastAsia="en-GB"/>
        </w:rPr>
        <w:t>the World Forestry Congress</w:t>
      </w:r>
      <w:r w:rsidRPr="002A62AF">
        <w:rPr>
          <w:rFonts w:eastAsia="Times New Roman" w:cs="Arial"/>
          <w:color w:val="000000"/>
          <w:lang w:eastAsia="en-GB"/>
        </w:rPr>
        <w:t xml:space="preserve">. The audience will include </w:t>
      </w:r>
      <w:r w:rsidR="009027FF">
        <w:rPr>
          <w:rFonts w:eastAsia="Times New Roman" w:cs="Arial"/>
          <w:color w:val="000000"/>
          <w:lang w:eastAsia="en-GB"/>
        </w:rPr>
        <w:t xml:space="preserve">WFC attendees including </w:t>
      </w:r>
      <w:r w:rsidRPr="002A62AF">
        <w:rPr>
          <w:rFonts w:eastAsia="Times New Roman" w:cs="Arial"/>
          <w:color w:val="000000"/>
          <w:lang w:eastAsia="en-GB"/>
        </w:rPr>
        <w:t xml:space="preserve">high-level officials from UN-REDD Programme partner countries, </w:t>
      </w:r>
      <w:r w:rsidR="009027FF">
        <w:rPr>
          <w:rFonts w:eastAsia="Times New Roman" w:cs="Arial"/>
          <w:color w:val="000000"/>
          <w:lang w:eastAsia="en-GB"/>
        </w:rPr>
        <w:t>developed countries</w:t>
      </w:r>
      <w:r w:rsidRPr="002A62AF">
        <w:rPr>
          <w:rFonts w:eastAsia="Times New Roman" w:cs="Arial"/>
          <w:color w:val="000000"/>
          <w:lang w:eastAsia="en-GB"/>
        </w:rPr>
        <w:t xml:space="preserve">, the United Nations system, representatives </w:t>
      </w:r>
      <w:r w:rsidRPr="002A62AF">
        <w:rPr>
          <w:rFonts w:eastAsia="Times New Roman" w:cs="Arial"/>
          <w:color w:val="000000"/>
          <w:lang w:eastAsia="en-GB"/>
        </w:rPr>
        <w:lastRenderedPageBreak/>
        <w:t>of CSOs and IPs, and members of the media and academia. Approximately 1</w:t>
      </w:r>
      <w:r w:rsidR="004B3B55">
        <w:rPr>
          <w:rFonts w:eastAsia="Times New Roman" w:cs="Arial"/>
          <w:color w:val="000000"/>
          <w:lang w:eastAsia="en-GB"/>
        </w:rPr>
        <w:t>50</w:t>
      </w:r>
      <w:r w:rsidRPr="002A62AF">
        <w:rPr>
          <w:rFonts w:eastAsia="Times New Roman" w:cs="Arial"/>
          <w:color w:val="000000"/>
          <w:lang w:eastAsia="en-GB"/>
        </w:rPr>
        <w:t xml:space="preserve"> participants are expected.</w:t>
      </w:r>
    </w:p>
    <w:p w:rsidR="003247D3" w:rsidRPr="002A62AF" w:rsidRDefault="003247D3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</w:p>
    <w:p w:rsidR="003247D3" w:rsidRPr="002A62AF" w:rsidRDefault="003247D3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</w:p>
    <w:p w:rsidR="002A62AF" w:rsidRDefault="002A62AF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</w:p>
    <w:p w:rsidR="003247D3" w:rsidRPr="002A62AF" w:rsidRDefault="003247D3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>Political</w:t>
      </w:r>
    </w:p>
    <w:p w:rsidR="003247D3" w:rsidRPr="002A62AF" w:rsidRDefault="003247D3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>Context:</w:t>
      </w:r>
      <w:r w:rsidRPr="002A62AF">
        <w:rPr>
          <w:rFonts w:eastAsia="Times New Roman" w:cs="Arial"/>
          <w:color w:val="000000"/>
          <w:lang w:eastAsia="en-GB"/>
        </w:rPr>
        <w:tab/>
        <w:t>Support for Forests as a climate change mitigation tool has expanded significantly following the development of the Wa</w:t>
      </w:r>
      <w:r w:rsidR="002A62AF">
        <w:rPr>
          <w:rFonts w:eastAsia="Times New Roman" w:cs="Arial"/>
          <w:color w:val="000000"/>
          <w:lang w:eastAsia="en-GB"/>
        </w:rPr>
        <w:t>rsaw Framework for REDD+</w:t>
      </w:r>
      <w:r w:rsidR="009027FF">
        <w:rPr>
          <w:rFonts w:eastAsia="Times New Roman" w:cs="Arial"/>
          <w:color w:val="000000"/>
          <w:lang w:eastAsia="en-GB"/>
        </w:rPr>
        <w:t xml:space="preserve"> by Parties to the UNFCCC</w:t>
      </w:r>
      <w:r w:rsidR="004B3B55">
        <w:rPr>
          <w:rFonts w:eastAsia="Times New Roman" w:cs="Arial"/>
          <w:color w:val="000000"/>
          <w:lang w:eastAsia="en-GB"/>
        </w:rPr>
        <w:t xml:space="preserve">, </w:t>
      </w:r>
      <w:r w:rsidRPr="002A62AF">
        <w:rPr>
          <w:rFonts w:eastAsia="Times New Roman" w:cs="Arial"/>
          <w:color w:val="000000"/>
          <w:lang w:eastAsia="en-GB"/>
        </w:rPr>
        <w:t>the endorsement of the New York Declaration on Forests by dozens of world leaders at the September 2014 Climate Summit</w:t>
      </w:r>
      <w:r w:rsidR="004B3B55">
        <w:rPr>
          <w:rFonts w:eastAsia="Times New Roman" w:cs="Arial"/>
          <w:color w:val="000000"/>
          <w:lang w:eastAsia="en-GB"/>
        </w:rPr>
        <w:t>, and recent agreements on REDD+ at the Bonn SBSTA meeting in June 2015</w:t>
      </w:r>
      <w:r w:rsidRPr="002A62AF">
        <w:rPr>
          <w:rFonts w:eastAsia="Times New Roman" w:cs="Arial"/>
          <w:color w:val="000000"/>
          <w:lang w:eastAsia="en-GB"/>
        </w:rPr>
        <w:t xml:space="preserve">. </w:t>
      </w:r>
      <w:r w:rsidR="004B3B55">
        <w:rPr>
          <w:rFonts w:eastAsia="Times New Roman" w:cs="Arial"/>
          <w:color w:val="000000"/>
          <w:lang w:eastAsia="en-GB"/>
        </w:rPr>
        <w:t>Sixty</w:t>
      </w:r>
      <w:r w:rsidR="009002FF">
        <w:rPr>
          <w:rFonts w:eastAsia="Times New Roman" w:cs="Arial"/>
          <w:color w:val="000000"/>
          <w:lang w:eastAsia="en-GB"/>
        </w:rPr>
        <w:t>-three</w:t>
      </w:r>
      <w:r w:rsidRPr="002A62AF">
        <w:rPr>
          <w:rFonts w:eastAsia="Times New Roman" w:cs="Arial"/>
          <w:color w:val="000000"/>
          <w:lang w:eastAsia="en-GB"/>
        </w:rPr>
        <w:t xml:space="preserve"> developing nations </w:t>
      </w:r>
      <w:r w:rsidR="0090375B" w:rsidRPr="002A62AF">
        <w:rPr>
          <w:rFonts w:eastAsia="Times New Roman" w:cs="Arial"/>
          <w:color w:val="000000"/>
          <w:lang w:eastAsia="en-GB"/>
        </w:rPr>
        <w:t>are now</w:t>
      </w:r>
      <w:r w:rsidRPr="002A62AF">
        <w:rPr>
          <w:rFonts w:eastAsia="Times New Roman" w:cs="Arial"/>
          <w:color w:val="000000"/>
          <w:lang w:eastAsia="en-GB"/>
        </w:rPr>
        <w:t xml:space="preserve"> UN-REDD Programme</w:t>
      </w:r>
      <w:r w:rsidR="0090375B" w:rsidRPr="002A62AF">
        <w:rPr>
          <w:rFonts w:eastAsia="Times New Roman" w:cs="Arial"/>
          <w:color w:val="000000"/>
          <w:lang w:eastAsia="en-GB"/>
        </w:rPr>
        <w:t xml:space="preserve"> </w:t>
      </w:r>
      <w:r w:rsidR="009027FF">
        <w:rPr>
          <w:rFonts w:eastAsia="Times New Roman" w:cs="Arial"/>
          <w:color w:val="000000"/>
          <w:lang w:eastAsia="en-GB"/>
        </w:rPr>
        <w:t xml:space="preserve">country </w:t>
      </w:r>
      <w:r w:rsidR="0090375B" w:rsidRPr="002A62AF">
        <w:rPr>
          <w:rFonts w:eastAsia="Times New Roman" w:cs="Arial"/>
          <w:color w:val="000000"/>
          <w:lang w:eastAsia="en-GB"/>
        </w:rPr>
        <w:t>partners</w:t>
      </w:r>
      <w:r w:rsidR="004B3B55">
        <w:rPr>
          <w:rFonts w:eastAsia="Times New Roman" w:cs="Arial"/>
          <w:color w:val="000000"/>
          <w:lang w:eastAsia="en-GB"/>
        </w:rPr>
        <w:t>, signalling an up-</w:t>
      </w:r>
      <w:r w:rsidRPr="002A62AF">
        <w:rPr>
          <w:rFonts w:eastAsia="Times New Roman" w:cs="Arial"/>
          <w:color w:val="000000"/>
          <w:lang w:eastAsia="en-GB"/>
        </w:rPr>
        <w:t>swell in demand for REDD+ support.</w:t>
      </w:r>
      <w:r w:rsidR="00D83A92" w:rsidRPr="002A62AF">
        <w:rPr>
          <w:rFonts w:eastAsia="Times New Roman" w:cs="Arial"/>
          <w:color w:val="000000"/>
          <w:lang w:eastAsia="en-GB"/>
        </w:rPr>
        <w:t xml:space="preserve"> In response to this momentum and to meet the advancing needs of developing countries to align with </w:t>
      </w:r>
      <w:r w:rsidR="008C2F23" w:rsidRPr="002A62AF">
        <w:rPr>
          <w:rFonts w:eastAsia="Times New Roman" w:cs="Arial"/>
          <w:color w:val="000000"/>
          <w:lang w:eastAsia="en-GB"/>
        </w:rPr>
        <w:t>the progression of REDD+,</w:t>
      </w:r>
      <w:r w:rsidR="00D83A92" w:rsidRPr="002A62AF">
        <w:rPr>
          <w:rFonts w:eastAsia="Times New Roman" w:cs="Arial"/>
          <w:color w:val="000000"/>
          <w:lang w:eastAsia="en-GB"/>
        </w:rPr>
        <w:t xml:space="preserve"> the UN-REDD Programme has </w:t>
      </w:r>
      <w:r w:rsidR="004B3B55">
        <w:rPr>
          <w:rFonts w:eastAsia="Times New Roman" w:cs="Arial"/>
          <w:color w:val="000000"/>
          <w:lang w:eastAsia="en-GB"/>
        </w:rPr>
        <w:t>developed</w:t>
      </w:r>
      <w:r w:rsidR="00D83A92" w:rsidRPr="002A62AF">
        <w:rPr>
          <w:rFonts w:eastAsia="Times New Roman" w:cs="Arial"/>
          <w:color w:val="000000"/>
          <w:lang w:eastAsia="en-GB"/>
        </w:rPr>
        <w:t xml:space="preserve"> a strengthened 2016-2020 strategy</w:t>
      </w:r>
      <w:r w:rsidR="008C2F23" w:rsidRPr="002A62AF">
        <w:rPr>
          <w:rFonts w:eastAsia="Times New Roman" w:cs="Arial"/>
          <w:color w:val="000000"/>
          <w:lang w:eastAsia="en-GB"/>
        </w:rPr>
        <w:t>.</w:t>
      </w:r>
    </w:p>
    <w:p w:rsidR="003247D3" w:rsidRPr="002A62AF" w:rsidRDefault="003247D3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</w:p>
    <w:p w:rsidR="005146AF" w:rsidRPr="002A62AF" w:rsidRDefault="005146AF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 xml:space="preserve">Key </w:t>
      </w:r>
    </w:p>
    <w:p w:rsidR="003247D3" w:rsidRPr="002A62AF" w:rsidRDefault="005146AF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 xml:space="preserve">Messaging: </w:t>
      </w:r>
      <w:r w:rsidRPr="002A62AF">
        <w:rPr>
          <w:rFonts w:eastAsia="Times New Roman" w:cs="Arial"/>
          <w:color w:val="000000"/>
          <w:lang w:eastAsia="en-GB"/>
        </w:rPr>
        <w:tab/>
      </w:r>
    </w:p>
    <w:p w:rsidR="003247D3" w:rsidRPr="002A62AF" w:rsidRDefault="003247D3" w:rsidP="003247D3">
      <w:pPr>
        <w:pStyle w:val="ListParagraph"/>
        <w:numPr>
          <w:ilvl w:val="0"/>
          <w:numId w:val="9"/>
        </w:numPr>
        <w:spacing w:after="0" w:line="240" w:lineRule="auto"/>
        <w:ind w:left="1701" w:hanging="283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 xml:space="preserve">Forests are now overwhelmingly acknowledged as </w:t>
      </w:r>
      <w:r w:rsidR="00CE6AF6" w:rsidRPr="002A62AF">
        <w:rPr>
          <w:rFonts w:eastAsia="Times New Roman" w:cs="Arial"/>
          <w:color w:val="000000"/>
          <w:lang w:eastAsia="en-GB"/>
        </w:rPr>
        <w:t xml:space="preserve">fundamental </w:t>
      </w:r>
      <w:r w:rsidR="0090375B" w:rsidRPr="002A62AF">
        <w:rPr>
          <w:rFonts w:eastAsia="Times New Roman" w:cs="Arial"/>
          <w:color w:val="000000"/>
          <w:lang w:eastAsia="en-GB"/>
        </w:rPr>
        <w:t>to</w:t>
      </w:r>
      <w:r w:rsidRPr="002A62AF">
        <w:rPr>
          <w:rFonts w:eastAsia="Times New Roman" w:cs="Arial"/>
          <w:color w:val="000000"/>
          <w:lang w:eastAsia="en-GB"/>
        </w:rPr>
        <w:t xml:space="preserve"> fight</w:t>
      </w:r>
      <w:r w:rsidR="00CE6AF6" w:rsidRPr="002A62AF">
        <w:rPr>
          <w:rFonts w:eastAsia="Times New Roman" w:cs="Arial"/>
          <w:color w:val="000000"/>
          <w:lang w:eastAsia="en-GB"/>
        </w:rPr>
        <w:t>ing</w:t>
      </w:r>
      <w:r w:rsidRPr="002A62AF">
        <w:rPr>
          <w:rFonts w:eastAsia="Times New Roman" w:cs="Arial"/>
          <w:color w:val="000000"/>
          <w:lang w:eastAsia="en-GB"/>
        </w:rPr>
        <w:t xml:space="preserve"> climate change.</w:t>
      </w:r>
    </w:p>
    <w:p w:rsidR="004B3B55" w:rsidRPr="002A62AF" w:rsidRDefault="004B3B55" w:rsidP="004B3B55">
      <w:pPr>
        <w:pStyle w:val="ListParagraph"/>
        <w:numPr>
          <w:ilvl w:val="0"/>
          <w:numId w:val="9"/>
        </w:numPr>
        <w:spacing w:after="0" w:line="240" w:lineRule="auto"/>
        <w:ind w:left="1701" w:hanging="283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 xml:space="preserve">Major steps were taken at COP19 to develop the framework for REDD+ (Warsaw Framework for REDD+) </w:t>
      </w:r>
      <w:r>
        <w:rPr>
          <w:rFonts w:eastAsia="Times New Roman" w:cs="Arial"/>
          <w:color w:val="000000"/>
          <w:lang w:eastAsia="en-GB"/>
        </w:rPr>
        <w:t xml:space="preserve"> and at the June 2015 Bonn SBSTA meeting </w:t>
      </w:r>
      <w:r w:rsidRPr="002A62AF">
        <w:rPr>
          <w:rFonts w:eastAsia="Times New Roman" w:cs="Arial"/>
          <w:color w:val="000000"/>
          <w:lang w:eastAsia="en-GB"/>
        </w:rPr>
        <w:t>– creating the guidance necessary for countries to move one step closer to realizing results-based payments for results-based actions</w:t>
      </w:r>
      <w:r>
        <w:rPr>
          <w:rFonts w:eastAsia="Times New Roman" w:cs="Arial"/>
          <w:color w:val="000000"/>
          <w:lang w:eastAsia="en-GB"/>
        </w:rPr>
        <w:t xml:space="preserve"> related to reducing forest emissions</w:t>
      </w:r>
    </w:p>
    <w:p w:rsidR="003247D3" w:rsidRPr="002A62AF" w:rsidRDefault="003247D3" w:rsidP="003247D3">
      <w:pPr>
        <w:pStyle w:val="ListParagraph"/>
        <w:numPr>
          <w:ilvl w:val="0"/>
          <w:numId w:val="9"/>
        </w:numPr>
        <w:spacing w:after="0" w:line="240" w:lineRule="auto"/>
        <w:ind w:left="1701" w:hanging="283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>Dozens of leaders from governments, the private sector, NGOs, CSOs/IPs and others have signed the New York Declaration on Forests – showing the strongest global momentum to date on this issue.</w:t>
      </w:r>
    </w:p>
    <w:p w:rsidR="003247D3" w:rsidRPr="002A62AF" w:rsidRDefault="003247D3" w:rsidP="003247D3">
      <w:pPr>
        <w:pStyle w:val="ListParagraph"/>
        <w:numPr>
          <w:ilvl w:val="0"/>
          <w:numId w:val="9"/>
        </w:numPr>
        <w:spacing w:after="0" w:line="240" w:lineRule="auto"/>
        <w:ind w:left="1701" w:hanging="283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 xml:space="preserve">REDD+ </w:t>
      </w:r>
      <w:r w:rsidR="002A62AF">
        <w:rPr>
          <w:rFonts w:eastAsia="Times New Roman" w:cs="Arial"/>
          <w:color w:val="000000"/>
          <w:lang w:eastAsia="en-GB"/>
        </w:rPr>
        <w:t>is</w:t>
      </w:r>
      <w:r w:rsidRPr="002A62AF">
        <w:rPr>
          <w:rFonts w:eastAsia="Times New Roman" w:cs="Arial"/>
          <w:color w:val="000000"/>
          <w:lang w:eastAsia="en-GB"/>
        </w:rPr>
        <w:t xml:space="preserve"> a </w:t>
      </w:r>
      <w:r w:rsidR="00CE6AF6" w:rsidRPr="002A62AF">
        <w:rPr>
          <w:rFonts w:eastAsia="Times New Roman" w:cs="Arial"/>
          <w:color w:val="000000"/>
          <w:lang w:eastAsia="en-GB"/>
        </w:rPr>
        <w:t>catalyst to</w:t>
      </w:r>
      <w:r w:rsidRPr="002A62AF">
        <w:rPr>
          <w:rFonts w:eastAsia="Times New Roman" w:cs="Arial"/>
          <w:color w:val="000000"/>
          <w:lang w:eastAsia="en-GB"/>
        </w:rPr>
        <w:t xml:space="preserve"> sustainable development.</w:t>
      </w:r>
    </w:p>
    <w:p w:rsidR="00D83A92" w:rsidRPr="002A62AF" w:rsidRDefault="00D83A92" w:rsidP="003247D3">
      <w:pPr>
        <w:pStyle w:val="ListParagraph"/>
        <w:numPr>
          <w:ilvl w:val="0"/>
          <w:numId w:val="9"/>
        </w:numPr>
        <w:spacing w:after="0" w:line="240" w:lineRule="auto"/>
        <w:ind w:left="1701" w:hanging="283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>In response to the above, the UN</w:t>
      </w:r>
      <w:r w:rsidR="00CE6AF6" w:rsidRPr="002A62AF">
        <w:rPr>
          <w:rFonts w:eastAsia="Times New Roman" w:cs="Arial"/>
          <w:color w:val="000000"/>
          <w:lang w:eastAsia="en-GB"/>
        </w:rPr>
        <w:t>-REDD Programme</w:t>
      </w:r>
      <w:r w:rsidRPr="002A62AF">
        <w:rPr>
          <w:rFonts w:eastAsia="Times New Roman" w:cs="Arial"/>
          <w:color w:val="000000"/>
          <w:lang w:eastAsia="en-GB"/>
        </w:rPr>
        <w:t xml:space="preserve"> is strengthening delivery of REDD+ related support to developing countries, through a new 2016-2020 Strategy that will prioritize:</w:t>
      </w:r>
    </w:p>
    <w:p w:rsidR="00F835A9" w:rsidRPr="003E139F" w:rsidRDefault="00F835A9" w:rsidP="00F835A9">
      <w:pPr>
        <w:pStyle w:val="ListParagraph"/>
        <w:numPr>
          <w:ilvl w:val="1"/>
          <w:numId w:val="9"/>
        </w:numPr>
        <w:spacing w:after="0" w:line="240" w:lineRule="auto"/>
        <w:textAlignment w:val="baseline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>Build</w:t>
      </w:r>
      <w:r w:rsidRPr="002A62AF">
        <w:rPr>
          <w:rFonts w:eastAsia="Times New Roman" w:cs="Arial"/>
          <w:color w:val="000000"/>
          <w:lang w:eastAsia="en-GB"/>
        </w:rPr>
        <w:t xml:space="preserve"> capacity of developing countries to deliver REDD+ results-based actions and realize results-based payments</w:t>
      </w:r>
    </w:p>
    <w:p w:rsidR="00D83A92" w:rsidRPr="002A62AF" w:rsidRDefault="00F835A9" w:rsidP="00D83A92">
      <w:pPr>
        <w:pStyle w:val="ListParagraph"/>
        <w:numPr>
          <w:ilvl w:val="1"/>
          <w:numId w:val="9"/>
        </w:numPr>
        <w:spacing w:after="0" w:line="240" w:lineRule="auto"/>
        <w:textAlignment w:val="baseline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>Address c</w:t>
      </w:r>
      <w:r w:rsidR="00D83A92" w:rsidRPr="002A62AF">
        <w:rPr>
          <w:rFonts w:eastAsia="Times New Roman" w:cs="Arial"/>
          <w:color w:val="000000"/>
          <w:lang w:eastAsia="en-GB"/>
        </w:rPr>
        <w:t>ountry needs</w:t>
      </w:r>
      <w:r w:rsidR="00CE6AF6" w:rsidRPr="002A62AF">
        <w:rPr>
          <w:rFonts w:eastAsia="Times New Roman" w:cs="Arial"/>
          <w:color w:val="000000"/>
          <w:lang w:eastAsia="en-GB"/>
        </w:rPr>
        <w:t xml:space="preserve"> to meet the </w:t>
      </w:r>
      <w:r w:rsidR="004B3B55">
        <w:rPr>
          <w:rFonts w:eastAsia="Times New Roman" w:cs="Arial"/>
          <w:color w:val="000000"/>
          <w:lang w:eastAsia="en-GB"/>
        </w:rPr>
        <w:t>UNFCCC REDD+ requirements and guidance</w:t>
      </w:r>
    </w:p>
    <w:p w:rsidR="00F835A9" w:rsidRPr="003E139F" w:rsidRDefault="00F835A9" w:rsidP="00F835A9">
      <w:pPr>
        <w:pStyle w:val="ListParagraph"/>
        <w:numPr>
          <w:ilvl w:val="1"/>
          <w:numId w:val="9"/>
        </w:numPr>
        <w:spacing w:after="0" w:line="240" w:lineRule="auto"/>
        <w:textAlignment w:val="baseline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>Expand</w:t>
      </w:r>
      <w:r w:rsidRPr="002A62AF">
        <w:rPr>
          <w:rFonts w:eastAsia="Times New Roman" w:cs="Arial"/>
          <w:color w:val="000000"/>
          <w:lang w:eastAsia="en-GB"/>
        </w:rPr>
        <w:t xml:space="preserve"> Knowledge Management base and South-South cooperation</w:t>
      </w:r>
    </w:p>
    <w:p w:rsidR="00D83A92" w:rsidRPr="002A62AF" w:rsidRDefault="00D83A92" w:rsidP="00D83A92">
      <w:pPr>
        <w:pStyle w:val="ListParagraph"/>
        <w:numPr>
          <w:ilvl w:val="1"/>
          <w:numId w:val="9"/>
        </w:numPr>
        <w:spacing w:after="0" w:line="240" w:lineRule="auto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>UN delivering as one</w:t>
      </w:r>
    </w:p>
    <w:p w:rsidR="005146AF" w:rsidRPr="002A62AF" w:rsidRDefault="005146AF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</w:p>
    <w:p w:rsidR="005146AF" w:rsidRPr="002A62AF" w:rsidRDefault="005146AF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>Panel</w:t>
      </w:r>
    </w:p>
    <w:p w:rsidR="005146AF" w:rsidRPr="002A62AF" w:rsidRDefault="005146AF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 xml:space="preserve">Format: </w:t>
      </w:r>
      <w:r w:rsidRPr="002A62AF">
        <w:rPr>
          <w:rFonts w:eastAsia="Times New Roman" w:cs="Arial"/>
          <w:color w:val="000000"/>
          <w:lang w:eastAsia="en-GB"/>
        </w:rPr>
        <w:tab/>
      </w:r>
      <w:r w:rsidR="009002FF">
        <w:rPr>
          <w:rFonts w:eastAsia="Times New Roman" w:cs="Arial"/>
          <w:color w:val="000000"/>
          <w:lang w:eastAsia="en-GB"/>
        </w:rPr>
        <w:t xml:space="preserve">The moderator will </w:t>
      </w:r>
      <w:r w:rsidR="004720D3" w:rsidRPr="002A62AF">
        <w:rPr>
          <w:rFonts w:eastAsia="Times New Roman" w:cs="Arial"/>
          <w:color w:val="000000"/>
          <w:lang w:eastAsia="en-GB"/>
        </w:rPr>
        <w:t>w</w:t>
      </w:r>
      <w:r w:rsidRPr="002A62AF">
        <w:rPr>
          <w:rFonts w:eastAsia="Times New Roman" w:cs="Arial"/>
          <w:color w:val="000000"/>
          <w:lang w:eastAsia="en-GB"/>
        </w:rPr>
        <w:t xml:space="preserve">elcome attendees </w:t>
      </w:r>
      <w:r w:rsidR="00906F64" w:rsidRPr="002A62AF">
        <w:rPr>
          <w:rFonts w:eastAsia="Times New Roman" w:cs="Arial"/>
          <w:color w:val="000000"/>
          <w:lang w:eastAsia="en-GB"/>
        </w:rPr>
        <w:t xml:space="preserve">and </w:t>
      </w:r>
      <w:r w:rsidR="009002FF">
        <w:rPr>
          <w:rFonts w:eastAsia="Times New Roman" w:cs="Arial"/>
          <w:color w:val="000000"/>
          <w:lang w:eastAsia="en-GB"/>
        </w:rPr>
        <w:t xml:space="preserve">introduce </w:t>
      </w:r>
      <w:r w:rsidR="00906F64" w:rsidRPr="002A62AF">
        <w:rPr>
          <w:rFonts w:eastAsia="Times New Roman" w:cs="Arial"/>
          <w:color w:val="000000"/>
          <w:lang w:eastAsia="en-GB"/>
        </w:rPr>
        <w:t>panellists</w:t>
      </w:r>
      <w:r w:rsidR="004720D3" w:rsidRPr="002A62AF">
        <w:rPr>
          <w:rFonts w:eastAsia="Times New Roman" w:cs="Arial"/>
          <w:color w:val="000000"/>
          <w:lang w:eastAsia="en-GB"/>
        </w:rPr>
        <w:t>.</w:t>
      </w:r>
      <w:r w:rsidR="0090375B" w:rsidRPr="002A62AF">
        <w:rPr>
          <w:rFonts w:eastAsia="Times New Roman" w:cs="Arial"/>
          <w:color w:val="000000"/>
          <w:lang w:eastAsia="en-GB"/>
        </w:rPr>
        <w:t xml:space="preserve"> </w:t>
      </w:r>
      <w:r w:rsidR="004720D3" w:rsidRPr="002A62AF">
        <w:rPr>
          <w:rFonts w:eastAsia="Times New Roman" w:cs="Arial"/>
          <w:color w:val="000000"/>
          <w:lang w:eastAsia="en-GB"/>
        </w:rPr>
        <w:t xml:space="preserve">Other </w:t>
      </w:r>
      <w:r w:rsidR="0090375B" w:rsidRPr="002A62AF">
        <w:rPr>
          <w:rFonts w:eastAsia="Times New Roman" w:cs="Arial"/>
          <w:color w:val="000000"/>
          <w:lang w:eastAsia="en-GB"/>
        </w:rPr>
        <w:t xml:space="preserve">panel </w:t>
      </w:r>
      <w:r w:rsidR="009002FF">
        <w:rPr>
          <w:rFonts w:eastAsia="Times New Roman" w:cs="Arial"/>
          <w:color w:val="000000"/>
          <w:lang w:eastAsia="en-GB"/>
        </w:rPr>
        <w:t>m</w:t>
      </w:r>
      <w:r w:rsidR="0090375B" w:rsidRPr="002A62AF">
        <w:rPr>
          <w:rFonts w:eastAsia="Times New Roman" w:cs="Arial"/>
          <w:color w:val="000000"/>
          <w:lang w:eastAsia="en-GB"/>
        </w:rPr>
        <w:t xml:space="preserve">embers will </w:t>
      </w:r>
      <w:r w:rsidR="009002FF">
        <w:rPr>
          <w:rFonts w:eastAsia="Times New Roman" w:cs="Arial"/>
          <w:color w:val="000000"/>
          <w:lang w:eastAsia="en-GB"/>
        </w:rPr>
        <w:t>give</w:t>
      </w:r>
      <w:r w:rsidR="0090375B" w:rsidRPr="002A62AF">
        <w:rPr>
          <w:rFonts w:eastAsia="Times New Roman" w:cs="Arial"/>
          <w:color w:val="000000"/>
          <w:lang w:eastAsia="en-GB"/>
        </w:rPr>
        <w:t xml:space="preserve"> five</w:t>
      </w:r>
      <w:r w:rsidR="004720D3" w:rsidRPr="002A62AF">
        <w:rPr>
          <w:rFonts w:eastAsia="Times New Roman" w:cs="Arial"/>
          <w:color w:val="000000"/>
          <w:lang w:eastAsia="en-GB"/>
        </w:rPr>
        <w:t>-minute speeches each. The format for each panel member’s speech is to begin with their agency or country perspective</w:t>
      </w:r>
      <w:r w:rsidR="00D83D7F">
        <w:rPr>
          <w:rFonts w:eastAsia="Times New Roman" w:cs="Arial"/>
          <w:color w:val="000000"/>
          <w:lang w:eastAsia="en-GB"/>
        </w:rPr>
        <w:t xml:space="preserve"> on REDD+ as a climate change mitigation tool</w:t>
      </w:r>
      <w:r w:rsidR="004720D3" w:rsidRPr="002A62AF">
        <w:rPr>
          <w:rFonts w:eastAsia="Times New Roman" w:cs="Arial"/>
          <w:color w:val="000000"/>
          <w:lang w:eastAsia="en-GB"/>
        </w:rPr>
        <w:t>, then to relate this back to the UN-REDD Programme and its strengthened 2016-2020 strategy and role, and how this will help support countries to deliver REDD+.</w:t>
      </w:r>
      <w:r w:rsidR="009002FF">
        <w:rPr>
          <w:rFonts w:eastAsia="Times New Roman" w:cs="Arial"/>
          <w:color w:val="000000"/>
          <w:lang w:eastAsia="en-GB"/>
        </w:rPr>
        <w:t xml:space="preserve"> Mario Boccucci will also provide an introduction to the UN-REDD Programme 2016-2020 Strategic Framework.</w:t>
      </w:r>
    </w:p>
    <w:p w:rsidR="004720D3" w:rsidRPr="002A62AF" w:rsidRDefault="004720D3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</w:p>
    <w:p w:rsidR="009002FF" w:rsidRDefault="004720D3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ab/>
      </w:r>
      <w:r w:rsidR="004935FA">
        <w:rPr>
          <w:rFonts w:eastAsia="Times New Roman" w:cs="Arial"/>
          <w:color w:val="000000"/>
          <w:lang w:eastAsia="en-GB"/>
        </w:rPr>
        <w:tab/>
      </w:r>
      <w:r w:rsidR="009002FF">
        <w:rPr>
          <w:rFonts w:eastAsia="Times New Roman" w:cs="Arial"/>
          <w:color w:val="000000"/>
          <w:lang w:eastAsia="en-GB"/>
        </w:rPr>
        <w:t xml:space="preserve">Interventions from select countries or other partners </w:t>
      </w:r>
      <w:r w:rsidR="005A3062">
        <w:rPr>
          <w:rFonts w:eastAsia="Times New Roman" w:cs="Arial"/>
          <w:color w:val="000000"/>
          <w:lang w:eastAsia="en-GB"/>
        </w:rPr>
        <w:t>may</w:t>
      </w:r>
      <w:r w:rsidR="009002FF">
        <w:rPr>
          <w:rFonts w:eastAsia="Times New Roman" w:cs="Arial"/>
          <w:color w:val="000000"/>
          <w:lang w:eastAsia="en-GB"/>
        </w:rPr>
        <w:t xml:space="preserve"> be heard from the floor.</w:t>
      </w:r>
    </w:p>
    <w:p w:rsidR="009002FF" w:rsidRDefault="009002FF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</w:p>
    <w:p w:rsidR="004935FA" w:rsidRDefault="009002FF" w:rsidP="009002FF">
      <w:pPr>
        <w:spacing w:after="0" w:line="240" w:lineRule="auto"/>
        <w:ind w:left="2836" w:hanging="1418"/>
        <w:textAlignment w:val="baseline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 xml:space="preserve"> </w:t>
      </w:r>
      <w:r w:rsidR="004935FA">
        <w:rPr>
          <w:rFonts w:eastAsia="Times New Roman" w:cs="Arial"/>
          <w:color w:val="000000"/>
          <w:lang w:eastAsia="en-GB"/>
        </w:rPr>
        <w:t>A Q&amp;A session with audience and panel members will then follow</w:t>
      </w:r>
      <w:r>
        <w:rPr>
          <w:rFonts w:eastAsia="Times New Roman" w:cs="Arial"/>
          <w:color w:val="000000"/>
          <w:lang w:eastAsia="en-GB"/>
        </w:rPr>
        <w:t>, if time allows</w:t>
      </w:r>
      <w:r w:rsidR="004935FA">
        <w:rPr>
          <w:rFonts w:eastAsia="Times New Roman" w:cs="Arial"/>
          <w:color w:val="000000"/>
          <w:lang w:eastAsia="en-GB"/>
        </w:rPr>
        <w:t>.</w:t>
      </w:r>
    </w:p>
    <w:p w:rsidR="004935FA" w:rsidRDefault="004935FA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ab/>
      </w:r>
    </w:p>
    <w:p w:rsidR="004935FA" w:rsidRPr="002A62AF" w:rsidRDefault="004935FA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lastRenderedPageBreak/>
        <w:tab/>
      </w:r>
      <w:r w:rsidR="00D83D7F">
        <w:rPr>
          <w:rFonts w:eastAsia="Times New Roman" w:cs="Arial"/>
          <w:color w:val="000000"/>
          <w:lang w:eastAsia="en-GB"/>
        </w:rPr>
        <w:t>The moderator</w:t>
      </w:r>
      <w:r>
        <w:rPr>
          <w:rFonts w:eastAsia="Times New Roman" w:cs="Arial"/>
          <w:color w:val="000000"/>
          <w:lang w:eastAsia="en-GB"/>
        </w:rPr>
        <w:t xml:space="preserve"> will then deliver short closing remarks.</w:t>
      </w:r>
    </w:p>
    <w:p w:rsidR="000F0B74" w:rsidRPr="002A62AF" w:rsidRDefault="000F0B74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</w:p>
    <w:p w:rsidR="004720D3" w:rsidRDefault="000F0B74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ab/>
      </w:r>
    </w:p>
    <w:p w:rsidR="008D5F29" w:rsidRDefault="008D5F29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 xml:space="preserve">Technical </w:t>
      </w:r>
    </w:p>
    <w:p w:rsidR="008D5F29" w:rsidRDefault="009002FF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>Setup</w:t>
      </w:r>
      <w:r w:rsidR="008D5F29">
        <w:rPr>
          <w:rFonts w:eastAsia="Times New Roman" w:cs="Arial"/>
          <w:color w:val="000000"/>
          <w:lang w:eastAsia="en-GB"/>
        </w:rPr>
        <w:t xml:space="preserve"> of</w:t>
      </w:r>
    </w:p>
    <w:p w:rsidR="008D5F29" w:rsidRPr="002A62AF" w:rsidRDefault="008D5F29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 xml:space="preserve"> Room: </w:t>
      </w:r>
      <w:r>
        <w:rPr>
          <w:rFonts w:eastAsia="Times New Roman" w:cs="Arial"/>
          <w:color w:val="000000"/>
          <w:lang w:eastAsia="en-GB"/>
        </w:rPr>
        <w:tab/>
      </w:r>
      <w:r>
        <w:rPr>
          <w:lang w:val="en-ZA"/>
        </w:rPr>
        <w:t>The standard room set up includes theatre seating for delegates, podium, head table, screen, data projector, laptop, laser pointer and 2 roving microphones for questions and answers.</w:t>
      </w:r>
    </w:p>
    <w:p w:rsidR="004720D3" w:rsidRPr="002A62AF" w:rsidRDefault="004720D3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</w:p>
    <w:p w:rsidR="00D9243A" w:rsidRDefault="00D9243A" w:rsidP="007809FA">
      <w:pPr>
        <w:pStyle w:val="PlainText"/>
        <w:ind w:left="1418" w:hanging="1418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 xml:space="preserve">PowerPoint: </w:t>
      </w:r>
      <w:r>
        <w:rPr>
          <w:rFonts w:eastAsia="Times New Roman" w:cs="Arial"/>
          <w:color w:val="000000"/>
          <w:lang w:eastAsia="en-GB"/>
        </w:rPr>
        <w:tab/>
        <w:t xml:space="preserve">There will be no PowerPoint presentations displayed during this side event. Though, there will be a single slide on display throughout the side event that carries the side event title. </w:t>
      </w:r>
      <w:r w:rsidR="004B3B55">
        <w:rPr>
          <w:rFonts w:eastAsia="Times New Roman" w:cs="Arial"/>
          <w:color w:val="000000"/>
          <w:lang w:eastAsia="en-GB"/>
        </w:rPr>
        <w:t xml:space="preserve">Point person for this is TBD, will need </w:t>
      </w:r>
      <w:r w:rsidR="002C6F2C">
        <w:rPr>
          <w:rFonts w:eastAsia="Times New Roman" w:cs="Arial"/>
          <w:color w:val="000000"/>
          <w:lang w:eastAsia="en-GB"/>
        </w:rPr>
        <w:t xml:space="preserve">to provide the slide on </w:t>
      </w:r>
      <w:proofErr w:type="gramStart"/>
      <w:r w:rsidR="002C6F2C">
        <w:rPr>
          <w:rFonts w:eastAsia="Times New Roman" w:cs="Arial"/>
          <w:color w:val="000000"/>
          <w:lang w:eastAsia="en-GB"/>
        </w:rPr>
        <w:t>a</w:t>
      </w:r>
      <w:proofErr w:type="gramEnd"/>
      <w:r w:rsidR="002C6F2C">
        <w:rPr>
          <w:rFonts w:eastAsia="Times New Roman" w:cs="Arial"/>
          <w:color w:val="000000"/>
          <w:lang w:eastAsia="en-GB"/>
        </w:rPr>
        <w:t xml:space="preserve"> </w:t>
      </w:r>
      <w:proofErr w:type="spellStart"/>
      <w:r>
        <w:rPr>
          <w:rFonts w:eastAsia="Times New Roman" w:cs="Arial"/>
          <w:color w:val="000000"/>
          <w:lang w:eastAsia="en-GB"/>
        </w:rPr>
        <w:t>usb</w:t>
      </w:r>
      <w:proofErr w:type="spellEnd"/>
      <w:r>
        <w:rPr>
          <w:rFonts w:eastAsia="Times New Roman" w:cs="Arial"/>
          <w:color w:val="000000"/>
          <w:lang w:eastAsia="en-GB"/>
        </w:rPr>
        <w:t xml:space="preserve"> drive to the room technician upon arrival for this to be displayed. </w:t>
      </w:r>
    </w:p>
    <w:p w:rsidR="00D9243A" w:rsidRDefault="00D9243A" w:rsidP="007809FA">
      <w:pPr>
        <w:pStyle w:val="PlainText"/>
        <w:ind w:left="1418" w:hanging="1418"/>
        <w:rPr>
          <w:rFonts w:eastAsia="Times New Roman" w:cs="Arial"/>
          <w:color w:val="000000"/>
          <w:lang w:eastAsia="en-GB"/>
        </w:rPr>
      </w:pPr>
    </w:p>
    <w:p w:rsidR="007809FA" w:rsidRDefault="007809FA" w:rsidP="007809FA">
      <w:pPr>
        <w:pStyle w:val="PlainText"/>
        <w:ind w:left="1418" w:hanging="1418"/>
      </w:pPr>
      <w:r>
        <w:rPr>
          <w:rFonts w:eastAsia="Times New Roman" w:cs="Arial"/>
          <w:color w:val="000000"/>
          <w:lang w:eastAsia="en-GB"/>
        </w:rPr>
        <w:t xml:space="preserve">Audio: </w:t>
      </w:r>
      <w:r>
        <w:rPr>
          <w:rFonts w:eastAsia="Times New Roman" w:cs="Arial"/>
          <w:color w:val="000000"/>
          <w:lang w:eastAsia="en-GB"/>
        </w:rPr>
        <w:tab/>
      </w:r>
      <w:r>
        <w:rPr>
          <w:rFonts w:eastAsia="Times New Roman" w:cs="Arial"/>
          <w:color w:val="000000"/>
          <w:lang w:eastAsia="en-GB"/>
        </w:rPr>
        <w:tab/>
      </w:r>
      <w:r w:rsidR="008D5F29">
        <w:t>Two</w:t>
      </w:r>
      <w:r>
        <w:t xml:space="preserve"> floating microphone</w:t>
      </w:r>
      <w:r w:rsidR="008D5F29">
        <w:t>s</w:t>
      </w:r>
      <w:r>
        <w:t xml:space="preserve"> will be made available. </w:t>
      </w:r>
      <w:proofErr w:type="gramStart"/>
      <w:r w:rsidR="004B3B55">
        <w:t>TBD, person to be</w:t>
      </w:r>
      <w:r w:rsidR="00D9243A">
        <w:t xml:space="preserve"> designated to be on the floor with the microphone</w:t>
      </w:r>
      <w:r w:rsidR="008D5F29">
        <w:t>s</w:t>
      </w:r>
      <w:r w:rsidR="00D9243A">
        <w:t xml:space="preserve"> as needed during the floor interventions and Q&amp;A session.</w:t>
      </w:r>
      <w:proofErr w:type="gramEnd"/>
      <w:r w:rsidR="002C6F2C">
        <w:t xml:space="preserve"> </w:t>
      </w:r>
    </w:p>
    <w:p w:rsidR="007809FA" w:rsidRDefault="007809FA" w:rsidP="007809FA">
      <w:pPr>
        <w:pStyle w:val="PlainText"/>
      </w:pPr>
    </w:p>
    <w:p w:rsidR="004720D3" w:rsidRPr="002A62AF" w:rsidRDefault="004720D3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>Translations:</w:t>
      </w:r>
      <w:r w:rsidRPr="002A62AF">
        <w:rPr>
          <w:rFonts w:eastAsia="Times New Roman" w:cs="Arial"/>
          <w:color w:val="000000"/>
          <w:lang w:eastAsia="en-GB"/>
        </w:rPr>
        <w:tab/>
      </w:r>
      <w:r w:rsidR="005A3062">
        <w:rPr>
          <w:rFonts w:eastAsia="Times New Roman" w:cs="Arial"/>
          <w:color w:val="000000"/>
          <w:lang w:eastAsia="en-GB"/>
        </w:rPr>
        <w:t>Interpretation will be provided in English, Spanish and French</w:t>
      </w:r>
      <w:r w:rsidR="008D5F29">
        <w:rPr>
          <w:rFonts w:eastAsia="Times New Roman" w:cs="Arial"/>
          <w:color w:val="000000"/>
          <w:lang w:eastAsia="en-GB"/>
        </w:rPr>
        <w:t>.</w:t>
      </w:r>
    </w:p>
    <w:p w:rsidR="004720D3" w:rsidRPr="002A62AF" w:rsidRDefault="004720D3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</w:p>
    <w:p w:rsidR="004720D3" w:rsidRPr="002A62AF" w:rsidRDefault="004720D3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>Catering:</w:t>
      </w:r>
      <w:r w:rsidRPr="002A62AF">
        <w:rPr>
          <w:rFonts w:eastAsia="Times New Roman" w:cs="Arial"/>
          <w:color w:val="000000"/>
          <w:lang w:eastAsia="en-GB"/>
        </w:rPr>
        <w:tab/>
        <w:t>There will be no catering for this event.</w:t>
      </w:r>
    </w:p>
    <w:p w:rsidR="004720D3" w:rsidRPr="002A62AF" w:rsidRDefault="004720D3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</w:p>
    <w:p w:rsidR="004720D3" w:rsidRPr="002A62AF" w:rsidRDefault="004720D3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 xml:space="preserve">Shipping of </w:t>
      </w:r>
    </w:p>
    <w:p w:rsidR="004720D3" w:rsidRPr="002A62AF" w:rsidRDefault="004720D3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>Information</w:t>
      </w:r>
    </w:p>
    <w:p w:rsidR="004720D3" w:rsidRDefault="004720D3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>Materials:</w:t>
      </w:r>
      <w:r w:rsidRPr="002A62AF">
        <w:rPr>
          <w:rFonts w:eastAsia="Times New Roman" w:cs="Arial"/>
          <w:color w:val="000000"/>
          <w:lang w:eastAsia="en-GB"/>
        </w:rPr>
        <w:tab/>
        <w:t xml:space="preserve">As a paper-free event, there will not be large quantities of printed materials available. Rather, a </w:t>
      </w:r>
      <w:r w:rsidR="00DC5372">
        <w:rPr>
          <w:rFonts w:eastAsia="Times New Roman" w:cs="Arial"/>
          <w:color w:val="000000"/>
          <w:lang w:eastAsia="en-GB"/>
        </w:rPr>
        <w:t xml:space="preserve">small number of executive summaries of the 2016-2020 Strategy will be made available along with a </w:t>
      </w:r>
      <w:r w:rsidRPr="002A62AF">
        <w:rPr>
          <w:rFonts w:eastAsia="Times New Roman" w:cs="Arial"/>
          <w:color w:val="000000"/>
          <w:lang w:eastAsia="en-GB"/>
        </w:rPr>
        <w:t xml:space="preserve">very small number of UN-REDD Programme five-year reports, and attendees will be directed to the UN-REDD Programme </w:t>
      </w:r>
      <w:r w:rsidR="00D83D7F">
        <w:rPr>
          <w:rFonts w:eastAsia="Times New Roman" w:cs="Arial"/>
          <w:color w:val="000000"/>
          <w:lang w:eastAsia="en-GB"/>
        </w:rPr>
        <w:t xml:space="preserve">WFC </w:t>
      </w:r>
      <w:r w:rsidRPr="002A62AF">
        <w:rPr>
          <w:rFonts w:eastAsia="Times New Roman" w:cs="Arial"/>
          <w:color w:val="000000"/>
          <w:lang w:eastAsia="en-GB"/>
        </w:rPr>
        <w:t xml:space="preserve">web page to access related documents. </w:t>
      </w:r>
    </w:p>
    <w:p w:rsidR="00D83D7F" w:rsidRPr="002A62AF" w:rsidRDefault="00D83D7F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</w:p>
    <w:p w:rsidR="004720D3" w:rsidRPr="002A62AF" w:rsidRDefault="004720D3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>Promotion:</w:t>
      </w:r>
      <w:r w:rsidRPr="002A62AF">
        <w:rPr>
          <w:rFonts w:eastAsia="Times New Roman" w:cs="Arial"/>
          <w:color w:val="000000"/>
          <w:lang w:eastAsia="en-GB"/>
        </w:rPr>
        <w:tab/>
        <w:t xml:space="preserve">The event will be promoted </w:t>
      </w:r>
      <w:r w:rsidR="000F0B74" w:rsidRPr="002A62AF">
        <w:rPr>
          <w:rFonts w:eastAsia="Times New Roman" w:cs="Arial"/>
          <w:color w:val="000000"/>
          <w:lang w:eastAsia="en-GB"/>
        </w:rPr>
        <w:t xml:space="preserve">in the </w:t>
      </w:r>
      <w:r w:rsidR="00D83D7F">
        <w:rPr>
          <w:rFonts w:eastAsia="Times New Roman" w:cs="Arial"/>
          <w:color w:val="000000"/>
          <w:lang w:eastAsia="en-GB"/>
        </w:rPr>
        <w:t xml:space="preserve">August/September  and October/November </w:t>
      </w:r>
      <w:r w:rsidR="000F0B74" w:rsidRPr="002A62AF">
        <w:rPr>
          <w:rFonts w:eastAsia="Times New Roman" w:cs="Arial"/>
          <w:color w:val="000000"/>
          <w:lang w:eastAsia="en-GB"/>
        </w:rPr>
        <w:t>edition</w:t>
      </w:r>
      <w:r w:rsidR="00D83D7F">
        <w:rPr>
          <w:rFonts w:eastAsia="Times New Roman" w:cs="Arial"/>
          <w:color w:val="000000"/>
          <w:lang w:eastAsia="en-GB"/>
        </w:rPr>
        <w:t>s</w:t>
      </w:r>
      <w:r w:rsidR="000F0B74" w:rsidRPr="002A62AF">
        <w:rPr>
          <w:rFonts w:eastAsia="Times New Roman" w:cs="Arial"/>
          <w:color w:val="000000"/>
          <w:lang w:eastAsia="en-GB"/>
        </w:rPr>
        <w:t xml:space="preserve"> of the UN-REDD Programme newsletter, in the Programme’s </w:t>
      </w:r>
      <w:r w:rsidR="00DC5372">
        <w:rPr>
          <w:rFonts w:eastAsia="Times New Roman" w:cs="Arial"/>
          <w:color w:val="000000"/>
          <w:lang w:eastAsia="en-GB"/>
        </w:rPr>
        <w:t xml:space="preserve">REDD+ Weekly </w:t>
      </w:r>
      <w:r w:rsidR="000F0B74" w:rsidRPr="002A62AF">
        <w:rPr>
          <w:rFonts w:eastAsia="Times New Roman" w:cs="Arial"/>
          <w:color w:val="000000"/>
          <w:lang w:eastAsia="en-GB"/>
        </w:rPr>
        <w:t xml:space="preserve">Round Up, to REDD+ focal points through an invitation, a flyer will be produced for colleagues to use to promote the event on-site at the </w:t>
      </w:r>
      <w:r w:rsidR="00D83D7F">
        <w:rPr>
          <w:rFonts w:eastAsia="Times New Roman" w:cs="Arial"/>
          <w:color w:val="000000"/>
          <w:lang w:eastAsia="en-GB"/>
        </w:rPr>
        <w:t>WFC</w:t>
      </w:r>
      <w:r w:rsidR="000F0B74" w:rsidRPr="002A62AF">
        <w:rPr>
          <w:rFonts w:eastAsia="Times New Roman" w:cs="Arial"/>
          <w:color w:val="000000"/>
          <w:lang w:eastAsia="en-GB"/>
        </w:rPr>
        <w:t xml:space="preserve">, through posting on the forest and climate </w:t>
      </w:r>
      <w:r w:rsidR="00385AD8">
        <w:rPr>
          <w:rFonts w:eastAsia="Times New Roman" w:cs="Arial"/>
          <w:color w:val="000000"/>
          <w:lang w:eastAsia="en-GB"/>
        </w:rPr>
        <w:t>IISD</w:t>
      </w:r>
      <w:r w:rsidR="00385AD8" w:rsidRPr="002A62AF">
        <w:rPr>
          <w:rFonts w:eastAsia="Times New Roman" w:cs="Arial"/>
          <w:color w:val="000000"/>
          <w:lang w:eastAsia="en-GB"/>
        </w:rPr>
        <w:t xml:space="preserve"> </w:t>
      </w:r>
      <w:r w:rsidR="000F0B74" w:rsidRPr="002A62AF">
        <w:rPr>
          <w:rFonts w:eastAsia="Times New Roman" w:cs="Arial"/>
          <w:color w:val="000000"/>
          <w:lang w:eastAsia="en-GB"/>
        </w:rPr>
        <w:t xml:space="preserve">email list serves, </w:t>
      </w:r>
      <w:r w:rsidR="00DC5372">
        <w:rPr>
          <w:rFonts w:eastAsia="Times New Roman" w:cs="Arial"/>
          <w:color w:val="000000"/>
          <w:lang w:eastAsia="en-GB"/>
        </w:rPr>
        <w:t>through the Programme’s website</w:t>
      </w:r>
      <w:r w:rsidR="002C6F2C">
        <w:rPr>
          <w:rFonts w:eastAsia="Times New Roman" w:cs="Arial"/>
          <w:color w:val="000000"/>
          <w:lang w:eastAsia="en-GB"/>
        </w:rPr>
        <w:t xml:space="preserve">, across the Programme’s social media channels, </w:t>
      </w:r>
      <w:r w:rsidR="000F0B74" w:rsidRPr="002A62AF">
        <w:rPr>
          <w:rFonts w:eastAsia="Times New Roman" w:cs="Arial"/>
          <w:color w:val="000000"/>
          <w:lang w:eastAsia="en-GB"/>
        </w:rPr>
        <w:t xml:space="preserve">and available </w:t>
      </w:r>
      <w:r w:rsidR="00D83D7F">
        <w:rPr>
          <w:rFonts w:eastAsia="Times New Roman" w:cs="Arial"/>
          <w:color w:val="000000"/>
          <w:lang w:eastAsia="en-GB"/>
        </w:rPr>
        <w:t>FAO</w:t>
      </w:r>
      <w:r w:rsidR="000F0B74" w:rsidRPr="002A62AF">
        <w:rPr>
          <w:rFonts w:eastAsia="Times New Roman" w:cs="Arial"/>
          <w:color w:val="000000"/>
          <w:lang w:eastAsia="en-GB"/>
        </w:rPr>
        <w:t xml:space="preserve"> Communications Staff on site </w:t>
      </w:r>
      <w:r w:rsidR="00D83D7F">
        <w:rPr>
          <w:rFonts w:eastAsia="Times New Roman" w:cs="Arial"/>
          <w:color w:val="000000"/>
          <w:lang w:eastAsia="en-GB"/>
        </w:rPr>
        <w:t>Durban</w:t>
      </w:r>
      <w:r w:rsidR="000F0B74" w:rsidRPr="002A62AF">
        <w:rPr>
          <w:rFonts w:eastAsia="Times New Roman" w:cs="Arial"/>
          <w:color w:val="000000"/>
          <w:lang w:eastAsia="en-GB"/>
        </w:rPr>
        <w:t xml:space="preserve"> will provide some limited media relations support </w:t>
      </w:r>
      <w:r w:rsidR="00DC5372">
        <w:rPr>
          <w:rFonts w:eastAsia="Times New Roman" w:cs="Arial"/>
          <w:color w:val="000000"/>
          <w:lang w:eastAsia="en-GB"/>
        </w:rPr>
        <w:t xml:space="preserve"> where possible</w:t>
      </w:r>
      <w:r w:rsidR="00794021" w:rsidRPr="002A62AF">
        <w:rPr>
          <w:rFonts w:eastAsia="Times New Roman" w:cs="Arial"/>
          <w:color w:val="000000"/>
          <w:lang w:eastAsia="en-GB"/>
        </w:rPr>
        <w:t>.</w:t>
      </w:r>
      <w:r w:rsidR="00906F64" w:rsidRPr="002A62AF">
        <w:rPr>
          <w:rFonts w:eastAsia="Times New Roman" w:cs="Arial"/>
          <w:color w:val="000000"/>
          <w:lang w:eastAsia="en-GB"/>
        </w:rPr>
        <w:t xml:space="preserve"> Agency communications teams </w:t>
      </w:r>
      <w:r w:rsidR="00DC5372">
        <w:rPr>
          <w:rFonts w:eastAsia="Times New Roman" w:cs="Arial"/>
          <w:color w:val="000000"/>
          <w:lang w:eastAsia="en-GB"/>
        </w:rPr>
        <w:t xml:space="preserve">(FAO, UNDP, UNEP) </w:t>
      </w:r>
      <w:r w:rsidR="00906F64" w:rsidRPr="002A62AF">
        <w:rPr>
          <w:rFonts w:eastAsia="Times New Roman" w:cs="Arial"/>
          <w:color w:val="000000"/>
          <w:lang w:eastAsia="en-GB"/>
        </w:rPr>
        <w:t xml:space="preserve">will also need to promote the event through their various communications channels. </w:t>
      </w:r>
      <w:r w:rsidR="005A3062">
        <w:rPr>
          <w:rFonts w:eastAsia="Times New Roman" w:cs="Arial"/>
          <w:color w:val="000000"/>
          <w:lang w:eastAsia="en-GB"/>
        </w:rPr>
        <w:t xml:space="preserve">The event will also be promoted at the WFC during the morning media briefing by the FAO communications team. </w:t>
      </w:r>
      <w:bookmarkStart w:id="0" w:name="_GoBack"/>
      <w:bookmarkEnd w:id="0"/>
      <w:r w:rsidR="00D83D7F">
        <w:rPr>
          <w:rFonts w:eastAsia="Times New Roman" w:cs="Arial"/>
          <w:color w:val="000000"/>
          <w:lang w:eastAsia="en-GB"/>
        </w:rPr>
        <w:t>Outreach</w:t>
      </w:r>
      <w:r w:rsidR="00906F64" w:rsidRPr="002A62AF">
        <w:rPr>
          <w:rFonts w:eastAsia="Times New Roman" w:cs="Arial"/>
          <w:color w:val="000000"/>
          <w:lang w:eastAsia="en-GB"/>
        </w:rPr>
        <w:t xml:space="preserve"> for </w:t>
      </w:r>
      <w:r w:rsidR="00D83D7F">
        <w:rPr>
          <w:rFonts w:eastAsia="Times New Roman" w:cs="Arial"/>
          <w:color w:val="000000"/>
          <w:lang w:eastAsia="en-GB"/>
        </w:rPr>
        <w:t>country participation</w:t>
      </w:r>
      <w:r w:rsidR="00906F64" w:rsidRPr="002A62AF">
        <w:rPr>
          <w:rFonts w:eastAsia="Times New Roman" w:cs="Arial"/>
          <w:color w:val="000000"/>
          <w:lang w:eastAsia="en-GB"/>
        </w:rPr>
        <w:t xml:space="preserve"> </w:t>
      </w:r>
      <w:r w:rsidR="00DC5372">
        <w:rPr>
          <w:rFonts w:eastAsia="Times New Roman" w:cs="Arial"/>
          <w:color w:val="000000"/>
          <w:lang w:eastAsia="en-GB"/>
        </w:rPr>
        <w:t xml:space="preserve">will be </w:t>
      </w:r>
      <w:r w:rsidR="004935FA">
        <w:rPr>
          <w:rFonts w:eastAsia="Times New Roman" w:cs="Arial"/>
          <w:color w:val="000000"/>
          <w:lang w:eastAsia="en-GB"/>
        </w:rPr>
        <w:t>done</w:t>
      </w:r>
      <w:r w:rsidR="00906F64" w:rsidRPr="002A62AF">
        <w:rPr>
          <w:rFonts w:eastAsia="Times New Roman" w:cs="Arial"/>
          <w:color w:val="000000"/>
          <w:lang w:eastAsia="en-GB"/>
        </w:rPr>
        <w:t xml:space="preserve"> by Mirey Atallah of the UN-REDD Programme. </w:t>
      </w:r>
    </w:p>
    <w:p w:rsidR="005146AF" w:rsidRPr="002A62AF" w:rsidRDefault="005146AF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</w:p>
    <w:p w:rsidR="005146AF" w:rsidRPr="002A62AF" w:rsidRDefault="005146AF" w:rsidP="005146AF">
      <w:pPr>
        <w:spacing w:after="0" w:line="240" w:lineRule="auto"/>
        <w:ind w:left="1418" w:hanging="1418"/>
        <w:textAlignment w:val="baseline"/>
        <w:rPr>
          <w:rFonts w:eastAsia="Times New Roman" w:cs="Arial"/>
          <w:color w:val="000000"/>
          <w:lang w:eastAsia="en-GB"/>
        </w:rPr>
      </w:pPr>
    </w:p>
    <w:p w:rsidR="00DE4713" w:rsidRPr="002A62AF" w:rsidRDefault="00DE4713" w:rsidP="00DE4713">
      <w:pPr>
        <w:spacing w:after="0" w:line="240" w:lineRule="auto"/>
        <w:ind w:left="720"/>
        <w:rPr>
          <w:rFonts w:eastAsia="Times New Roman" w:cs="Times New Roman"/>
          <w:lang w:eastAsia="en-GB"/>
        </w:rPr>
      </w:pPr>
      <w:r w:rsidRPr="002A62AF">
        <w:rPr>
          <w:rFonts w:eastAsia="Times New Roman" w:cs="Arial"/>
          <w:color w:val="000000"/>
          <w:lang w:eastAsia="en-GB"/>
        </w:rPr>
        <w:t>     </w:t>
      </w:r>
    </w:p>
    <w:p w:rsidR="007957AD" w:rsidRPr="002A62AF" w:rsidRDefault="007957AD"/>
    <w:sectPr w:rsidR="007957AD" w:rsidRPr="002A62A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310" w:rsidRDefault="00514310" w:rsidP="001F31AD">
      <w:pPr>
        <w:spacing w:after="0" w:line="240" w:lineRule="auto"/>
      </w:pPr>
      <w:r>
        <w:separator/>
      </w:r>
    </w:p>
  </w:endnote>
  <w:endnote w:type="continuationSeparator" w:id="0">
    <w:p w:rsidR="00514310" w:rsidRDefault="00514310" w:rsidP="001F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310" w:rsidRDefault="00514310" w:rsidP="001F31AD">
      <w:pPr>
        <w:spacing w:after="0" w:line="240" w:lineRule="auto"/>
      </w:pPr>
      <w:r>
        <w:separator/>
      </w:r>
    </w:p>
  </w:footnote>
  <w:footnote w:type="continuationSeparator" w:id="0">
    <w:p w:rsidR="00514310" w:rsidRDefault="00514310" w:rsidP="001F3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5A9" w:rsidRPr="001F31AD" w:rsidRDefault="00F835A9" w:rsidP="001F31AD">
    <w:pPr>
      <w:pStyle w:val="Header"/>
      <w:jc w:val="right"/>
      <w:rPr>
        <w:lang w:val="en-US"/>
      </w:rPr>
    </w:pPr>
    <w:r>
      <w:rPr>
        <w:lang w:val="en-US"/>
      </w:rPr>
      <w:tab/>
    </w:r>
    <w:proofErr w:type="gramStart"/>
    <w:r>
      <w:rPr>
        <w:lang w:val="en-US"/>
      </w:rPr>
      <w:t>v.</w:t>
    </w:r>
    <w:r w:rsidR="00385AD8">
      <w:rPr>
        <w:lang w:val="en-US"/>
      </w:rPr>
      <w:t>3</w:t>
    </w:r>
    <w:proofErr w:type="gramEnd"/>
    <w:r>
      <w:rPr>
        <w:lang w:val="en-US"/>
      </w:rPr>
      <w:t xml:space="preserve"> 1</w:t>
    </w:r>
    <w:r w:rsidR="00385AD8">
      <w:rPr>
        <w:lang w:val="en-US"/>
      </w:rPr>
      <w:t>8</w:t>
    </w:r>
    <w:r>
      <w:rPr>
        <w:lang w:val="en-US"/>
      </w:rPr>
      <w:t>-0</w:t>
    </w:r>
    <w:r w:rsidR="00385AD8">
      <w:rPr>
        <w:lang w:val="en-US"/>
      </w:rPr>
      <w:t>8</w:t>
    </w:r>
    <w:r>
      <w:rPr>
        <w:lang w:val="en-US"/>
      </w:rPr>
      <w:t>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22F8"/>
    <w:multiLevelType w:val="multilevel"/>
    <w:tmpl w:val="8A4E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0669A"/>
    <w:multiLevelType w:val="multilevel"/>
    <w:tmpl w:val="FAE6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82FB0"/>
    <w:multiLevelType w:val="multilevel"/>
    <w:tmpl w:val="78E2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182333"/>
    <w:multiLevelType w:val="multilevel"/>
    <w:tmpl w:val="2832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2C2AD0"/>
    <w:multiLevelType w:val="multilevel"/>
    <w:tmpl w:val="5BCA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2319BD"/>
    <w:multiLevelType w:val="multilevel"/>
    <w:tmpl w:val="57FC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FE1E0C"/>
    <w:multiLevelType w:val="hybridMultilevel"/>
    <w:tmpl w:val="D304BA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6696171"/>
    <w:multiLevelType w:val="multilevel"/>
    <w:tmpl w:val="EACC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  <w:lvlOverride w:ilvl="1">
      <w:lvl w:ilvl="1">
        <w:numFmt w:val="lowerLetter"/>
        <w:lvlText w:val="%2."/>
        <w:lvlJc w:val="left"/>
      </w:lvl>
    </w:lvlOverride>
  </w:num>
  <w:num w:numId="3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ais Linhares-Juvenal">
    <w15:presenceInfo w15:providerId="Windows Live" w15:userId="abbb2a15251e6a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13"/>
    <w:rsid w:val="00072138"/>
    <w:rsid w:val="000C5EEE"/>
    <w:rsid w:val="000F0B74"/>
    <w:rsid w:val="00174D0C"/>
    <w:rsid w:val="001F31AD"/>
    <w:rsid w:val="0021642F"/>
    <w:rsid w:val="002A62AF"/>
    <w:rsid w:val="002C6F2C"/>
    <w:rsid w:val="002D66A7"/>
    <w:rsid w:val="003247D3"/>
    <w:rsid w:val="0036330C"/>
    <w:rsid w:val="00375CA6"/>
    <w:rsid w:val="00385AD8"/>
    <w:rsid w:val="003912A4"/>
    <w:rsid w:val="003E139F"/>
    <w:rsid w:val="004720D3"/>
    <w:rsid w:val="004935FA"/>
    <w:rsid w:val="004B3B55"/>
    <w:rsid w:val="00514310"/>
    <w:rsid w:val="005146AF"/>
    <w:rsid w:val="005A3062"/>
    <w:rsid w:val="0063057B"/>
    <w:rsid w:val="006F679E"/>
    <w:rsid w:val="00747FF8"/>
    <w:rsid w:val="007809FA"/>
    <w:rsid w:val="00794021"/>
    <w:rsid w:val="007957AD"/>
    <w:rsid w:val="008161B8"/>
    <w:rsid w:val="008C2F23"/>
    <w:rsid w:val="008D5F29"/>
    <w:rsid w:val="009002FF"/>
    <w:rsid w:val="009027FF"/>
    <w:rsid w:val="0090375B"/>
    <w:rsid w:val="00906F64"/>
    <w:rsid w:val="00993066"/>
    <w:rsid w:val="009D69D0"/>
    <w:rsid w:val="009E09FB"/>
    <w:rsid w:val="00C3009F"/>
    <w:rsid w:val="00C70F5C"/>
    <w:rsid w:val="00C71BD4"/>
    <w:rsid w:val="00CA568A"/>
    <w:rsid w:val="00CE6AF6"/>
    <w:rsid w:val="00D83A92"/>
    <w:rsid w:val="00D83D7F"/>
    <w:rsid w:val="00D9243A"/>
    <w:rsid w:val="00D92E78"/>
    <w:rsid w:val="00DC5372"/>
    <w:rsid w:val="00DE4713"/>
    <w:rsid w:val="00E0659D"/>
    <w:rsid w:val="00F8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E47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7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AD"/>
  </w:style>
  <w:style w:type="paragraph" w:styleId="Footer">
    <w:name w:val="footer"/>
    <w:basedOn w:val="Normal"/>
    <w:link w:val="FooterChar"/>
    <w:uiPriority w:val="99"/>
    <w:unhideWhenUsed/>
    <w:rsid w:val="001F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AD"/>
  </w:style>
  <w:style w:type="character" w:styleId="Emphasis">
    <w:name w:val="Emphasis"/>
    <w:basedOn w:val="DefaultParagraphFont"/>
    <w:uiPriority w:val="20"/>
    <w:qFormat/>
    <w:rsid w:val="002A62AF"/>
    <w:rPr>
      <w:i/>
      <w:iCs/>
    </w:rPr>
  </w:style>
  <w:style w:type="character" w:customStyle="1" w:styleId="apple-converted-space">
    <w:name w:val="apple-converted-space"/>
    <w:basedOn w:val="DefaultParagraphFont"/>
    <w:rsid w:val="002A62AF"/>
  </w:style>
  <w:style w:type="paragraph" w:styleId="PlainText">
    <w:name w:val="Plain Text"/>
    <w:basedOn w:val="Normal"/>
    <w:link w:val="PlainTextChar"/>
    <w:uiPriority w:val="99"/>
    <w:semiHidden/>
    <w:unhideWhenUsed/>
    <w:rsid w:val="007809F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09FA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721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13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13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13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13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E47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7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AD"/>
  </w:style>
  <w:style w:type="paragraph" w:styleId="Footer">
    <w:name w:val="footer"/>
    <w:basedOn w:val="Normal"/>
    <w:link w:val="FooterChar"/>
    <w:uiPriority w:val="99"/>
    <w:unhideWhenUsed/>
    <w:rsid w:val="001F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AD"/>
  </w:style>
  <w:style w:type="character" w:styleId="Emphasis">
    <w:name w:val="Emphasis"/>
    <w:basedOn w:val="DefaultParagraphFont"/>
    <w:uiPriority w:val="20"/>
    <w:qFormat/>
    <w:rsid w:val="002A62AF"/>
    <w:rPr>
      <w:i/>
      <w:iCs/>
    </w:rPr>
  </w:style>
  <w:style w:type="character" w:customStyle="1" w:styleId="apple-converted-space">
    <w:name w:val="apple-converted-space"/>
    <w:basedOn w:val="DefaultParagraphFont"/>
    <w:rsid w:val="002A62AF"/>
  </w:style>
  <w:style w:type="paragraph" w:styleId="PlainText">
    <w:name w:val="Plain Text"/>
    <w:basedOn w:val="Normal"/>
    <w:link w:val="PlainTextChar"/>
    <w:uiPriority w:val="99"/>
    <w:semiHidden/>
    <w:unhideWhenUsed/>
    <w:rsid w:val="007809F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09FA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721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13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13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13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1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FERGUSON-MITCHELL</dc:creator>
  <cp:lastModifiedBy>Jennifer FERGUSON-MITCHELL</cp:lastModifiedBy>
  <cp:revision>2</cp:revision>
  <cp:lastPrinted>2015-08-18T09:30:00Z</cp:lastPrinted>
  <dcterms:created xsi:type="dcterms:W3CDTF">2015-09-03T12:00:00Z</dcterms:created>
  <dcterms:modified xsi:type="dcterms:W3CDTF">2015-09-03T12:00:00Z</dcterms:modified>
</cp:coreProperties>
</file>