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1A2B5D" w14:textId="77777777" w:rsidR="00A815D2" w:rsidRPr="00692B4D" w:rsidRDefault="00A815D2" w:rsidP="00A815D2">
      <w:pPr>
        <w:pStyle w:val="BodyA"/>
        <w:jc w:val="center"/>
        <w:rPr>
          <w:rFonts w:asciiTheme="minorHAnsi" w:eastAsia="Calibri" w:hAnsiTheme="minorHAnsi" w:cs="Calibri"/>
          <w:b/>
          <w:bCs/>
          <w:sz w:val="20"/>
          <w:szCs w:val="20"/>
        </w:rPr>
      </w:pPr>
      <w:bookmarkStart w:id="0" w:name="_GoBack"/>
      <w:bookmarkEnd w:id="0"/>
      <w:r w:rsidRPr="00692B4D">
        <w:rPr>
          <w:rFonts w:asciiTheme="minorHAnsi" w:eastAsia="Calibri" w:hAnsiTheme="minorHAnsi" w:cs="Calibri"/>
          <w:b/>
          <w:bCs/>
          <w:sz w:val="20"/>
          <w:szCs w:val="20"/>
        </w:rPr>
        <w:t>Management Group (MG) of the UN-REDD Programme</w:t>
      </w:r>
    </w:p>
    <w:p w14:paraId="2EFE610F" w14:textId="77777777" w:rsidR="00A815D2" w:rsidRDefault="00C24258" w:rsidP="00A815D2">
      <w:pPr>
        <w:pStyle w:val="BodyA"/>
        <w:jc w:val="center"/>
        <w:rPr>
          <w:rFonts w:asciiTheme="minorHAnsi" w:eastAsia="Calibri" w:hAnsiTheme="minorHAnsi" w:cs="Calibri"/>
          <w:b/>
          <w:bCs/>
          <w:sz w:val="20"/>
          <w:szCs w:val="20"/>
        </w:rPr>
      </w:pPr>
      <w:r>
        <w:rPr>
          <w:rFonts w:asciiTheme="minorHAnsi" w:eastAsia="Calibri" w:hAnsiTheme="minorHAnsi" w:cs="Calibri"/>
          <w:b/>
          <w:bCs/>
          <w:sz w:val="20"/>
          <w:szCs w:val="20"/>
        </w:rPr>
        <w:t>Meeting</w:t>
      </w:r>
      <w:r w:rsidR="00516E50">
        <w:rPr>
          <w:rFonts w:asciiTheme="minorHAnsi" w:eastAsia="Calibri" w:hAnsiTheme="minorHAnsi" w:cs="Calibri"/>
          <w:b/>
          <w:bCs/>
          <w:sz w:val="20"/>
          <w:szCs w:val="20"/>
        </w:rPr>
        <w:t xml:space="preserve"> </w:t>
      </w:r>
      <w:r>
        <w:rPr>
          <w:rFonts w:asciiTheme="minorHAnsi" w:eastAsia="Calibri" w:hAnsiTheme="minorHAnsi" w:cs="Calibri"/>
          <w:b/>
          <w:bCs/>
          <w:sz w:val="20"/>
          <w:szCs w:val="20"/>
        </w:rPr>
        <w:t>24-25</w:t>
      </w:r>
      <w:r w:rsidR="00A815D2" w:rsidRPr="00692B4D">
        <w:rPr>
          <w:rFonts w:asciiTheme="minorHAnsi" w:eastAsia="Calibri" w:hAnsiTheme="minorHAnsi" w:cs="Calibri"/>
          <w:b/>
          <w:bCs/>
          <w:sz w:val="20"/>
          <w:szCs w:val="20"/>
        </w:rPr>
        <w:t xml:space="preserve"> </w:t>
      </w:r>
      <w:r>
        <w:rPr>
          <w:rFonts w:asciiTheme="minorHAnsi" w:eastAsia="Calibri" w:hAnsiTheme="minorHAnsi" w:cs="Calibri"/>
          <w:b/>
          <w:bCs/>
          <w:sz w:val="20"/>
          <w:szCs w:val="20"/>
        </w:rPr>
        <w:t>January</w:t>
      </w:r>
      <w:r w:rsidR="00516E50">
        <w:rPr>
          <w:rFonts w:asciiTheme="minorHAnsi" w:eastAsia="Calibri" w:hAnsiTheme="minorHAnsi" w:cs="Calibri"/>
          <w:b/>
          <w:bCs/>
          <w:sz w:val="20"/>
          <w:szCs w:val="20"/>
        </w:rPr>
        <w:t xml:space="preserve">, </w:t>
      </w:r>
      <w:r w:rsidR="00A815D2" w:rsidRPr="00692B4D">
        <w:rPr>
          <w:rFonts w:asciiTheme="minorHAnsi" w:eastAsia="Calibri" w:hAnsiTheme="minorHAnsi" w:cs="Calibri"/>
          <w:b/>
          <w:bCs/>
          <w:sz w:val="20"/>
          <w:szCs w:val="20"/>
        </w:rPr>
        <w:t>Geneva</w:t>
      </w:r>
    </w:p>
    <w:p w14:paraId="6FDE40DB" w14:textId="77777777" w:rsidR="00C24258" w:rsidRPr="00692B4D" w:rsidRDefault="00C24258" w:rsidP="00A815D2">
      <w:pPr>
        <w:pStyle w:val="BodyA"/>
        <w:jc w:val="center"/>
        <w:rPr>
          <w:rFonts w:asciiTheme="minorHAnsi" w:eastAsia="Calibri" w:hAnsiTheme="minorHAnsi" w:cs="Calibri"/>
          <w:b/>
          <w:bCs/>
          <w:sz w:val="20"/>
          <w:szCs w:val="20"/>
        </w:rPr>
      </w:pPr>
      <w:r>
        <w:rPr>
          <w:rFonts w:asciiTheme="minorHAnsi" w:eastAsia="Calibri" w:hAnsiTheme="minorHAnsi" w:cs="Calibri"/>
          <w:b/>
          <w:bCs/>
          <w:sz w:val="20"/>
          <w:szCs w:val="20"/>
        </w:rPr>
        <w:t xml:space="preserve">Summary </w:t>
      </w:r>
      <w:r w:rsidR="0066067D">
        <w:rPr>
          <w:rFonts w:asciiTheme="minorHAnsi" w:eastAsia="Calibri" w:hAnsiTheme="minorHAnsi" w:cs="Calibri"/>
          <w:b/>
          <w:bCs/>
          <w:sz w:val="20"/>
          <w:szCs w:val="20"/>
        </w:rPr>
        <w:t>report</w:t>
      </w:r>
      <w:r w:rsidR="0013091F">
        <w:rPr>
          <w:rFonts w:asciiTheme="minorHAnsi" w:eastAsia="Calibri" w:hAnsiTheme="minorHAnsi" w:cs="Calibri"/>
          <w:b/>
          <w:bCs/>
          <w:sz w:val="20"/>
          <w:szCs w:val="20"/>
        </w:rPr>
        <w:t xml:space="preserve"> DRAFT</w:t>
      </w:r>
    </w:p>
    <w:p w14:paraId="3C6B0B8B" w14:textId="77777777" w:rsidR="00A815D2" w:rsidRPr="00692B4D" w:rsidRDefault="00A815D2" w:rsidP="00A815D2">
      <w:pPr>
        <w:pStyle w:val="BodyA"/>
        <w:jc w:val="both"/>
        <w:rPr>
          <w:rFonts w:asciiTheme="minorHAnsi" w:eastAsia="Calibri" w:hAnsiTheme="minorHAnsi" w:cs="Calibri"/>
          <w:b/>
          <w:bCs/>
          <w:sz w:val="20"/>
          <w:szCs w:val="20"/>
        </w:rPr>
      </w:pPr>
      <w:r w:rsidRPr="00692B4D">
        <w:rPr>
          <w:rFonts w:asciiTheme="minorHAnsi" w:eastAsia="Calibri" w:hAnsiTheme="minorHAnsi" w:cs="Calibri"/>
          <w:b/>
          <w:bCs/>
          <w:sz w:val="20"/>
          <w:szCs w:val="20"/>
        </w:rPr>
        <w:t>Attendance:</w:t>
      </w:r>
    </w:p>
    <w:p w14:paraId="71A6A23E" w14:textId="77777777" w:rsidR="00A815D2" w:rsidRPr="00692B4D" w:rsidRDefault="00A815D2" w:rsidP="00A815D2">
      <w:pPr>
        <w:pStyle w:val="BodyA"/>
        <w:jc w:val="both"/>
        <w:rPr>
          <w:rFonts w:asciiTheme="minorHAnsi" w:eastAsia="Calibri" w:hAnsiTheme="minorHAnsi" w:cs="Calibri"/>
          <w:sz w:val="20"/>
          <w:szCs w:val="20"/>
          <w:u w:val="single"/>
        </w:rPr>
      </w:pPr>
      <w:r w:rsidRPr="00692B4D">
        <w:rPr>
          <w:rFonts w:asciiTheme="minorHAnsi" w:eastAsia="Calibri" w:hAnsiTheme="minorHAnsi" w:cs="Calibri"/>
          <w:sz w:val="20"/>
          <w:szCs w:val="20"/>
          <w:u w:val="single"/>
        </w:rPr>
        <w:t>MG members and alternates</w:t>
      </w:r>
    </w:p>
    <w:p w14:paraId="20AB210E" w14:textId="77777777" w:rsidR="00A815D2" w:rsidRPr="00692B4D" w:rsidRDefault="00A815D2" w:rsidP="00A815D2">
      <w:pPr>
        <w:pStyle w:val="BodyA"/>
        <w:jc w:val="both"/>
        <w:rPr>
          <w:rFonts w:asciiTheme="minorHAnsi" w:eastAsia="Calibri" w:hAnsiTheme="minorHAnsi" w:cs="Calibri"/>
          <w:sz w:val="20"/>
          <w:szCs w:val="20"/>
        </w:rPr>
      </w:pPr>
      <w:r w:rsidRPr="00692B4D">
        <w:rPr>
          <w:rFonts w:asciiTheme="minorHAnsi" w:eastAsia="Calibri" w:hAnsiTheme="minorHAnsi" w:cs="Calibri"/>
          <w:sz w:val="20"/>
          <w:szCs w:val="20"/>
        </w:rPr>
        <w:t xml:space="preserve">FAO: </w:t>
      </w:r>
      <w:proofErr w:type="spellStart"/>
      <w:r w:rsidRPr="00692B4D">
        <w:rPr>
          <w:rFonts w:asciiTheme="minorHAnsi" w:eastAsia="Calibri" w:hAnsiTheme="minorHAnsi" w:cs="Calibri"/>
          <w:sz w:val="20"/>
          <w:szCs w:val="20"/>
        </w:rPr>
        <w:t>Tiina</w:t>
      </w:r>
      <w:proofErr w:type="spellEnd"/>
      <w:r w:rsidRPr="00692B4D">
        <w:rPr>
          <w:rFonts w:asciiTheme="minorHAnsi" w:eastAsia="Calibri" w:hAnsiTheme="minorHAnsi" w:cs="Calibri"/>
          <w:sz w:val="20"/>
          <w:szCs w:val="20"/>
        </w:rPr>
        <w:t xml:space="preserve"> </w:t>
      </w:r>
      <w:proofErr w:type="spellStart"/>
      <w:r w:rsidRPr="00692B4D">
        <w:rPr>
          <w:rFonts w:asciiTheme="minorHAnsi" w:eastAsia="Calibri" w:hAnsiTheme="minorHAnsi" w:cs="Calibri"/>
          <w:sz w:val="20"/>
          <w:szCs w:val="20"/>
        </w:rPr>
        <w:t>Vahanen</w:t>
      </w:r>
      <w:proofErr w:type="spellEnd"/>
      <w:r w:rsidR="00714922">
        <w:rPr>
          <w:rFonts w:asciiTheme="minorHAnsi" w:eastAsia="Calibri" w:hAnsiTheme="minorHAnsi" w:cs="Calibri"/>
          <w:sz w:val="20"/>
          <w:szCs w:val="20"/>
        </w:rPr>
        <w:t xml:space="preserve">, Margo </w:t>
      </w:r>
      <w:proofErr w:type="spellStart"/>
      <w:r w:rsidR="00714922">
        <w:rPr>
          <w:rFonts w:asciiTheme="minorHAnsi" w:eastAsia="Calibri" w:hAnsiTheme="minorHAnsi" w:cs="Calibri"/>
          <w:sz w:val="20"/>
          <w:szCs w:val="20"/>
        </w:rPr>
        <w:t>BuszkoBriggs</w:t>
      </w:r>
      <w:proofErr w:type="spellEnd"/>
    </w:p>
    <w:p w14:paraId="601FEBBA" w14:textId="77777777" w:rsidR="00A815D2" w:rsidRPr="00692B4D" w:rsidRDefault="00A815D2" w:rsidP="00A815D2">
      <w:pPr>
        <w:pStyle w:val="BodyA"/>
        <w:jc w:val="both"/>
        <w:rPr>
          <w:rFonts w:asciiTheme="minorHAnsi" w:eastAsia="Calibri" w:hAnsiTheme="minorHAnsi" w:cs="Calibri"/>
          <w:sz w:val="20"/>
          <w:szCs w:val="20"/>
        </w:rPr>
      </w:pPr>
      <w:r w:rsidRPr="00692B4D">
        <w:rPr>
          <w:rFonts w:asciiTheme="minorHAnsi" w:eastAsia="Calibri" w:hAnsiTheme="minorHAnsi" w:cs="Calibri"/>
          <w:sz w:val="20"/>
          <w:szCs w:val="20"/>
        </w:rPr>
        <w:t xml:space="preserve">UNDP: </w:t>
      </w:r>
      <w:r w:rsidR="002D2C05" w:rsidRPr="00692B4D">
        <w:rPr>
          <w:rFonts w:asciiTheme="minorHAnsi" w:eastAsia="Calibri" w:hAnsiTheme="minorHAnsi" w:cs="Calibri"/>
          <w:sz w:val="20"/>
          <w:szCs w:val="20"/>
        </w:rPr>
        <w:t xml:space="preserve">Tim </w:t>
      </w:r>
      <w:proofErr w:type="spellStart"/>
      <w:r w:rsidR="002D2C05" w:rsidRPr="00692B4D">
        <w:rPr>
          <w:rFonts w:asciiTheme="minorHAnsi" w:eastAsia="Calibri" w:hAnsiTheme="minorHAnsi" w:cs="Calibri"/>
          <w:sz w:val="20"/>
          <w:szCs w:val="20"/>
        </w:rPr>
        <w:t>Clairs</w:t>
      </w:r>
      <w:proofErr w:type="spellEnd"/>
      <w:r w:rsidR="002D2C05">
        <w:rPr>
          <w:rFonts w:asciiTheme="minorHAnsi" w:eastAsia="Calibri" w:hAnsiTheme="minorHAnsi" w:cs="Calibri"/>
          <w:sz w:val="20"/>
          <w:szCs w:val="20"/>
        </w:rPr>
        <w:t>,</w:t>
      </w:r>
      <w:r w:rsidR="002D2C05" w:rsidRPr="00692B4D">
        <w:rPr>
          <w:rFonts w:asciiTheme="minorHAnsi" w:eastAsia="Calibri" w:hAnsiTheme="minorHAnsi" w:cs="Calibri"/>
          <w:sz w:val="20"/>
          <w:szCs w:val="20"/>
        </w:rPr>
        <w:t xml:space="preserve"> </w:t>
      </w:r>
      <w:r w:rsidR="002D2C05">
        <w:rPr>
          <w:rFonts w:asciiTheme="minorHAnsi" w:eastAsia="Calibri" w:hAnsiTheme="minorHAnsi" w:cs="Calibri"/>
          <w:sz w:val="20"/>
          <w:szCs w:val="20"/>
        </w:rPr>
        <w:t>Josep Gari</w:t>
      </w:r>
      <w:r w:rsidR="00C24258">
        <w:rPr>
          <w:rFonts w:asciiTheme="minorHAnsi" w:eastAsia="Calibri" w:hAnsiTheme="minorHAnsi" w:cs="Calibri"/>
          <w:sz w:val="20"/>
          <w:szCs w:val="20"/>
        </w:rPr>
        <w:t>, Elspeth Halverson</w:t>
      </w:r>
    </w:p>
    <w:p w14:paraId="43A33003" w14:textId="77777777" w:rsidR="00A815D2" w:rsidRPr="007A24CD" w:rsidRDefault="00A815D2" w:rsidP="00A815D2">
      <w:pPr>
        <w:pStyle w:val="BodyA"/>
        <w:jc w:val="both"/>
        <w:rPr>
          <w:rFonts w:asciiTheme="minorHAnsi" w:eastAsia="Calibri" w:hAnsiTheme="minorHAnsi" w:cs="Calibri"/>
          <w:sz w:val="20"/>
          <w:szCs w:val="20"/>
        </w:rPr>
      </w:pPr>
      <w:r w:rsidRPr="007A24CD">
        <w:rPr>
          <w:rFonts w:asciiTheme="minorHAnsi" w:eastAsia="Calibri" w:hAnsiTheme="minorHAnsi" w:cs="Calibri"/>
          <w:sz w:val="20"/>
          <w:szCs w:val="20"/>
        </w:rPr>
        <w:t xml:space="preserve">UNEP: </w:t>
      </w:r>
      <w:r w:rsidRPr="00692B4D">
        <w:rPr>
          <w:rFonts w:asciiTheme="minorHAnsi" w:eastAsia="Calibri" w:hAnsiTheme="minorHAnsi" w:cs="Calibri"/>
          <w:sz w:val="20"/>
          <w:szCs w:val="20"/>
          <w:lang w:val="it-IT"/>
        </w:rPr>
        <w:t xml:space="preserve">Gabriel Labbate </w:t>
      </w:r>
      <w:r w:rsidR="0013091F">
        <w:rPr>
          <w:rFonts w:asciiTheme="minorHAnsi" w:eastAsia="Calibri" w:hAnsiTheme="minorHAnsi" w:cs="Calibri"/>
          <w:sz w:val="20"/>
          <w:szCs w:val="20"/>
          <w:lang w:val="it-IT"/>
        </w:rPr>
        <w:t>(and Florian Eisele for KM/Comms discussion)</w:t>
      </w:r>
    </w:p>
    <w:p w14:paraId="6675BD14" w14:textId="77777777" w:rsidR="00A815D2" w:rsidRPr="00692B4D" w:rsidRDefault="00A815D2" w:rsidP="00A815D2">
      <w:pPr>
        <w:pStyle w:val="BodyA"/>
        <w:jc w:val="both"/>
        <w:rPr>
          <w:rFonts w:asciiTheme="minorHAnsi" w:eastAsia="Calibri" w:hAnsiTheme="minorHAnsi" w:cs="Calibri"/>
          <w:sz w:val="20"/>
          <w:szCs w:val="20"/>
          <w:lang w:val="it-IT"/>
        </w:rPr>
      </w:pPr>
      <w:r w:rsidRPr="00692B4D">
        <w:rPr>
          <w:rFonts w:asciiTheme="minorHAnsi" w:eastAsia="Calibri" w:hAnsiTheme="minorHAnsi" w:cs="Calibri"/>
          <w:sz w:val="20"/>
          <w:szCs w:val="20"/>
          <w:lang w:val="it-IT"/>
        </w:rPr>
        <w:t>Secretariat: Mario Boccucci</w:t>
      </w:r>
      <w:r w:rsidR="00C24258">
        <w:rPr>
          <w:rFonts w:asciiTheme="minorHAnsi" w:eastAsia="Calibri" w:hAnsiTheme="minorHAnsi" w:cs="Calibri"/>
          <w:sz w:val="20"/>
          <w:szCs w:val="20"/>
          <w:lang w:val="it-IT"/>
        </w:rPr>
        <w:t xml:space="preserve">, Onye </w:t>
      </w:r>
      <w:r w:rsidR="0066067D">
        <w:rPr>
          <w:rFonts w:asciiTheme="minorHAnsi" w:eastAsia="Calibri" w:hAnsiTheme="minorHAnsi" w:cs="Calibri"/>
          <w:sz w:val="20"/>
          <w:szCs w:val="20"/>
          <w:lang w:val="it-IT"/>
        </w:rPr>
        <w:t xml:space="preserve">Ikwu, </w:t>
      </w:r>
      <w:r w:rsidR="00C24258">
        <w:rPr>
          <w:rFonts w:asciiTheme="minorHAnsi" w:eastAsia="Calibri" w:hAnsiTheme="minorHAnsi" w:cs="Calibri"/>
          <w:sz w:val="20"/>
          <w:szCs w:val="20"/>
          <w:lang w:val="it-IT"/>
        </w:rPr>
        <w:t>Mihaela Secrieru</w:t>
      </w:r>
    </w:p>
    <w:p w14:paraId="4DE387E0" w14:textId="77777777" w:rsidR="00A815D2" w:rsidRPr="00E46998" w:rsidRDefault="00A815D2" w:rsidP="00A815D2">
      <w:pPr>
        <w:rPr>
          <w:rFonts w:asciiTheme="minorHAnsi" w:hAnsiTheme="minorHAnsi"/>
          <w:sz w:val="20"/>
          <w:szCs w:val="20"/>
        </w:rPr>
      </w:pPr>
    </w:p>
    <w:p w14:paraId="2CE06D86" w14:textId="77777777" w:rsidR="0066067D" w:rsidRPr="0013091F" w:rsidRDefault="0066067D" w:rsidP="00000CC1">
      <w:pPr>
        <w:pStyle w:val="ListParagraph"/>
        <w:numPr>
          <w:ilvl w:val="0"/>
          <w:numId w:val="1"/>
        </w:numPr>
        <w:spacing w:after="120" w:line="276" w:lineRule="auto"/>
        <w:ind w:left="714" w:hanging="357"/>
        <w:contextualSpacing w:val="0"/>
        <w:rPr>
          <w:rFonts w:asciiTheme="minorHAnsi" w:hAnsiTheme="minorHAnsi"/>
          <w:b/>
          <w:sz w:val="20"/>
          <w:szCs w:val="20"/>
          <w:lang w:val="en-GB"/>
        </w:rPr>
      </w:pPr>
      <w:r w:rsidRPr="0013091F">
        <w:rPr>
          <w:rFonts w:asciiTheme="minorHAnsi" w:hAnsiTheme="minorHAnsi"/>
          <w:b/>
          <w:sz w:val="20"/>
          <w:szCs w:val="20"/>
          <w:lang w:val="en-GB"/>
        </w:rPr>
        <w:t xml:space="preserve">2019 programming </w:t>
      </w:r>
    </w:p>
    <w:p w14:paraId="38D67CA8" w14:textId="77777777" w:rsidR="005C58A5" w:rsidRPr="00692B4D" w:rsidRDefault="005C58A5" w:rsidP="00000CC1">
      <w:pPr>
        <w:spacing w:after="120"/>
        <w:rPr>
          <w:rFonts w:asciiTheme="minorHAnsi" w:hAnsiTheme="minorHAnsi"/>
          <w:i/>
          <w:sz w:val="20"/>
          <w:szCs w:val="20"/>
          <w:u w:val="single"/>
          <w:lang w:val="en-GB"/>
        </w:rPr>
      </w:pPr>
      <w:r w:rsidRPr="00692B4D">
        <w:rPr>
          <w:rFonts w:asciiTheme="minorHAnsi" w:hAnsiTheme="minorHAnsi"/>
          <w:i/>
          <w:sz w:val="20"/>
          <w:szCs w:val="20"/>
          <w:u w:val="single"/>
          <w:lang w:val="en-GB"/>
        </w:rPr>
        <w:t>Decisions and Actions</w:t>
      </w:r>
    </w:p>
    <w:p w14:paraId="1778FDBE" w14:textId="21AF2337" w:rsidR="005C58A5" w:rsidRDefault="005C58A5" w:rsidP="00DA484E">
      <w:pPr>
        <w:pStyle w:val="ListParagraph"/>
        <w:numPr>
          <w:ilvl w:val="0"/>
          <w:numId w:val="24"/>
        </w:numPr>
        <w:spacing w:after="120"/>
        <w:contextualSpacing w:val="0"/>
        <w:rPr>
          <w:rFonts w:asciiTheme="minorHAnsi" w:hAnsiTheme="minorHAnsi"/>
          <w:sz w:val="20"/>
          <w:szCs w:val="20"/>
          <w:lang w:val="en-GB"/>
        </w:rPr>
      </w:pPr>
      <w:r>
        <w:rPr>
          <w:rFonts w:asciiTheme="minorHAnsi" w:hAnsiTheme="minorHAnsi"/>
          <w:sz w:val="20"/>
          <w:szCs w:val="20"/>
          <w:lang w:val="en-GB"/>
        </w:rPr>
        <w:t xml:space="preserve">It was reinforced that this </w:t>
      </w:r>
      <w:r w:rsidR="007C01E4">
        <w:rPr>
          <w:rFonts w:asciiTheme="minorHAnsi" w:hAnsiTheme="minorHAnsi"/>
          <w:sz w:val="20"/>
          <w:szCs w:val="20"/>
          <w:lang w:val="en-GB"/>
        </w:rPr>
        <w:t xml:space="preserve">exercise </w:t>
      </w:r>
      <w:r>
        <w:rPr>
          <w:rFonts w:asciiTheme="minorHAnsi" w:hAnsiTheme="minorHAnsi"/>
          <w:sz w:val="20"/>
          <w:szCs w:val="20"/>
          <w:lang w:val="en-GB"/>
        </w:rPr>
        <w:t>is not a new “programming” but an updat</w:t>
      </w:r>
      <w:r w:rsidR="007C01E4">
        <w:rPr>
          <w:rFonts w:asciiTheme="minorHAnsi" w:hAnsiTheme="minorHAnsi"/>
          <w:sz w:val="20"/>
          <w:szCs w:val="20"/>
          <w:lang w:val="en-GB"/>
        </w:rPr>
        <w:t>e</w:t>
      </w:r>
      <w:r>
        <w:rPr>
          <w:rFonts w:asciiTheme="minorHAnsi" w:hAnsiTheme="minorHAnsi"/>
          <w:sz w:val="20"/>
          <w:szCs w:val="20"/>
          <w:lang w:val="en-GB"/>
        </w:rPr>
        <w:t xml:space="preserve"> of the multi-year 2018-20 TA </w:t>
      </w:r>
      <w:proofErr w:type="spellStart"/>
      <w:r>
        <w:rPr>
          <w:rFonts w:asciiTheme="minorHAnsi" w:hAnsiTheme="minorHAnsi"/>
          <w:sz w:val="20"/>
          <w:szCs w:val="20"/>
          <w:lang w:val="en-GB"/>
        </w:rPr>
        <w:t>Workplan</w:t>
      </w:r>
      <w:proofErr w:type="spellEnd"/>
      <w:r>
        <w:rPr>
          <w:rFonts w:asciiTheme="minorHAnsi" w:hAnsiTheme="minorHAnsi"/>
          <w:sz w:val="20"/>
          <w:szCs w:val="20"/>
          <w:lang w:val="en-GB"/>
        </w:rPr>
        <w:t xml:space="preserve"> and Budget endorsed by EB1 and </w:t>
      </w:r>
      <w:r w:rsidR="009524EE">
        <w:rPr>
          <w:rFonts w:asciiTheme="minorHAnsi" w:hAnsiTheme="minorHAnsi"/>
          <w:sz w:val="20"/>
          <w:szCs w:val="20"/>
          <w:lang w:val="en-GB"/>
        </w:rPr>
        <w:t xml:space="preserve">the </w:t>
      </w:r>
      <w:r>
        <w:rPr>
          <w:rFonts w:asciiTheme="minorHAnsi" w:hAnsiTheme="minorHAnsi"/>
          <w:sz w:val="20"/>
          <w:szCs w:val="20"/>
          <w:lang w:val="en-GB"/>
        </w:rPr>
        <w:t xml:space="preserve">related 2018-20 Integrated Results </w:t>
      </w:r>
      <w:r w:rsidR="009524EE">
        <w:rPr>
          <w:rFonts w:asciiTheme="minorHAnsi" w:hAnsiTheme="minorHAnsi"/>
          <w:sz w:val="20"/>
          <w:szCs w:val="20"/>
          <w:lang w:val="en-GB"/>
        </w:rPr>
        <w:t xml:space="preserve">&amp; Monitoring </w:t>
      </w:r>
      <w:r>
        <w:rPr>
          <w:rFonts w:asciiTheme="minorHAnsi" w:hAnsiTheme="minorHAnsi"/>
          <w:sz w:val="20"/>
          <w:szCs w:val="20"/>
          <w:lang w:val="en-GB"/>
        </w:rPr>
        <w:t>Framework</w:t>
      </w:r>
      <w:r w:rsidR="009524EE">
        <w:rPr>
          <w:rFonts w:asciiTheme="minorHAnsi" w:hAnsiTheme="minorHAnsi"/>
          <w:sz w:val="20"/>
          <w:szCs w:val="20"/>
          <w:lang w:val="en-GB"/>
        </w:rPr>
        <w:t xml:space="preserve"> (October 2017)</w:t>
      </w:r>
      <w:r>
        <w:rPr>
          <w:rFonts w:asciiTheme="minorHAnsi" w:hAnsiTheme="minorHAnsi"/>
          <w:sz w:val="20"/>
          <w:szCs w:val="20"/>
          <w:lang w:val="en-GB"/>
        </w:rPr>
        <w:t xml:space="preserve">. The ultimate goal is to develop the 2019 output-based budget and indicative activities (for both the country and </w:t>
      </w:r>
      <w:r w:rsidR="007C01E4">
        <w:rPr>
          <w:rFonts w:asciiTheme="minorHAnsi" w:hAnsiTheme="minorHAnsi"/>
          <w:sz w:val="20"/>
          <w:szCs w:val="20"/>
          <w:lang w:val="en-GB"/>
        </w:rPr>
        <w:t xml:space="preserve">global </w:t>
      </w:r>
      <w:r>
        <w:rPr>
          <w:rFonts w:asciiTheme="minorHAnsi" w:hAnsiTheme="minorHAnsi"/>
          <w:sz w:val="20"/>
          <w:szCs w:val="20"/>
          <w:lang w:val="en-GB"/>
        </w:rPr>
        <w:t xml:space="preserve">KM components) to be submitted for approval </w:t>
      </w:r>
      <w:r w:rsidR="007C01E4">
        <w:rPr>
          <w:rFonts w:asciiTheme="minorHAnsi" w:hAnsiTheme="minorHAnsi"/>
          <w:sz w:val="20"/>
          <w:szCs w:val="20"/>
          <w:lang w:val="en-GB"/>
        </w:rPr>
        <w:t xml:space="preserve">at </w:t>
      </w:r>
      <w:r>
        <w:rPr>
          <w:rFonts w:asciiTheme="minorHAnsi" w:hAnsiTheme="minorHAnsi"/>
          <w:sz w:val="20"/>
          <w:szCs w:val="20"/>
          <w:lang w:val="en-GB"/>
        </w:rPr>
        <w:t>EB2.</w:t>
      </w:r>
      <w:r w:rsidR="007C01E4">
        <w:rPr>
          <w:rFonts w:asciiTheme="minorHAnsi" w:hAnsiTheme="minorHAnsi"/>
          <w:sz w:val="20"/>
          <w:szCs w:val="20"/>
          <w:lang w:val="en-GB"/>
        </w:rPr>
        <w:t xml:space="preserve"> This 2019 exercise </w:t>
      </w:r>
      <w:r w:rsidR="009524EE">
        <w:rPr>
          <w:rFonts w:asciiTheme="minorHAnsi" w:hAnsiTheme="minorHAnsi"/>
          <w:sz w:val="20"/>
          <w:szCs w:val="20"/>
          <w:lang w:val="en-GB"/>
        </w:rPr>
        <w:t xml:space="preserve">can </w:t>
      </w:r>
      <w:r w:rsidR="007C01E4">
        <w:rPr>
          <w:rFonts w:asciiTheme="minorHAnsi" w:hAnsiTheme="minorHAnsi"/>
          <w:sz w:val="20"/>
          <w:szCs w:val="20"/>
          <w:lang w:val="en-GB"/>
        </w:rPr>
        <w:t xml:space="preserve">be best </w:t>
      </w:r>
      <w:r w:rsidR="006E6CEE">
        <w:rPr>
          <w:rFonts w:asciiTheme="minorHAnsi" w:hAnsiTheme="minorHAnsi"/>
          <w:sz w:val="20"/>
          <w:szCs w:val="20"/>
          <w:lang w:val="en-GB"/>
        </w:rPr>
        <w:t>conducted</w:t>
      </w:r>
      <w:r w:rsidR="007C01E4">
        <w:rPr>
          <w:rFonts w:asciiTheme="minorHAnsi" w:hAnsiTheme="minorHAnsi"/>
          <w:sz w:val="20"/>
          <w:szCs w:val="20"/>
          <w:lang w:val="en-GB"/>
        </w:rPr>
        <w:t xml:space="preserve"> in the context of the 2018 inception.</w:t>
      </w:r>
    </w:p>
    <w:p w14:paraId="17AB2B28" w14:textId="77777777" w:rsidR="005C58A5" w:rsidRPr="00000CC1" w:rsidRDefault="005C58A5" w:rsidP="00DA484E">
      <w:pPr>
        <w:pStyle w:val="ListParagraph"/>
        <w:numPr>
          <w:ilvl w:val="0"/>
          <w:numId w:val="24"/>
        </w:numPr>
        <w:contextualSpacing w:val="0"/>
        <w:rPr>
          <w:rFonts w:asciiTheme="minorHAnsi" w:hAnsiTheme="minorHAnsi"/>
          <w:sz w:val="20"/>
          <w:szCs w:val="20"/>
          <w:lang w:val="en-GB"/>
        </w:rPr>
      </w:pPr>
      <w:r>
        <w:rPr>
          <w:rFonts w:asciiTheme="minorHAnsi" w:hAnsiTheme="minorHAnsi"/>
          <w:sz w:val="20"/>
          <w:szCs w:val="20"/>
          <w:lang w:val="en-GB"/>
        </w:rPr>
        <w:t xml:space="preserve">On the country component: </w:t>
      </w:r>
    </w:p>
    <w:p w14:paraId="1B1BEA91" w14:textId="3BEA0578" w:rsidR="00E15711" w:rsidRDefault="005C58A5" w:rsidP="00DA484E">
      <w:pPr>
        <w:pStyle w:val="ListParagraph"/>
        <w:numPr>
          <w:ilvl w:val="1"/>
          <w:numId w:val="24"/>
        </w:numPr>
        <w:contextualSpacing w:val="0"/>
        <w:rPr>
          <w:rFonts w:asciiTheme="minorHAnsi" w:hAnsiTheme="minorHAnsi"/>
          <w:sz w:val="20"/>
          <w:szCs w:val="20"/>
          <w:lang w:val="en-GB"/>
        </w:rPr>
      </w:pPr>
      <w:r w:rsidRPr="00E00B88">
        <w:rPr>
          <w:rFonts w:asciiTheme="minorHAnsi" w:hAnsiTheme="minorHAnsi"/>
          <w:sz w:val="20"/>
          <w:szCs w:val="20"/>
          <w:lang w:val="en-GB"/>
        </w:rPr>
        <w:t xml:space="preserve">Lead Advisors – </w:t>
      </w:r>
      <w:r w:rsidR="009524EE">
        <w:rPr>
          <w:rFonts w:asciiTheme="minorHAnsi" w:hAnsiTheme="minorHAnsi"/>
          <w:sz w:val="20"/>
          <w:szCs w:val="20"/>
          <w:lang w:val="en-GB"/>
        </w:rPr>
        <w:t xml:space="preserve">to </w:t>
      </w:r>
      <w:r w:rsidR="00E15711">
        <w:rPr>
          <w:rFonts w:asciiTheme="minorHAnsi" w:hAnsiTheme="minorHAnsi"/>
          <w:sz w:val="20"/>
          <w:szCs w:val="20"/>
          <w:lang w:val="en-GB"/>
        </w:rPr>
        <w:t xml:space="preserve">proactively </w:t>
      </w:r>
      <w:r w:rsidR="009524EE">
        <w:rPr>
          <w:rFonts w:asciiTheme="minorHAnsi" w:hAnsiTheme="minorHAnsi"/>
          <w:sz w:val="20"/>
          <w:szCs w:val="20"/>
          <w:lang w:val="en-GB"/>
        </w:rPr>
        <w:t xml:space="preserve">lead </w:t>
      </w:r>
      <w:r w:rsidR="00E15711">
        <w:rPr>
          <w:rFonts w:asciiTheme="minorHAnsi" w:hAnsiTheme="minorHAnsi"/>
          <w:sz w:val="20"/>
          <w:szCs w:val="20"/>
          <w:lang w:val="en-GB"/>
        </w:rPr>
        <w:t xml:space="preserve">the </w:t>
      </w:r>
      <w:r w:rsidR="00A25BD0">
        <w:rPr>
          <w:rFonts w:asciiTheme="minorHAnsi" w:hAnsiTheme="minorHAnsi"/>
          <w:sz w:val="20"/>
          <w:szCs w:val="20"/>
          <w:lang w:val="en-GB"/>
        </w:rPr>
        <w:t>TA/</w:t>
      </w:r>
      <w:r w:rsidR="009524EE">
        <w:rPr>
          <w:rFonts w:asciiTheme="minorHAnsi" w:hAnsiTheme="minorHAnsi"/>
          <w:sz w:val="20"/>
          <w:szCs w:val="20"/>
          <w:lang w:val="en-GB"/>
        </w:rPr>
        <w:t>2019 design</w:t>
      </w:r>
      <w:r w:rsidR="00E15711">
        <w:rPr>
          <w:rFonts w:asciiTheme="minorHAnsi" w:hAnsiTheme="minorHAnsi"/>
          <w:sz w:val="20"/>
          <w:szCs w:val="20"/>
          <w:lang w:val="en-GB"/>
        </w:rPr>
        <w:t>, ensuring:</w:t>
      </w:r>
    </w:p>
    <w:p w14:paraId="62B5682F" w14:textId="5AF196FA" w:rsidR="00E15711" w:rsidRDefault="00E15711" w:rsidP="007A24CD">
      <w:pPr>
        <w:ind w:left="1701" w:hanging="141"/>
        <w:rPr>
          <w:rFonts w:asciiTheme="minorHAnsi" w:hAnsiTheme="minorHAnsi"/>
          <w:sz w:val="20"/>
          <w:szCs w:val="20"/>
          <w:lang w:val="en-GB"/>
        </w:rPr>
      </w:pPr>
      <w:r>
        <w:rPr>
          <w:rFonts w:asciiTheme="minorHAnsi" w:hAnsiTheme="minorHAnsi"/>
          <w:sz w:val="20"/>
          <w:szCs w:val="20"/>
          <w:lang w:val="en-GB"/>
        </w:rPr>
        <w:t xml:space="preserve">- </w:t>
      </w:r>
      <w:proofErr w:type="gramStart"/>
      <w:r w:rsidRPr="007A24CD">
        <w:rPr>
          <w:rFonts w:asciiTheme="minorHAnsi" w:hAnsiTheme="minorHAnsi"/>
          <w:sz w:val="20"/>
          <w:szCs w:val="20"/>
          <w:lang w:val="en-GB"/>
        </w:rPr>
        <w:t>collegiality</w:t>
      </w:r>
      <w:proofErr w:type="gramEnd"/>
      <w:r>
        <w:rPr>
          <w:rFonts w:asciiTheme="minorHAnsi" w:hAnsiTheme="minorHAnsi"/>
          <w:sz w:val="20"/>
          <w:szCs w:val="20"/>
          <w:lang w:val="en-GB"/>
        </w:rPr>
        <w:t xml:space="preserve">: </w:t>
      </w:r>
      <w:r w:rsidRPr="007A24CD">
        <w:rPr>
          <w:rFonts w:asciiTheme="minorHAnsi" w:hAnsiTheme="minorHAnsi"/>
          <w:sz w:val="20"/>
          <w:szCs w:val="20"/>
          <w:lang w:val="en-GB"/>
        </w:rPr>
        <w:t>engaging the 3 agencies</w:t>
      </w:r>
      <w:r>
        <w:rPr>
          <w:rFonts w:asciiTheme="minorHAnsi" w:hAnsiTheme="minorHAnsi"/>
          <w:sz w:val="20"/>
          <w:szCs w:val="20"/>
          <w:lang w:val="en-GB"/>
        </w:rPr>
        <w:t xml:space="preserve"> and </w:t>
      </w:r>
      <w:r w:rsidR="00140187">
        <w:rPr>
          <w:rFonts w:asciiTheme="minorHAnsi" w:hAnsiTheme="minorHAnsi"/>
          <w:sz w:val="20"/>
          <w:szCs w:val="20"/>
          <w:lang w:val="en-GB"/>
        </w:rPr>
        <w:t xml:space="preserve">honouring </w:t>
      </w:r>
      <w:r>
        <w:rPr>
          <w:rFonts w:asciiTheme="minorHAnsi" w:hAnsiTheme="minorHAnsi"/>
          <w:sz w:val="20"/>
          <w:szCs w:val="20"/>
          <w:lang w:val="en-GB"/>
        </w:rPr>
        <w:t xml:space="preserve">their </w:t>
      </w:r>
      <w:r w:rsidR="00140187">
        <w:rPr>
          <w:rFonts w:asciiTheme="minorHAnsi" w:hAnsiTheme="minorHAnsi"/>
          <w:sz w:val="20"/>
          <w:szCs w:val="20"/>
          <w:lang w:val="en-GB"/>
        </w:rPr>
        <w:t>respective themes/</w:t>
      </w:r>
      <w:r>
        <w:rPr>
          <w:rFonts w:asciiTheme="minorHAnsi" w:hAnsiTheme="minorHAnsi"/>
          <w:sz w:val="20"/>
          <w:szCs w:val="20"/>
          <w:lang w:val="en-GB"/>
        </w:rPr>
        <w:t>outputs/milestones</w:t>
      </w:r>
      <w:r w:rsidR="009524EE" w:rsidRPr="007A24CD">
        <w:rPr>
          <w:rFonts w:asciiTheme="minorHAnsi" w:hAnsiTheme="minorHAnsi"/>
          <w:sz w:val="20"/>
          <w:szCs w:val="20"/>
          <w:lang w:val="en-GB"/>
        </w:rPr>
        <w:t>;</w:t>
      </w:r>
    </w:p>
    <w:p w14:paraId="1BDD49D2" w14:textId="6D5416E9" w:rsidR="00E15711" w:rsidRDefault="00E15711" w:rsidP="007A24CD">
      <w:pPr>
        <w:ind w:left="1701" w:hanging="141"/>
        <w:rPr>
          <w:rFonts w:asciiTheme="minorHAnsi" w:hAnsiTheme="minorHAnsi"/>
          <w:sz w:val="20"/>
          <w:szCs w:val="20"/>
          <w:lang w:val="en-GB"/>
        </w:rPr>
      </w:pPr>
      <w:r>
        <w:rPr>
          <w:rFonts w:asciiTheme="minorHAnsi" w:hAnsiTheme="minorHAnsi"/>
          <w:sz w:val="20"/>
          <w:szCs w:val="20"/>
          <w:lang w:val="en-GB"/>
        </w:rPr>
        <w:t xml:space="preserve">- </w:t>
      </w:r>
      <w:proofErr w:type="gramStart"/>
      <w:r>
        <w:rPr>
          <w:rFonts w:asciiTheme="minorHAnsi" w:hAnsiTheme="minorHAnsi"/>
          <w:sz w:val="20"/>
          <w:szCs w:val="20"/>
          <w:lang w:val="en-GB"/>
        </w:rPr>
        <w:t>inclusiveness</w:t>
      </w:r>
      <w:proofErr w:type="gramEnd"/>
      <w:r>
        <w:rPr>
          <w:rFonts w:asciiTheme="minorHAnsi" w:hAnsiTheme="minorHAnsi"/>
          <w:sz w:val="20"/>
          <w:szCs w:val="20"/>
          <w:lang w:val="en-GB"/>
        </w:rPr>
        <w:t>: engaging CSO/IPs reps in the country, as well as donor reps (especially Norway and EU); and</w:t>
      </w:r>
    </w:p>
    <w:p w14:paraId="7FEC880A" w14:textId="5CEAA2D6" w:rsidR="00E15711" w:rsidRDefault="00E15711" w:rsidP="007A24CD">
      <w:pPr>
        <w:ind w:left="1701" w:hanging="141"/>
        <w:rPr>
          <w:rFonts w:asciiTheme="minorHAnsi" w:hAnsiTheme="minorHAnsi"/>
          <w:sz w:val="20"/>
          <w:szCs w:val="20"/>
          <w:lang w:val="en-GB"/>
        </w:rPr>
      </w:pPr>
      <w:r>
        <w:rPr>
          <w:rFonts w:asciiTheme="minorHAnsi" w:hAnsiTheme="minorHAnsi"/>
          <w:sz w:val="20"/>
          <w:szCs w:val="20"/>
          <w:lang w:val="en-GB"/>
        </w:rPr>
        <w:t xml:space="preserve">- </w:t>
      </w:r>
      <w:proofErr w:type="gramStart"/>
      <w:r>
        <w:rPr>
          <w:rFonts w:asciiTheme="minorHAnsi" w:hAnsiTheme="minorHAnsi"/>
          <w:sz w:val="20"/>
          <w:szCs w:val="20"/>
          <w:lang w:val="en-GB"/>
        </w:rPr>
        <w:t>transparency</w:t>
      </w:r>
      <w:proofErr w:type="gramEnd"/>
      <w:r>
        <w:rPr>
          <w:rFonts w:asciiTheme="minorHAnsi" w:hAnsiTheme="minorHAnsi"/>
          <w:sz w:val="20"/>
          <w:szCs w:val="20"/>
          <w:lang w:val="en-GB"/>
        </w:rPr>
        <w:t xml:space="preserve">: collecting minutes, notes-to-the-file and other evidence of </w:t>
      </w:r>
      <w:r w:rsidR="00A25BD0">
        <w:rPr>
          <w:rFonts w:asciiTheme="minorHAnsi" w:hAnsiTheme="minorHAnsi"/>
          <w:sz w:val="20"/>
          <w:szCs w:val="20"/>
          <w:lang w:val="en-GB"/>
        </w:rPr>
        <w:t>sound</w:t>
      </w:r>
      <w:r>
        <w:rPr>
          <w:rFonts w:asciiTheme="minorHAnsi" w:hAnsiTheme="minorHAnsi"/>
          <w:sz w:val="20"/>
          <w:szCs w:val="20"/>
          <w:lang w:val="en-GB"/>
        </w:rPr>
        <w:t xml:space="preserve"> planning.</w:t>
      </w:r>
    </w:p>
    <w:p w14:paraId="1CA35BCD" w14:textId="56E6C06F" w:rsidR="005C58A5" w:rsidRPr="007A24CD" w:rsidRDefault="00E15711" w:rsidP="007A24CD">
      <w:pPr>
        <w:ind w:left="1080"/>
        <w:rPr>
          <w:rFonts w:asciiTheme="minorHAnsi" w:hAnsiTheme="minorHAnsi"/>
          <w:sz w:val="20"/>
          <w:szCs w:val="20"/>
          <w:lang w:val="en-GB"/>
        </w:rPr>
      </w:pPr>
      <w:r>
        <w:rPr>
          <w:rFonts w:asciiTheme="minorHAnsi" w:hAnsiTheme="minorHAnsi"/>
          <w:sz w:val="20"/>
          <w:szCs w:val="20"/>
          <w:lang w:val="en-GB"/>
        </w:rPr>
        <w:t xml:space="preserve">In essence, </w:t>
      </w:r>
      <w:r w:rsidR="005C58A5" w:rsidRPr="007A24CD">
        <w:rPr>
          <w:rFonts w:asciiTheme="minorHAnsi" w:hAnsiTheme="minorHAnsi"/>
          <w:sz w:val="20"/>
          <w:szCs w:val="20"/>
          <w:lang w:val="en-GB"/>
        </w:rPr>
        <w:t>as they consult with countries on 2018 TA activities</w:t>
      </w:r>
      <w:r w:rsidR="009524EE" w:rsidRPr="007A24CD">
        <w:rPr>
          <w:rFonts w:asciiTheme="minorHAnsi" w:hAnsiTheme="minorHAnsi"/>
          <w:sz w:val="20"/>
          <w:szCs w:val="20"/>
          <w:lang w:val="en-GB"/>
        </w:rPr>
        <w:t xml:space="preserve">, they </w:t>
      </w:r>
      <w:r w:rsidR="005C58A5" w:rsidRPr="007A24CD">
        <w:rPr>
          <w:rFonts w:asciiTheme="minorHAnsi" w:hAnsiTheme="minorHAnsi"/>
          <w:sz w:val="20"/>
          <w:szCs w:val="20"/>
          <w:lang w:val="en-GB"/>
        </w:rPr>
        <w:t>will also inform s</w:t>
      </w:r>
      <w:r w:rsidR="0053607F" w:rsidRPr="007A24CD">
        <w:rPr>
          <w:rFonts w:asciiTheme="minorHAnsi" w:hAnsiTheme="minorHAnsi"/>
          <w:sz w:val="20"/>
          <w:szCs w:val="20"/>
          <w:lang w:val="en-GB"/>
        </w:rPr>
        <w:t>takeholders</w:t>
      </w:r>
      <w:r w:rsidR="005C58A5" w:rsidRPr="007A24CD">
        <w:rPr>
          <w:rFonts w:asciiTheme="minorHAnsi" w:hAnsiTheme="minorHAnsi"/>
          <w:sz w:val="20"/>
          <w:szCs w:val="20"/>
          <w:lang w:val="en-GB"/>
        </w:rPr>
        <w:t xml:space="preserve"> about the availability of the same nature and level of</w:t>
      </w:r>
      <w:r w:rsidR="006066BF" w:rsidRPr="007A24CD">
        <w:rPr>
          <w:rFonts w:asciiTheme="minorHAnsi" w:hAnsiTheme="minorHAnsi"/>
          <w:sz w:val="20"/>
          <w:szCs w:val="20"/>
          <w:lang w:val="en-GB"/>
        </w:rPr>
        <w:t xml:space="preserve"> support (i.e.</w:t>
      </w:r>
      <w:r w:rsidR="005C58A5" w:rsidRPr="007A24CD">
        <w:rPr>
          <w:rFonts w:asciiTheme="minorHAnsi" w:hAnsiTheme="minorHAnsi"/>
          <w:sz w:val="20"/>
          <w:szCs w:val="20"/>
          <w:lang w:val="en-GB"/>
        </w:rPr>
        <w:t xml:space="preserve"> TA</w:t>
      </w:r>
      <w:r w:rsidR="006066BF" w:rsidRPr="007A24CD">
        <w:rPr>
          <w:rFonts w:asciiTheme="minorHAnsi" w:hAnsiTheme="minorHAnsi"/>
          <w:sz w:val="20"/>
          <w:szCs w:val="20"/>
          <w:lang w:val="en-GB"/>
        </w:rPr>
        <w:t>)</w:t>
      </w:r>
      <w:r w:rsidR="005C58A5" w:rsidRPr="007A24CD">
        <w:rPr>
          <w:rFonts w:asciiTheme="minorHAnsi" w:hAnsiTheme="minorHAnsi"/>
          <w:sz w:val="20"/>
          <w:szCs w:val="20"/>
          <w:lang w:val="en-GB"/>
        </w:rPr>
        <w:t xml:space="preserve"> in 2019, and inquire about countries</w:t>
      </w:r>
      <w:r w:rsidR="00000CC1" w:rsidRPr="007A24CD">
        <w:rPr>
          <w:rFonts w:asciiTheme="minorHAnsi" w:hAnsiTheme="minorHAnsi"/>
          <w:sz w:val="20"/>
          <w:szCs w:val="20"/>
          <w:lang w:val="en-GB"/>
        </w:rPr>
        <w:t>’ interest in such assistance:</w:t>
      </w:r>
    </w:p>
    <w:p w14:paraId="420578C7" w14:textId="7A9118C3" w:rsidR="009524EE" w:rsidRDefault="00000CC1" w:rsidP="00DA484E">
      <w:pPr>
        <w:pStyle w:val="ListParagraph"/>
        <w:numPr>
          <w:ilvl w:val="2"/>
          <w:numId w:val="25"/>
        </w:numPr>
        <w:contextualSpacing w:val="0"/>
        <w:rPr>
          <w:rFonts w:asciiTheme="minorHAnsi" w:hAnsiTheme="minorHAnsi"/>
          <w:sz w:val="20"/>
          <w:szCs w:val="20"/>
          <w:lang w:val="en-GB"/>
        </w:rPr>
      </w:pPr>
      <w:r w:rsidRPr="00E00B88">
        <w:rPr>
          <w:rFonts w:asciiTheme="minorHAnsi" w:hAnsiTheme="minorHAnsi"/>
          <w:sz w:val="20"/>
          <w:szCs w:val="20"/>
          <w:lang w:val="en-GB"/>
        </w:rPr>
        <w:t xml:space="preserve">If a country shows interest, then an annual output-level </w:t>
      </w:r>
      <w:r w:rsidR="009524EE">
        <w:rPr>
          <w:rFonts w:asciiTheme="minorHAnsi" w:hAnsiTheme="minorHAnsi"/>
          <w:sz w:val="20"/>
          <w:szCs w:val="20"/>
          <w:lang w:val="en-GB"/>
        </w:rPr>
        <w:t>plan</w:t>
      </w:r>
      <w:r w:rsidRPr="00E00B88">
        <w:rPr>
          <w:rFonts w:asciiTheme="minorHAnsi" w:hAnsiTheme="minorHAnsi"/>
          <w:sz w:val="20"/>
          <w:szCs w:val="20"/>
          <w:lang w:val="en-GB"/>
        </w:rPr>
        <w:t xml:space="preserve"> and indicative activities shall be developed</w:t>
      </w:r>
      <w:r w:rsidR="00941E05">
        <w:rPr>
          <w:rFonts w:asciiTheme="minorHAnsi" w:hAnsiTheme="minorHAnsi"/>
          <w:sz w:val="20"/>
          <w:szCs w:val="20"/>
          <w:lang w:val="en-GB"/>
        </w:rPr>
        <w:t xml:space="preserve"> in consultation</w:t>
      </w:r>
      <w:r w:rsidR="00E46998">
        <w:rPr>
          <w:rFonts w:asciiTheme="minorHAnsi" w:hAnsiTheme="minorHAnsi"/>
          <w:sz w:val="20"/>
          <w:szCs w:val="20"/>
          <w:lang w:val="en-GB"/>
        </w:rPr>
        <w:t xml:space="preserve"> with the country</w:t>
      </w:r>
      <w:r w:rsidR="009524EE">
        <w:rPr>
          <w:rFonts w:asciiTheme="minorHAnsi" w:hAnsiTheme="minorHAnsi"/>
          <w:sz w:val="20"/>
          <w:szCs w:val="20"/>
          <w:lang w:val="en-GB"/>
        </w:rPr>
        <w:t xml:space="preserve"> (the cost of the TA should also</w:t>
      </w:r>
      <w:r w:rsidR="007A24CD">
        <w:rPr>
          <w:rFonts w:asciiTheme="minorHAnsi" w:hAnsiTheme="minorHAnsi"/>
          <w:sz w:val="20"/>
          <w:szCs w:val="20"/>
          <w:lang w:val="en-GB"/>
        </w:rPr>
        <w:t xml:space="preserve"> be</w:t>
      </w:r>
      <w:r w:rsidR="009524EE">
        <w:rPr>
          <w:rFonts w:asciiTheme="minorHAnsi" w:hAnsiTheme="minorHAnsi"/>
          <w:sz w:val="20"/>
          <w:szCs w:val="20"/>
          <w:lang w:val="en-GB"/>
        </w:rPr>
        <w:t xml:space="preserve"> estimated, whether on staff time + missions, or in US equivalent)</w:t>
      </w:r>
    </w:p>
    <w:p w14:paraId="66F731B3" w14:textId="6A9AFF2A" w:rsidR="00000CC1" w:rsidRDefault="009524EE" w:rsidP="00DA484E">
      <w:pPr>
        <w:pStyle w:val="ListParagraph"/>
        <w:numPr>
          <w:ilvl w:val="2"/>
          <w:numId w:val="25"/>
        </w:numPr>
        <w:contextualSpacing w:val="0"/>
        <w:rPr>
          <w:rFonts w:asciiTheme="minorHAnsi" w:hAnsiTheme="minorHAnsi"/>
          <w:sz w:val="20"/>
          <w:szCs w:val="20"/>
          <w:lang w:val="en-GB"/>
        </w:rPr>
      </w:pPr>
      <w:r>
        <w:rPr>
          <w:rFonts w:asciiTheme="minorHAnsi" w:hAnsiTheme="minorHAnsi"/>
          <w:sz w:val="20"/>
          <w:szCs w:val="20"/>
          <w:lang w:val="en-GB"/>
        </w:rPr>
        <w:t xml:space="preserve">TA-2019 in the countries </w:t>
      </w:r>
      <w:r w:rsidR="006E6CEE">
        <w:rPr>
          <w:rFonts w:asciiTheme="minorHAnsi" w:hAnsiTheme="minorHAnsi"/>
          <w:sz w:val="20"/>
          <w:szCs w:val="20"/>
          <w:lang w:val="en-GB"/>
        </w:rPr>
        <w:t>should</w:t>
      </w:r>
      <w:r>
        <w:rPr>
          <w:rFonts w:asciiTheme="minorHAnsi" w:hAnsiTheme="minorHAnsi"/>
          <w:sz w:val="20"/>
          <w:szCs w:val="20"/>
          <w:lang w:val="en-GB"/>
        </w:rPr>
        <w:t xml:space="preserve"> be planned with the relevant government counterparts and with IP/CSO representatives; donors (particularly Norway and EU embassy reps) should be also informed and engaged as appropriated</w:t>
      </w:r>
      <w:r w:rsidR="00000CC1" w:rsidRPr="00E00B88">
        <w:rPr>
          <w:rFonts w:asciiTheme="minorHAnsi" w:hAnsiTheme="minorHAnsi"/>
          <w:sz w:val="20"/>
          <w:szCs w:val="20"/>
          <w:lang w:val="en-GB"/>
        </w:rPr>
        <w:t xml:space="preserve">. </w:t>
      </w:r>
    </w:p>
    <w:p w14:paraId="343A7DD7" w14:textId="77777777" w:rsidR="00000CC1" w:rsidRDefault="00000CC1" w:rsidP="00DA484E">
      <w:pPr>
        <w:pStyle w:val="ListParagraph"/>
        <w:numPr>
          <w:ilvl w:val="2"/>
          <w:numId w:val="25"/>
        </w:numPr>
        <w:contextualSpacing w:val="0"/>
        <w:rPr>
          <w:rFonts w:asciiTheme="minorHAnsi" w:hAnsiTheme="minorHAnsi"/>
          <w:sz w:val="20"/>
          <w:szCs w:val="20"/>
          <w:lang w:val="en-GB"/>
        </w:rPr>
      </w:pPr>
      <w:r w:rsidRPr="00E00B88">
        <w:rPr>
          <w:rFonts w:asciiTheme="minorHAnsi" w:hAnsiTheme="minorHAnsi"/>
          <w:sz w:val="20"/>
          <w:szCs w:val="20"/>
          <w:lang w:val="en-GB"/>
        </w:rPr>
        <w:t xml:space="preserve">If there is no interest from a country, TA budget </w:t>
      </w:r>
      <w:r w:rsidR="007C01E4">
        <w:rPr>
          <w:rFonts w:asciiTheme="minorHAnsi" w:hAnsiTheme="minorHAnsi"/>
          <w:sz w:val="20"/>
          <w:szCs w:val="20"/>
          <w:lang w:val="en-GB"/>
        </w:rPr>
        <w:t>can</w:t>
      </w:r>
      <w:r w:rsidR="007C01E4" w:rsidRPr="00E00B88">
        <w:rPr>
          <w:rFonts w:asciiTheme="minorHAnsi" w:hAnsiTheme="minorHAnsi"/>
          <w:sz w:val="20"/>
          <w:szCs w:val="20"/>
          <w:lang w:val="en-GB"/>
        </w:rPr>
        <w:t xml:space="preserve"> </w:t>
      </w:r>
      <w:r w:rsidRPr="00E00B88">
        <w:rPr>
          <w:rFonts w:asciiTheme="minorHAnsi" w:hAnsiTheme="minorHAnsi"/>
          <w:sz w:val="20"/>
          <w:szCs w:val="20"/>
          <w:lang w:val="en-GB"/>
        </w:rPr>
        <w:t>be reallocated to other countries.</w:t>
      </w:r>
      <w:r>
        <w:rPr>
          <w:rFonts w:asciiTheme="minorHAnsi" w:hAnsiTheme="minorHAnsi"/>
          <w:sz w:val="20"/>
          <w:szCs w:val="20"/>
          <w:lang w:val="en-GB"/>
        </w:rPr>
        <w:t xml:space="preserve"> </w:t>
      </w:r>
    </w:p>
    <w:p w14:paraId="42FA6477" w14:textId="10D189E8" w:rsidR="00000CC1" w:rsidRPr="00000CC1" w:rsidRDefault="00000CC1" w:rsidP="00DA484E">
      <w:pPr>
        <w:pStyle w:val="ListParagraph"/>
        <w:numPr>
          <w:ilvl w:val="1"/>
          <w:numId w:val="24"/>
        </w:numPr>
        <w:spacing w:after="120"/>
        <w:contextualSpacing w:val="0"/>
        <w:rPr>
          <w:rFonts w:asciiTheme="minorHAnsi" w:hAnsiTheme="minorHAnsi"/>
          <w:sz w:val="20"/>
          <w:szCs w:val="20"/>
          <w:lang w:val="en-GB"/>
        </w:rPr>
      </w:pPr>
      <w:r w:rsidRPr="00000CC1">
        <w:rPr>
          <w:rFonts w:asciiTheme="minorHAnsi" w:hAnsiTheme="minorHAnsi"/>
          <w:sz w:val="20"/>
          <w:szCs w:val="20"/>
          <w:lang w:val="en-GB"/>
        </w:rPr>
        <w:t xml:space="preserve">MG members </w:t>
      </w:r>
      <w:r w:rsidR="007C01E4">
        <w:rPr>
          <w:rFonts w:asciiTheme="minorHAnsi" w:hAnsiTheme="minorHAnsi"/>
          <w:sz w:val="20"/>
          <w:szCs w:val="20"/>
          <w:lang w:val="en-GB"/>
        </w:rPr>
        <w:t>will brief their respective</w:t>
      </w:r>
      <w:r w:rsidRPr="00000CC1">
        <w:rPr>
          <w:rFonts w:asciiTheme="minorHAnsi" w:hAnsiTheme="minorHAnsi"/>
          <w:sz w:val="20"/>
          <w:szCs w:val="20"/>
          <w:lang w:val="en-GB"/>
        </w:rPr>
        <w:t xml:space="preserve"> Lead Advisors to ensure </w:t>
      </w:r>
      <w:r w:rsidR="009524EE">
        <w:rPr>
          <w:rFonts w:asciiTheme="minorHAnsi" w:hAnsiTheme="minorHAnsi"/>
          <w:sz w:val="20"/>
          <w:szCs w:val="20"/>
          <w:lang w:val="en-GB"/>
        </w:rPr>
        <w:t>their work is collegial (</w:t>
      </w:r>
      <w:r w:rsidR="003A29ED">
        <w:rPr>
          <w:rFonts w:asciiTheme="minorHAnsi" w:hAnsiTheme="minorHAnsi"/>
          <w:sz w:val="20"/>
          <w:szCs w:val="20"/>
          <w:lang w:val="en-GB"/>
        </w:rPr>
        <w:t xml:space="preserve">i.e. </w:t>
      </w:r>
      <w:r w:rsidR="009524EE">
        <w:rPr>
          <w:rFonts w:asciiTheme="minorHAnsi" w:hAnsiTheme="minorHAnsi"/>
          <w:sz w:val="20"/>
          <w:szCs w:val="20"/>
          <w:lang w:val="en-GB"/>
        </w:rPr>
        <w:t xml:space="preserve">representing the 3 agencies) and there is </w:t>
      </w:r>
      <w:r w:rsidRPr="00000CC1">
        <w:rPr>
          <w:rFonts w:asciiTheme="minorHAnsi" w:hAnsiTheme="minorHAnsi"/>
          <w:sz w:val="20"/>
          <w:szCs w:val="20"/>
          <w:lang w:val="en-GB"/>
        </w:rPr>
        <w:t xml:space="preserve">correct messaging to countries. </w:t>
      </w:r>
    </w:p>
    <w:p w14:paraId="1AED0E63" w14:textId="77777777" w:rsidR="005C58A5" w:rsidRPr="00000CC1" w:rsidRDefault="005C58A5" w:rsidP="00DA484E">
      <w:pPr>
        <w:pStyle w:val="ListParagraph"/>
        <w:numPr>
          <w:ilvl w:val="0"/>
          <w:numId w:val="24"/>
        </w:numPr>
        <w:contextualSpacing w:val="0"/>
        <w:rPr>
          <w:rFonts w:asciiTheme="minorHAnsi" w:hAnsiTheme="minorHAnsi"/>
          <w:sz w:val="20"/>
          <w:szCs w:val="20"/>
          <w:lang w:val="en-GB"/>
        </w:rPr>
      </w:pPr>
      <w:r w:rsidRPr="00000CC1">
        <w:rPr>
          <w:rFonts w:asciiTheme="minorHAnsi" w:hAnsiTheme="minorHAnsi"/>
          <w:sz w:val="20"/>
          <w:szCs w:val="20"/>
          <w:lang w:val="en-GB"/>
        </w:rPr>
        <w:t xml:space="preserve">On the global KM component: </w:t>
      </w:r>
    </w:p>
    <w:p w14:paraId="134DA7B0" w14:textId="77777777" w:rsidR="005C58A5" w:rsidRPr="00000CC1" w:rsidRDefault="005C58A5" w:rsidP="00DA484E">
      <w:pPr>
        <w:pStyle w:val="ListParagraph"/>
        <w:numPr>
          <w:ilvl w:val="1"/>
          <w:numId w:val="24"/>
        </w:numPr>
        <w:contextualSpacing w:val="0"/>
        <w:rPr>
          <w:rFonts w:asciiTheme="minorHAnsi" w:hAnsiTheme="minorHAnsi"/>
          <w:sz w:val="20"/>
          <w:szCs w:val="20"/>
          <w:lang w:val="en-GB"/>
        </w:rPr>
      </w:pPr>
      <w:r w:rsidRPr="00000CC1">
        <w:rPr>
          <w:rFonts w:asciiTheme="minorHAnsi" w:hAnsiTheme="minorHAnsi"/>
          <w:sz w:val="20"/>
          <w:szCs w:val="20"/>
          <w:lang w:val="en-GB"/>
        </w:rPr>
        <w:t xml:space="preserve">Agencies will individually undertake to determine what consultation process is </w:t>
      </w:r>
      <w:r w:rsidR="007E1665">
        <w:rPr>
          <w:rFonts w:asciiTheme="minorHAnsi" w:hAnsiTheme="minorHAnsi"/>
          <w:sz w:val="20"/>
          <w:szCs w:val="20"/>
          <w:lang w:val="en-GB"/>
        </w:rPr>
        <w:t>most suitable</w:t>
      </w:r>
      <w:r w:rsidRPr="00000CC1">
        <w:rPr>
          <w:rFonts w:asciiTheme="minorHAnsi" w:hAnsiTheme="minorHAnsi"/>
          <w:sz w:val="20"/>
          <w:szCs w:val="20"/>
          <w:lang w:val="en-GB"/>
        </w:rPr>
        <w:t xml:space="preserve"> for the thematic area each agency is responsible for. </w:t>
      </w:r>
    </w:p>
    <w:p w14:paraId="2526B580" w14:textId="094C3076" w:rsidR="007C01E4" w:rsidRDefault="005C58A5" w:rsidP="00DA484E">
      <w:pPr>
        <w:pStyle w:val="ListParagraph"/>
        <w:numPr>
          <w:ilvl w:val="1"/>
          <w:numId w:val="24"/>
        </w:numPr>
        <w:contextualSpacing w:val="0"/>
        <w:rPr>
          <w:rFonts w:asciiTheme="minorHAnsi" w:hAnsiTheme="minorHAnsi"/>
          <w:sz w:val="20"/>
          <w:szCs w:val="20"/>
          <w:lang w:val="en-GB"/>
        </w:rPr>
      </w:pPr>
      <w:r w:rsidRPr="00000CC1">
        <w:rPr>
          <w:rFonts w:asciiTheme="minorHAnsi" w:hAnsiTheme="minorHAnsi"/>
          <w:sz w:val="20"/>
          <w:szCs w:val="20"/>
          <w:lang w:val="en-GB"/>
        </w:rPr>
        <w:t xml:space="preserve">The </w:t>
      </w:r>
      <w:proofErr w:type="spellStart"/>
      <w:r w:rsidR="007A24CD">
        <w:rPr>
          <w:rFonts w:asciiTheme="minorHAnsi" w:hAnsiTheme="minorHAnsi"/>
          <w:sz w:val="20"/>
          <w:szCs w:val="20"/>
          <w:lang w:val="en-GB"/>
        </w:rPr>
        <w:t>Comms</w:t>
      </w:r>
      <w:proofErr w:type="spellEnd"/>
      <w:r w:rsidR="007A24CD">
        <w:rPr>
          <w:rFonts w:asciiTheme="minorHAnsi" w:hAnsiTheme="minorHAnsi"/>
          <w:sz w:val="20"/>
          <w:szCs w:val="20"/>
          <w:lang w:val="en-GB"/>
        </w:rPr>
        <w:t>/</w:t>
      </w:r>
      <w:r w:rsidRPr="00000CC1">
        <w:rPr>
          <w:rFonts w:asciiTheme="minorHAnsi" w:hAnsiTheme="minorHAnsi"/>
          <w:sz w:val="20"/>
          <w:szCs w:val="20"/>
          <w:lang w:val="en-GB"/>
        </w:rPr>
        <w:t xml:space="preserve">KM strategy will provide the </w:t>
      </w:r>
      <w:r w:rsidRPr="00000CC1">
        <w:rPr>
          <w:rFonts w:asciiTheme="minorHAnsi" w:hAnsiTheme="minorHAnsi"/>
          <w:i/>
          <w:sz w:val="20"/>
          <w:szCs w:val="20"/>
          <w:lang w:val="en-GB"/>
        </w:rPr>
        <w:t>chapeau</w:t>
      </w:r>
      <w:r w:rsidRPr="00000CC1">
        <w:rPr>
          <w:rFonts w:asciiTheme="minorHAnsi" w:hAnsiTheme="minorHAnsi"/>
          <w:sz w:val="20"/>
          <w:szCs w:val="20"/>
          <w:lang w:val="en-GB"/>
        </w:rPr>
        <w:t xml:space="preserve"> of this approach, with the seven thematic areas linked to the overall </w:t>
      </w:r>
      <w:proofErr w:type="spellStart"/>
      <w:r w:rsidR="007A24CD">
        <w:rPr>
          <w:rFonts w:asciiTheme="minorHAnsi" w:hAnsiTheme="minorHAnsi"/>
          <w:sz w:val="20"/>
          <w:szCs w:val="20"/>
          <w:lang w:val="en-GB"/>
        </w:rPr>
        <w:t>Comms</w:t>
      </w:r>
      <w:proofErr w:type="spellEnd"/>
      <w:r w:rsidR="007A24CD">
        <w:rPr>
          <w:rFonts w:asciiTheme="minorHAnsi" w:hAnsiTheme="minorHAnsi"/>
          <w:sz w:val="20"/>
          <w:szCs w:val="20"/>
          <w:lang w:val="en-GB"/>
        </w:rPr>
        <w:t>/</w:t>
      </w:r>
      <w:r w:rsidRPr="00000CC1">
        <w:rPr>
          <w:rFonts w:asciiTheme="minorHAnsi" w:hAnsiTheme="minorHAnsi"/>
          <w:sz w:val="20"/>
          <w:szCs w:val="20"/>
          <w:lang w:val="en-GB"/>
        </w:rPr>
        <w:t>KM strategy. A “sanitised” version of the KM strategy will be circulated to the wider REDD+ community through the UN-REDD Newsletter, so to present the full picture of what the Programme is offering.</w:t>
      </w:r>
      <w:r w:rsidR="007C01E4">
        <w:rPr>
          <w:rFonts w:asciiTheme="minorHAnsi" w:hAnsiTheme="minorHAnsi"/>
          <w:sz w:val="20"/>
          <w:szCs w:val="20"/>
          <w:lang w:val="en-GB"/>
        </w:rPr>
        <w:t xml:space="preserve"> </w:t>
      </w:r>
    </w:p>
    <w:p w14:paraId="590DA991" w14:textId="77777777" w:rsidR="005C58A5" w:rsidRPr="00000CC1" w:rsidRDefault="007C01E4" w:rsidP="00941E05">
      <w:pPr>
        <w:pStyle w:val="ListParagraph"/>
        <w:numPr>
          <w:ilvl w:val="0"/>
          <w:numId w:val="24"/>
        </w:numPr>
        <w:contextualSpacing w:val="0"/>
        <w:rPr>
          <w:rFonts w:asciiTheme="minorHAnsi" w:hAnsiTheme="minorHAnsi"/>
          <w:sz w:val="20"/>
          <w:szCs w:val="20"/>
          <w:lang w:val="en-GB"/>
        </w:rPr>
      </w:pPr>
      <w:r>
        <w:rPr>
          <w:rFonts w:asciiTheme="minorHAnsi" w:hAnsiTheme="minorHAnsi"/>
          <w:sz w:val="20"/>
          <w:szCs w:val="20"/>
          <w:lang w:val="en-GB"/>
        </w:rPr>
        <w:t>The Secretariat will revise the “protocol”</w:t>
      </w:r>
      <w:r w:rsidR="00941E05">
        <w:rPr>
          <w:rFonts w:asciiTheme="minorHAnsi" w:hAnsiTheme="minorHAnsi"/>
          <w:sz w:val="20"/>
          <w:szCs w:val="20"/>
          <w:lang w:val="en-GB"/>
        </w:rPr>
        <w:t xml:space="preserve"> </w:t>
      </w:r>
      <w:r>
        <w:rPr>
          <w:rFonts w:asciiTheme="minorHAnsi" w:hAnsiTheme="minorHAnsi"/>
          <w:sz w:val="20"/>
          <w:szCs w:val="20"/>
          <w:lang w:val="en-GB"/>
        </w:rPr>
        <w:t xml:space="preserve">and prepare a simplified guidance </w:t>
      </w:r>
      <w:r w:rsidRPr="00000CC1">
        <w:rPr>
          <w:rFonts w:asciiTheme="minorHAnsi" w:hAnsiTheme="minorHAnsi"/>
          <w:sz w:val="20"/>
          <w:szCs w:val="20"/>
          <w:lang w:val="en-GB"/>
        </w:rPr>
        <w:t>document</w:t>
      </w:r>
      <w:r w:rsidR="00941E05">
        <w:rPr>
          <w:rFonts w:asciiTheme="minorHAnsi" w:hAnsiTheme="minorHAnsi"/>
          <w:sz w:val="20"/>
          <w:szCs w:val="20"/>
          <w:lang w:val="en-GB"/>
        </w:rPr>
        <w:t xml:space="preserve"> </w:t>
      </w:r>
      <w:r>
        <w:rPr>
          <w:rFonts w:asciiTheme="minorHAnsi" w:hAnsiTheme="minorHAnsi"/>
          <w:sz w:val="20"/>
          <w:szCs w:val="20"/>
          <w:lang w:val="en-GB"/>
        </w:rPr>
        <w:t>[done and attached]. The MG members will review and discuss with their L</w:t>
      </w:r>
      <w:r w:rsidR="00941E05">
        <w:rPr>
          <w:rFonts w:asciiTheme="minorHAnsi" w:hAnsiTheme="minorHAnsi"/>
          <w:sz w:val="20"/>
          <w:szCs w:val="20"/>
          <w:lang w:val="en-GB"/>
        </w:rPr>
        <w:t>A</w:t>
      </w:r>
      <w:r>
        <w:rPr>
          <w:rFonts w:asciiTheme="minorHAnsi" w:hAnsiTheme="minorHAnsi"/>
          <w:sz w:val="20"/>
          <w:szCs w:val="20"/>
          <w:lang w:val="en-GB"/>
        </w:rPr>
        <w:t>s and pass any comment to the Secretariat</w:t>
      </w:r>
      <w:r w:rsidRPr="00000CC1">
        <w:rPr>
          <w:rFonts w:asciiTheme="minorHAnsi" w:hAnsiTheme="minorHAnsi"/>
          <w:sz w:val="20"/>
          <w:szCs w:val="20"/>
          <w:lang w:val="en-GB"/>
        </w:rPr>
        <w:t>.</w:t>
      </w:r>
    </w:p>
    <w:p w14:paraId="7C2F171C" w14:textId="77777777" w:rsidR="005C58A5" w:rsidRDefault="005C58A5" w:rsidP="005C58A5">
      <w:pPr>
        <w:rPr>
          <w:rFonts w:asciiTheme="minorHAnsi" w:hAnsiTheme="minorHAnsi"/>
          <w:i/>
          <w:sz w:val="20"/>
          <w:szCs w:val="20"/>
          <w:u w:val="single"/>
          <w:lang w:val="en-GB"/>
        </w:rPr>
      </w:pPr>
    </w:p>
    <w:p w14:paraId="35967B8B" w14:textId="77777777" w:rsidR="00840691" w:rsidRDefault="00AA1A1D" w:rsidP="00A815D2">
      <w:pPr>
        <w:rPr>
          <w:rFonts w:asciiTheme="minorHAnsi" w:hAnsiTheme="minorHAnsi"/>
          <w:i/>
          <w:sz w:val="20"/>
          <w:szCs w:val="20"/>
          <w:u w:val="single"/>
          <w:lang w:val="en-GB"/>
        </w:rPr>
      </w:pPr>
      <w:r>
        <w:rPr>
          <w:rFonts w:asciiTheme="minorHAnsi" w:hAnsiTheme="minorHAnsi"/>
          <w:i/>
          <w:sz w:val="20"/>
          <w:szCs w:val="20"/>
          <w:u w:val="single"/>
          <w:lang w:val="en-GB"/>
        </w:rPr>
        <w:t xml:space="preserve">Additional </w:t>
      </w:r>
      <w:r w:rsidR="005D4EC8">
        <w:rPr>
          <w:rFonts w:asciiTheme="minorHAnsi" w:hAnsiTheme="minorHAnsi"/>
          <w:i/>
          <w:sz w:val="20"/>
          <w:szCs w:val="20"/>
          <w:u w:val="single"/>
          <w:lang w:val="en-GB"/>
        </w:rPr>
        <w:t>elements of the</w:t>
      </w:r>
      <w:r w:rsidR="00840691">
        <w:rPr>
          <w:rFonts w:asciiTheme="minorHAnsi" w:hAnsiTheme="minorHAnsi"/>
          <w:i/>
          <w:sz w:val="20"/>
          <w:szCs w:val="20"/>
          <w:u w:val="single"/>
          <w:lang w:val="en-GB"/>
        </w:rPr>
        <w:t xml:space="preserve"> discussion</w:t>
      </w:r>
    </w:p>
    <w:p w14:paraId="690E4C66" w14:textId="77777777" w:rsidR="00DD7AB2" w:rsidRDefault="00DD7AB2" w:rsidP="00781898">
      <w:pPr>
        <w:pStyle w:val="ListParagraph"/>
        <w:numPr>
          <w:ilvl w:val="0"/>
          <w:numId w:val="6"/>
        </w:numPr>
        <w:spacing w:before="120" w:after="120"/>
        <w:ind w:left="360"/>
        <w:rPr>
          <w:rFonts w:asciiTheme="minorHAnsi" w:hAnsiTheme="minorHAnsi"/>
          <w:sz w:val="20"/>
          <w:szCs w:val="20"/>
          <w:lang w:val="en-GB"/>
        </w:rPr>
      </w:pPr>
      <w:r>
        <w:rPr>
          <w:rFonts w:asciiTheme="minorHAnsi" w:hAnsiTheme="minorHAnsi"/>
          <w:sz w:val="20"/>
          <w:szCs w:val="20"/>
          <w:lang w:val="en-GB"/>
        </w:rPr>
        <w:t xml:space="preserve">On the </w:t>
      </w:r>
      <w:r w:rsidRPr="00781898">
        <w:rPr>
          <w:rFonts w:asciiTheme="minorHAnsi" w:hAnsiTheme="minorHAnsi"/>
          <w:sz w:val="20"/>
          <w:szCs w:val="20"/>
          <w:lang w:val="en-GB"/>
        </w:rPr>
        <w:t>global KM component</w:t>
      </w:r>
      <w:r w:rsidR="005C4F0D">
        <w:rPr>
          <w:rFonts w:asciiTheme="minorHAnsi" w:hAnsiTheme="minorHAnsi"/>
          <w:sz w:val="20"/>
          <w:szCs w:val="20"/>
          <w:lang w:val="en-GB"/>
        </w:rPr>
        <w:t xml:space="preserve">: It was clarified </w:t>
      </w:r>
      <w:r w:rsidR="005C443C">
        <w:rPr>
          <w:rFonts w:asciiTheme="minorHAnsi" w:hAnsiTheme="minorHAnsi"/>
          <w:sz w:val="20"/>
          <w:szCs w:val="20"/>
          <w:lang w:val="en-GB"/>
        </w:rPr>
        <w:t>that</w:t>
      </w:r>
      <w:r w:rsidR="005C5C36">
        <w:rPr>
          <w:rFonts w:asciiTheme="minorHAnsi" w:hAnsiTheme="minorHAnsi"/>
          <w:sz w:val="20"/>
          <w:szCs w:val="20"/>
          <w:lang w:val="en-GB"/>
        </w:rPr>
        <w:t>, while there is a need to submit output-based budgets with indicative activities for each of the seven thematic areas,</w:t>
      </w:r>
      <w:r w:rsidR="005C443C">
        <w:rPr>
          <w:rFonts w:asciiTheme="minorHAnsi" w:hAnsiTheme="minorHAnsi"/>
          <w:sz w:val="20"/>
          <w:szCs w:val="20"/>
          <w:lang w:val="en-GB"/>
        </w:rPr>
        <w:t xml:space="preserve"> there is no</w:t>
      </w:r>
      <w:r w:rsidR="00941E05">
        <w:rPr>
          <w:rFonts w:asciiTheme="minorHAnsi" w:hAnsiTheme="minorHAnsi"/>
          <w:sz w:val="20"/>
          <w:szCs w:val="20"/>
          <w:lang w:val="en-GB"/>
        </w:rPr>
        <w:t xml:space="preserve"> formal request from the EB for </w:t>
      </w:r>
      <w:r w:rsidR="005C443C">
        <w:rPr>
          <w:rFonts w:asciiTheme="minorHAnsi" w:hAnsiTheme="minorHAnsi"/>
          <w:sz w:val="20"/>
          <w:szCs w:val="20"/>
          <w:lang w:val="en-GB"/>
        </w:rPr>
        <w:t xml:space="preserve">documentation of consultations, </w:t>
      </w:r>
      <w:r w:rsidR="005C5C36">
        <w:rPr>
          <w:rFonts w:asciiTheme="minorHAnsi" w:hAnsiTheme="minorHAnsi"/>
          <w:sz w:val="20"/>
          <w:szCs w:val="20"/>
          <w:lang w:val="en-GB"/>
        </w:rPr>
        <w:t xml:space="preserve">which </w:t>
      </w:r>
      <w:r w:rsidR="007C01E4">
        <w:rPr>
          <w:rFonts w:asciiTheme="minorHAnsi" w:hAnsiTheme="minorHAnsi"/>
          <w:sz w:val="20"/>
          <w:szCs w:val="20"/>
          <w:lang w:val="en-GB"/>
        </w:rPr>
        <w:t>is in any case important to be able to demonstrate demand</w:t>
      </w:r>
      <w:r w:rsidR="005C443C">
        <w:rPr>
          <w:rFonts w:asciiTheme="minorHAnsi" w:hAnsiTheme="minorHAnsi"/>
          <w:sz w:val="20"/>
          <w:szCs w:val="20"/>
          <w:lang w:val="en-GB"/>
        </w:rPr>
        <w:t>.</w:t>
      </w:r>
      <w:r w:rsidR="005C5C36">
        <w:rPr>
          <w:rFonts w:asciiTheme="minorHAnsi" w:hAnsiTheme="minorHAnsi"/>
          <w:sz w:val="20"/>
          <w:szCs w:val="20"/>
          <w:lang w:val="en-GB"/>
        </w:rPr>
        <w:t xml:space="preserve"> </w:t>
      </w:r>
      <w:r w:rsidR="005C443C">
        <w:rPr>
          <w:rFonts w:asciiTheme="minorHAnsi" w:hAnsiTheme="minorHAnsi"/>
          <w:sz w:val="20"/>
          <w:szCs w:val="20"/>
          <w:lang w:val="en-GB"/>
        </w:rPr>
        <w:t xml:space="preserve">It was </w:t>
      </w:r>
      <w:r w:rsidR="005C4F0D">
        <w:rPr>
          <w:rFonts w:asciiTheme="minorHAnsi" w:hAnsiTheme="minorHAnsi"/>
          <w:sz w:val="20"/>
          <w:szCs w:val="20"/>
          <w:lang w:val="en-GB"/>
        </w:rPr>
        <w:t xml:space="preserve">agreed that, due to the different nature of the seven work areas, there will not be one </w:t>
      </w:r>
      <w:r w:rsidR="003D7299">
        <w:rPr>
          <w:rFonts w:asciiTheme="minorHAnsi" w:hAnsiTheme="minorHAnsi"/>
          <w:sz w:val="20"/>
          <w:szCs w:val="20"/>
          <w:lang w:val="en-GB"/>
        </w:rPr>
        <w:t xml:space="preserve">common </w:t>
      </w:r>
      <w:r w:rsidR="005C4F0D">
        <w:rPr>
          <w:rFonts w:asciiTheme="minorHAnsi" w:hAnsiTheme="minorHAnsi"/>
          <w:sz w:val="20"/>
          <w:szCs w:val="20"/>
          <w:lang w:val="en-GB"/>
        </w:rPr>
        <w:t xml:space="preserve">consultative </w:t>
      </w:r>
      <w:r w:rsidR="003D7299">
        <w:rPr>
          <w:rFonts w:asciiTheme="minorHAnsi" w:hAnsiTheme="minorHAnsi"/>
          <w:sz w:val="20"/>
          <w:szCs w:val="20"/>
          <w:lang w:val="en-GB"/>
        </w:rPr>
        <w:t xml:space="preserve">approach </w:t>
      </w:r>
      <w:r w:rsidR="005C4F0D">
        <w:rPr>
          <w:rFonts w:asciiTheme="minorHAnsi" w:hAnsiTheme="minorHAnsi"/>
          <w:sz w:val="20"/>
          <w:szCs w:val="20"/>
          <w:lang w:val="en-GB"/>
        </w:rPr>
        <w:t>for all</w:t>
      </w:r>
      <w:r w:rsidR="003D7299">
        <w:rPr>
          <w:rFonts w:asciiTheme="minorHAnsi" w:hAnsiTheme="minorHAnsi"/>
          <w:sz w:val="20"/>
          <w:szCs w:val="20"/>
          <w:lang w:val="en-GB"/>
        </w:rPr>
        <w:t xml:space="preserve">. The main goal is to </w:t>
      </w:r>
      <w:r w:rsidR="00AA1A1D" w:rsidRPr="00AA1A1D">
        <w:rPr>
          <w:rFonts w:asciiTheme="minorHAnsi" w:hAnsiTheme="minorHAnsi"/>
          <w:sz w:val="20"/>
          <w:szCs w:val="20"/>
          <w:lang w:val="en-GB"/>
        </w:rPr>
        <w:t xml:space="preserve">demonstrate activities are grounded on demand and </w:t>
      </w:r>
      <w:r w:rsidR="00AA1A1D" w:rsidRPr="00AA1A1D">
        <w:rPr>
          <w:rFonts w:asciiTheme="minorHAnsi" w:hAnsiTheme="minorHAnsi"/>
          <w:sz w:val="20"/>
          <w:szCs w:val="20"/>
          <w:lang w:val="en-GB"/>
        </w:rPr>
        <w:lastRenderedPageBreak/>
        <w:t>actual needs, a</w:t>
      </w:r>
      <w:r w:rsidR="00AA1A1D">
        <w:rPr>
          <w:rFonts w:asciiTheme="minorHAnsi" w:hAnsiTheme="minorHAnsi"/>
          <w:sz w:val="20"/>
          <w:szCs w:val="20"/>
          <w:lang w:val="en-GB"/>
        </w:rPr>
        <w:t>nd not a supply-driven exercise</w:t>
      </w:r>
      <w:r w:rsidR="003D7299">
        <w:rPr>
          <w:rFonts w:asciiTheme="minorHAnsi" w:hAnsiTheme="minorHAnsi"/>
          <w:sz w:val="20"/>
          <w:szCs w:val="20"/>
          <w:lang w:val="en-GB"/>
        </w:rPr>
        <w:t xml:space="preserve">. Each agency will </w:t>
      </w:r>
      <w:r w:rsidR="007C01E4">
        <w:rPr>
          <w:rFonts w:asciiTheme="minorHAnsi" w:hAnsiTheme="minorHAnsi"/>
          <w:sz w:val="20"/>
          <w:szCs w:val="20"/>
          <w:lang w:val="en-GB"/>
        </w:rPr>
        <w:t>do the needed based on their assessment of what is required to demonstrate demand and legitimacy for</w:t>
      </w:r>
      <w:r w:rsidR="00941E05">
        <w:rPr>
          <w:rFonts w:asciiTheme="minorHAnsi" w:hAnsiTheme="minorHAnsi"/>
          <w:sz w:val="20"/>
          <w:szCs w:val="20"/>
          <w:lang w:val="en-GB"/>
        </w:rPr>
        <w:t xml:space="preserve"> the proposed activities/budget</w:t>
      </w:r>
      <w:r w:rsidR="003D7299">
        <w:rPr>
          <w:rFonts w:asciiTheme="minorHAnsi" w:hAnsiTheme="minorHAnsi"/>
          <w:sz w:val="20"/>
          <w:szCs w:val="20"/>
          <w:lang w:val="en-GB"/>
        </w:rPr>
        <w:t>.</w:t>
      </w:r>
    </w:p>
    <w:p w14:paraId="6495DB24" w14:textId="77777777" w:rsidR="0066067D" w:rsidRPr="0066067D" w:rsidRDefault="0066067D" w:rsidP="0066067D">
      <w:pPr>
        <w:rPr>
          <w:rFonts w:asciiTheme="minorHAnsi" w:hAnsiTheme="minorHAnsi"/>
          <w:sz w:val="20"/>
          <w:szCs w:val="20"/>
          <w:lang w:val="en-GB"/>
        </w:rPr>
      </w:pPr>
    </w:p>
    <w:p w14:paraId="6404D81B" w14:textId="77777777" w:rsidR="00A815D2" w:rsidRPr="00692B4D" w:rsidRDefault="00F66DE8" w:rsidP="00E24255">
      <w:pPr>
        <w:pStyle w:val="ListParagraph"/>
        <w:numPr>
          <w:ilvl w:val="0"/>
          <w:numId w:val="1"/>
        </w:numPr>
        <w:spacing w:after="120" w:line="276" w:lineRule="auto"/>
        <w:ind w:left="714" w:hanging="357"/>
        <w:contextualSpacing w:val="0"/>
        <w:rPr>
          <w:rFonts w:asciiTheme="minorHAnsi" w:hAnsiTheme="minorHAnsi"/>
          <w:b/>
          <w:sz w:val="20"/>
          <w:szCs w:val="20"/>
          <w:lang w:val="en-GB"/>
        </w:rPr>
      </w:pPr>
      <w:r>
        <w:rPr>
          <w:rFonts w:asciiTheme="minorHAnsi" w:hAnsiTheme="minorHAnsi"/>
          <w:b/>
          <w:sz w:val="20"/>
          <w:szCs w:val="20"/>
          <w:lang w:val="en-GB"/>
        </w:rPr>
        <w:t>KM/</w:t>
      </w:r>
      <w:proofErr w:type="spellStart"/>
      <w:r>
        <w:rPr>
          <w:rFonts w:asciiTheme="minorHAnsi" w:hAnsiTheme="minorHAnsi"/>
          <w:b/>
          <w:sz w:val="20"/>
          <w:szCs w:val="20"/>
          <w:lang w:val="en-GB"/>
        </w:rPr>
        <w:t>Comms</w:t>
      </w:r>
      <w:proofErr w:type="spellEnd"/>
      <w:r>
        <w:rPr>
          <w:rFonts w:asciiTheme="minorHAnsi" w:hAnsiTheme="minorHAnsi"/>
          <w:b/>
          <w:sz w:val="20"/>
          <w:szCs w:val="20"/>
          <w:lang w:val="en-GB"/>
        </w:rPr>
        <w:t xml:space="preserve"> strategy and plans</w:t>
      </w:r>
    </w:p>
    <w:p w14:paraId="28E37075" w14:textId="77777777" w:rsidR="00A815D2" w:rsidRPr="00692B4D" w:rsidRDefault="00A815D2" w:rsidP="00E24255">
      <w:pPr>
        <w:spacing w:after="120"/>
        <w:rPr>
          <w:rFonts w:asciiTheme="minorHAnsi" w:hAnsiTheme="minorHAnsi"/>
          <w:i/>
          <w:sz w:val="20"/>
          <w:szCs w:val="20"/>
          <w:u w:val="single"/>
          <w:lang w:val="en-GB"/>
        </w:rPr>
      </w:pPr>
      <w:r w:rsidRPr="00692B4D">
        <w:rPr>
          <w:rFonts w:asciiTheme="minorHAnsi" w:hAnsiTheme="minorHAnsi"/>
          <w:i/>
          <w:sz w:val="20"/>
          <w:szCs w:val="20"/>
          <w:u w:val="single"/>
          <w:lang w:val="en-GB"/>
        </w:rPr>
        <w:t>Decisions and Actions</w:t>
      </w:r>
    </w:p>
    <w:p w14:paraId="385DFA84" w14:textId="77777777" w:rsidR="00320EBE" w:rsidRPr="00E24255" w:rsidRDefault="00E10AD5" w:rsidP="00DA484E">
      <w:pPr>
        <w:pStyle w:val="ListParagraph"/>
        <w:numPr>
          <w:ilvl w:val="0"/>
          <w:numId w:val="23"/>
        </w:numPr>
        <w:spacing w:after="120"/>
        <w:contextualSpacing w:val="0"/>
        <w:rPr>
          <w:rFonts w:asciiTheme="minorHAnsi" w:hAnsiTheme="minorHAnsi"/>
          <w:sz w:val="20"/>
          <w:szCs w:val="20"/>
          <w:lang w:val="en-GB"/>
        </w:rPr>
      </w:pPr>
      <w:r w:rsidRPr="00E24255">
        <w:rPr>
          <w:rFonts w:asciiTheme="minorHAnsi" w:hAnsiTheme="minorHAnsi"/>
          <w:sz w:val="20"/>
          <w:szCs w:val="20"/>
          <w:lang w:val="en-GB"/>
        </w:rPr>
        <w:t>MG members will provide written comments on the</w:t>
      </w:r>
      <w:r w:rsidR="00813B5B" w:rsidRPr="00E24255">
        <w:rPr>
          <w:rFonts w:asciiTheme="minorHAnsi" w:hAnsiTheme="minorHAnsi"/>
          <w:sz w:val="20"/>
          <w:szCs w:val="20"/>
          <w:lang w:val="en-GB"/>
        </w:rPr>
        <w:t xml:space="preserve"> draft</w:t>
      </w:r>
      <w:r w:rsidRPr="00E24255">
        <w:rPr>
          <w:rFonts w:asciiTheme="minorHAnsi" w:hAnsiTheme="minorHAnsi"/>
          <w:sz w:val="20"/>
          <w:szCs w:val="20"/>
          <w:lang w:val="en-GB"/>
        </w:rPr>
        <w:t xml:space="preserve"> </w:t>
      </w:r>
      <w:proofErr w:type="spellStart"/>
      <w:r w:rsidRPr="00E24255">
        <w:rPr>
          <w:rFonts w:asciiTheme="minorHAnsi" w:hAnsiTheme="minorHAnsi"/>
          <w:sz w:val="20"/>
          <w:szCs w:val="20"/>
          <w:lang w:val="en-GB"/>
        </w:rPr>
        <w:t>Comms</w:t>
      </w:r>
      <w:proofErr w:type="spellEnd"/>
      <w:r w:rsidRPr="00E24255">
        <w:rPr>
          <w:rFonts w:asciiTheme="minorHAnsi" w:hAnsiTheme="minorHAnsi"/>
          <w:sz w:val="20"/>
          <w:szCs w:val="20"/>
          <w:lang w:val="en-GB"/>
        </w:rPr>
        <w:t xml:space="preserve">/KM strategy </w:t>
      </w:r>
      <w:r w:rsidR="00813B5B" w:rsidRPr="00E24255">
        <w:rPr>
          <w:rFonts w:asciiTheme="minorHAnsi" w:hAnsiTheme="minorHAnsi"/>
          <w:sz w:val="20"/>
          <w:szCs w:val="20"/>
          <w:lang w:val="en-GB"/>
        </w:rPr>
        <w:t xml:space="preserve">provided by UN Environment – </w:t>
      </w:r>
      <w:r w:rsidRPr="00E24255">
        <w:rPr>
          <w:rFonts w:asciiTheme="minorHAnsi" w:hAnsiTheme="minorHAnsi"/>
          <w:sz w:val="20"/>
          <w:szCs w:val="20"/>
          <w:lang w:val="en-GB"/>
        </w:rPr>
        <w:t>by</w:t>
      </w:r>
      <w:r w:rsidR="00813B5B" w:rsidRPr="00E24255">
        <w:rPr>
          <w:rFonts w:asciiTheme="minorHAnsi" w:hAnsiTheme="minorHAnsi"/>
          <w:sz w:val="20"/>
          <w:szCs w:val="20"/>
          <w:lang w:val="en-GB"/>
        </w:rPr>
        <w:t xml:space="preserve"> </w:t>
      </w:r>
      <w:r w:rsidRPr="00E24255">
        <w:rPr>
          <w:rFonts w:asciiTheme="minorHAnsi" w:hAnsiTheme="minorHAnsi"/>
          <w:sz w:val="20"/>
          <w:szCs w:val="20"/>
          <w:lang w:val="en-GB"/>
        </w:rPr>
        <w:t>2nd February</w:t>
      </w:r>
      <w:r w:rsidR="00A815D2" w:rsidRPr="00E24255">
        <w:rPr>
          <w:rFonts w:asciiTheme="minorHAnsi" w:hAnsiTheme="minorHAnsi"/>
          <w:sz w:val="20"/>
          <w:szCs w:val="20"/>
          <w:lang w:val="en-GB"/>
        </w:rPr>
        <w:t>.</w:t>
      </w:r>
    </w:p>
    <w:p w14:paraId="086074C5" w14:textId="37B528AE" w:rsidR="00320EBE" w:rsidRDefault="009A0250" w:rsidP="00DA484E">
      <w:pPr>
        <w:pStyle w:val="ListParagraph"/>
        <w:numPr>
          <w:ilvl w:val="0"/>
          <w:numId w:val="23"/>
        </w:numPr>
        <w:spacing w:after="120"/>
        <w:contextualSpacing w:val="0"/>
        <w:rPr>
          <w:rFonts w:asciiTheme="minorHAnsi" w:hAnsiTheme="minorHAnsi"/>
          <w:sz w:val="20"/>
          <w:szCs w:val="20"/>
          <w:lang w:val="en-GB"/>
        </w:rPr>
      </w:pPr>
      <w:r w:rsidRPr="00E24255">
        <w:rPr>
          <w:rFonts w:asciiTheme="minorHAnsi" w:hAnsiTheme="minorHAnsi"/>
          <w:sz w:val="20"/>
          <w:szCs w:val="20"/>
          <w:lang w:val="en-GB"/>
        </w:rPr>
        <w:t xml:space="preserve">UN Environment will update </w:t>
      </w:r>
      <w:r w:rsidR="00813B5B" w:rsidRPr="00E24255">
        <w:rPr>
          <w:rFonts w:asciiTheme="minorHAnsi" w:hAnsiTheme="minorHAnsi"/>
          <w:sz w:val="20"/>
          <w:szCs w:val="20"/>
          <w:lang w:val="en-GB"/>
        </w:rPr>
        <w:t>and/or finalise</w:t>
      </w:r>
      <w:r w:rsidR="00320EBE" w:rsidRPr="00E24255">
        <w:rPr>
          <w:rFonts w:asciiTheme="minorHAnsi" w:hAnsiTheme="minorHAnsi"/>
          <w:sz w:val="20"/>
          <w:szCs w:val="20"/>
          <w:lang w:val="en-GB"/>
        </w:rPr>
        <w:t xml:space="preserve"> both Section 4 of the </w:t>
      </w:r>
      <w:proofErr w:type="spellStart"/>
      <w:r w:rsidR="00320EBE" w:rsidRPr="00E24255">
        <w:rPr>
          <w:rFonts w:asciiTheme="minorHAnsi" w:hAnsiTheme="minorHAnsi"/>
          <w:sz w:val="20"/>
          <w:szCs w:val="20"/>
          <w:lang w:val="en-GB"/>
        </w:rPr>
        <w:t>Comms</w:t>
      </w:r>
      <w:proofErr w:type="spellEnd"/>
      <w:r w:rsidR="00320EBE" w:rsidRPr="00E24255">
        <w:rPr>
          <w:rFonts w:asciiTheme="minorHAnsi" w:hAnsiTheme="minorHAnsi"/>
          <w:sz w:val="20"/>
          <w:szCs w:val="20"/>
          <w:lang w:val="en-GB"/>
        </w:rPr>
        <w:t xml:space="preserve">/KM Strategy </w:t>
      </w:r>
      <w:r w:rsidR="004A0819">
        <w:rPr>
          <w:rFonts w:asciiTheme="minorHAnsi" w:hAnsiTheme="minorHAnsi"/>
          <w:sz w:val="20"/>
          <w:szCs w:val="20"/>
          <w:lang w:val="en-GB"/>
        </w:rPr>
        <w:t>(on Roles and responsibilities of (</w:t>
      </w:r>
      <w:proofErr w:type="spellStart"/>
      <w:r w:rsidR="004A0819">
        <w:rPr>
          <w:rFonts w:asciiTheme="minorHAnsi" w:hAnsiTheme="minorHAnsi"/>
          <w:sz w:val="20"/>
          <w:szCs w:val="20"/>
          <w:lang w:val="en-GB"/>
        </w:rPr>
        <w:t>i</w:t>
      </w:r>
      <w:proofErr w:type="spellEnd"/>
      <w:r w:rsidR="004A0819">
        <w:rPr>
          <w:rFonts w:asciiTheme="minorHAnsi" w:hAnsiTheme="minorHAnsi"/>
          <w:sz w:val="20"/>
          <w:szCs w:val="20"/>
          <w:lang w:val="en-GB"/>
        </w:rPr>
        <w:t xml:space="preserve">) UN Environment’s </w:t>
      </w:r>
      <w:proofErr w:type="spellStart"/>
      <w:r w:rsidR="004A0819">
        <w:rPr>
          <w:rFonts w:asciiTheme="minorHAnsi" w:hAnsiTheme="minorHAnsi"/>
          <w:sz w:val="20"/>
          <w:szCs w:val="20"/>
          <w:lang w:val="en-GB"/>
        </w:rPr>
        <w:t>comms</w:t>
      </w:r>
      <w:proofErr w:type="spellEnd"/>
      <w:r w:rsidR="004A0819">
        <w:rPr>
          <w:rFonts w:asciiTheme="minorHAnsi" w:hAnsiTheme="minorHAnsi"/>
          <w:sz w:val="20"/>
          <w:szCs w:val="20"/>
          <w:lang w:val="en-GB"/>
        </w:rPr>
        <w:t xml:space="preserve"> and KM team and of (ii) participating UN agencies), </w:t>
      </w:r>
      <w:r w:rsidR="00320EBE" w:rsidRPr="00E24255">
        <w:rPr>
          <w:rFonts w:asciiTheme="minorHAnsi" w:hAnsiTheme="minorHAnsi"/>
          <w:sz w:val="20"/>
          <w:szCs w:val="20"/>
          <w:lang w:val="en-GB"/>
        </w:rPr>
        <w:t xml:space="preserve">as well as the </w:t>
      </w:r>
      <w:proofErr w:type="spellStart"/>
      <w:r w:rsidRPr="00E24255">
        <w:rPr>
          <w:rFonts w:asciiTheme="minorHAnsi" w:hAnsiTheme="minorHAnsi"/>
          <w:sz w:val="20"/>
          <w:szCs w:val="20"/>
          <w:lang w:val="en-GB"/>
        </w:rPr>
        <w:t>ToRs</w:t>
      </w:r>
      <w:proofErr w:type="spellEnd"/>
      <w:r w:rsidRPr="00E24255">
        <w:rPr>
          <w:rFonts w:asciiTheme="minorHAnsi" w:hAnsiTheme="minorHAnsi"/>
          <w:sz w:val="20"/>
          <w:szCs w:val="20"/>
          <w:lang w:val="en-GB"/>
        </w:rPr>
        <w:t xml:space="preserve"> of the </w:t>
      </w:r>
      <w:proofErr w:type="spellStart"/>
      <w:r w:rsidRPr="00E24255">
        <w:rPr>
          <w:rFonts w:asciiTheme="minorHAnsi" w:hAnsiTheme="minorHAnsi"/>
          <w:sz w:val="20"/>
          <w:szCs w:val="20"/>
          <w:lang w:val="en-GB"/>
        </w:rPr>
        <w:t>Comms&amp;KM</w:t>
      </w:r>
      <w:proofErr w:type="spellEnd"/>
      <w:r w:rsidRPr="00E24255">
        <w:rPr>
          <w:rFonts w:asciiTheme="minorHAnsi" w:hAnsiTheme="minorHAnsi"/>
          <w:sz w:val="20"/>
          <w:szCs w:val="20"/>
          <w:lang w:val="en-GB"/>
        </w:rPr>
        <w:t xml:space="preserve"> </w:t>
      </w:r>
      <w:r w:rsidR="006E6CEE">
        <w:rPr>
          <w:rFonts w:asciiTheme="minorHAnsi" w:hAnsiTheme="minorHAnsi"/>
          <w:sz w:val="20"/>
          <w:szCs w:val="20"/>
          <w:lang w:val="en-GB"/>
        </w:rPr>
        <w:t xml:space="preserve">global </w:t>
      </w:r>
      <w:r w:rsidRPr="00E24255">
        <w:rPr>
          <w:rFonts w:asciiTheme="minorHAnsi" w:hAnsiTheme="minorHAnsi"/>
          <w:sz w:val="20"/>
          <w:szCs w:val="20"/>
          <w:lang w:val="en-GB"/>
        </w:rPr>
        <w:t>Working Group</w:t>
      </w:r>
      <w:r w:rsidR="00D83B7E">
        <w:rPr>
          <w:rFonts w:asciiTheme="minorHAnsi" w:hAnsiTheme="minorHAnsi"/>
          <w:sz w:val="20"/>
          <w:szCs w:val="20"/>
          <w:lang w:val="en-GB"/>
        </w:rPr>
        <w:t>, taking into consideration the comments received during th</w:t>
      </w:r>
      <w:r w:rsidR="00347B68">
        <w:rPr>
          <w:rFonts w:asciiTheme="minorHAnsi" w:hAnsiTheme="minorHAnsi"/>
          <w:sz w:val="20"/>
          <w:szCs w:val="20"/>
          <w:lang w:val="en-GB"/>
        </w:rPr>
        <w:t>e MG retreat</w:t>
      </w:r>
      <w:r w:rsidR="00D83B7E">
        <w:rPr>
          <w:rFonts w:asciiTheme="minorHAnsi" w:hAnsiTheme="minorHAnsi"/>
          <w:sz w:val="20"/>
          <w:szCs w:val="20"/>
          <w:lang w:val="en-GB"/>
        </w:rPr>
        <w:t xml:space="preserve"> meeting</w:t>
      </w:r>
      <w:r w:rsidR="005255EC">
        <w:rPr>
          <w:rFonts w:asciiTheme="minorHAnsi" w:hAnsiTheme="minorHAnsi"/>
          <w:sz w:val="20"/>
          <w:szCs w:val="20"/>
          <w:lang w:val="en-GB"/>
        </w:rPr>
        <w:t>.</w:t>
      </w:r>
      <w:r w:rsidRPr="00E24255">
        <w:rPr>
          <w:rFonts w:asciiTheme="minorHAnsi" w:hAnsiTheme="minorHAnsi"/>
          <w:sz w:val="20"/>
          <w:szCs w:val="20"/>
          <w:lang w:val="en-GB"/>
        </w:rPr>
        <w:t xml:space="preserve"> </w:t>
      </w:r>
    </w:p>
    <w:p w14:paraId="776C62BC" w14:textId="4D891A21" w:rsidR="004D0A09" w:rsidRPr="0044509B" w:rsidRDefault="00320EBE" w:rsidP="00DA484E">
      <w:pPr>
        <w:pStyle w:val="ListParagraph"/>
        <w:numPr>
          <w:ilvl w:val="0"/>
          <w:numId w:val="23"/>
        </w:numPr>
        <w:spacing w:after="120"/>
        <w:contextualSpacing w:val="0"/>
        <w:rPr>
          <w:rFonts w:asciiTheme="minorHAnsi" w:hAnsiTheme="minorHAnsi"/>
          <w:sz w:val="20"/>
          <w:szCs w:val="20"/>
          <w:lang w:val="en-GB"/>
        </w:rPr>
      </w:pPr>
      <w:r w:rsidRPr="00E24255">
        <w:rPr>
          <w:rFonts w:asciiTheme="minorHAnsi" w:hAnsiTheme="minorHAnsi"/>
          <w:sz w:val="20"/>
          <w:szCs w:val="20"/>
          <w:lang w:val="en-GB"/>
        </w:rPr>
        <w:t xml:space="preserve">A </w:t>
      </w:r>
      <w:r w:rsidR="00CA2C96">
        <w:rPr>
          <w:rFonts w:asciiTheme="minorHAnsi" w:hAnsiTheme="minorHAnsi"/>
          <w:sz w:val="20"/>
          <w:szCs w:val="20"/>
          <w:lang w:val="en-GB"/>
        </w:rPr>
        <w:t>detailed KM/</w:t>
      </w:r>
      <w:proofErr w:type="spellStart"/>
      <w:r w:rsidR="00CA2C96">
        <w:rPr>
          <w:rFonts w:asciiTheme="minorHAnsi" w:hAnsiTheme="minorHAnsi"/>
          <w:sz w:val="20"/>
          <w:szCs w:val="20"/>
          <w:lang w:val="en-GB"/>
        </w:rPr>
        <w:t>Comms</w:t>
      </w:r>
      <w:proofErr w:type="spellEnd"/>
      <w:r w:rsidR="00CA2C96">
        <w:rPr>
          <w:rFonts w:asciiTheme="minorHAnsi" w:hAnsiTheme="minorHAnsi"/>
          <w:sz w:val="20"/>
          <w:szCs w:val="20"/>
          <w:lang w:val="en-GB"/>
        </w:rPr>
        <w:t xml:space="preserve"> work plan for 2018 is required to map the key activities, products and deliverables of the year. The </w:t>
      </w:r>
      <w:r w:rsidRPr="00E24255">
        <w:rPr>
          <w:rFonts w:asciiTheme="minorHAnsi" w:hAnsiTheme="minorHAnsi"/>
          <w:sz w:val="20"/>
          <w:szCs w:val="20"/>
          <w:lang w:val="en-GB"/>
        </w:rPr>
        <w:t xml:space="preserve">planning process will be undertaken </w:t>
      </w:r>
      <w:r w:rsidR="00CA2C96">
        <w:rPr>
          <w:rFonts w:asciiTheme="minorHAnsi" w:hAnsiTheme="minorHAnsi"/>
          <w:sz w:val="20"/>
          <w:szCs w:val="20"/>
          <w:lang w:val="en-GB"/>
        </w:rPr>
        <w:t>during the first quarter (Q1)</w:t>
      </w:r>
      <w:r w:rsidR="00DC039D">
        <w:rPr>
          <w:rFonts w:asciiTheme="minorHAnsi" w:hAnsiTheme="minorHAnsi"/>
          <w:sz w:val="20"/>
          <w:szCs w:val="20"/>
          <w:lang w:val="en-GB"/>
        </w:rPr>
        <w:t xml:space="preserve">, and the global </w:t>
      </w:r>
      <w:proofErr w:type="spellStart"/>
      <w:r w:rsidR="00DC039D">
        <w:rPr>
          <w:rFonts w:asciiTheme="minorHAnsi" w:hAnsiTheme="minorHAnsi"/>
          <w:sz w:val="20"/>
          <w:szCs w:val="20"/>
          <w:lang w:val="en-GB"/>
        </w:rPr>
        <w:t>comms</w:t>
      </w:r>
      <w:proofErr w:type="spellEnd"/>
      <w:r w:rsidR="00DC039D">
        <w:rPr>
          <w:rFonts w:asciiTheme="minorHAnsi" w:hAnsiTheme="minorHAnsi"/>
          <w:sz w:val="20"/>
          <w:szCs w:val="20"/>
          <w:lang w:val="en-GB"/>
        </w:rPr>
        <w:t>/KM working group</w:t>
      </w:r>
      <w:r w:rsidR="00D072C5">
        <w:rPr>
          <w:rFonts w:asciiTheme="minorHAnsi" w:hAnsiTheme="minorHAnsi"/>
          <w:sz w:val="20"/>
          <w:szCs w:val="20"/>
          <w:lang w:val="en-GB"/>
        </w:rPr>
        <w:t xml:space="preserve"> </w:t>
      </w:r>
      <w:r w:rsidR="00D072C5" w:rsidRPr="00D072C5">
        <w:rPr>
          <w:rFonts w:asciiTheme="minorHAnsi" w:hAnsiTheme="minorHAnsi"/>
          <w:sz w:val="20"/>
          <w:szCs w:val="20"/>
          <w:lang w:val="en-GB"/>
        </w:rPr>
        <w:t>will report to the MG with the filled-out matrix of activities (annual work plan) by 23rd February</w:t>
      </w:r>
      <w:r w:rsidRPr="00E24255">
        <w:rPr>
          <w:rFonts w:asciiTheme="minorHAnsi" w:hAnsiTheme="minorHAnsi"/>
          <w:sz w:val="20"/>
          <w:szCs w:val="20"/>
          <w:lang w:val="en-GB"/>
        </w:rPr>
        <w:t xml:space="preserve">. </w:t>
      </w:r>
    </w:p>
    <w:p w14:paraId="1414B6D8" w14:textId="77777777" w:rsidR="00E24255" w:rsidRDefault="00E24255" w:rsidP="00E24255">
      <w:pPr>
        <w:ind w:left="360"/>
        <w:rPr>
          <w:rFonts w:asciiTheme="minorHAnsi" w:hAnsiTheme="minorHAnsi"/>
          <w:sz w:val="20"/>
          <w:szCs w:val="20"/>
          <w:lang w:val="en-GB"/>
        </w:rPr>
      </w:pPr>
    </w:p>
    <w:p w14:paraId="79B72959" w14:textId="77777777" w:rsidR="00E24255" w:rsidRDefault="00E24255" w:rsidP="00E24255">
      <w:pPr>
        <w:rPr>
          <w:rFonts w:asciiTheme="minorHAnsi" w:hAnsiTheme="minorHAnsi"/>
          <w:i/>
          <w:sz w:val="20"/>
          <w:szCs w:val="20"/>
          <w:u w:val="single"/>
          <w:lang w:val="en-GB"/>
        </w:rPr>
      </w:pPr>
      <w:r>
        <w:rPr>
          <w:rFonts w:asciiTheme="minorHAnsi" w:hAnsiTheme="minorHAnsi"/>
          <w:i/>
          <w:sz w:val="20"/>
          <w:szCs w:val="20"/>
          <w:u w:val="single"/>
          <w:lang w:val="en-GB"/>
        </w:rPr>
        <w:t>Additional elements of the discussion</w:t>
      </w:r>
    </w:p>
    <w:p w14:paraId="02BA33F8" w14:textId="605E3DAF" w:rsidR="00D930D2" w:rsidRPr="00E24255" w:rsidRDefault="00E24255" w:rsidP="004E6539">
      <w:pPr>
        <w:pStyle w:val="ListParagraph"/>
        <w:numPr>
          <w:ilvl w:val="0"/>
          <w:numId w:val="6"/>
        </w:numPr>
        <w:spacing w:before="120" w:after="120"/>
        <w:ind w:left="360"/>
        <w:rPr>
          <w:rFonts w:asciiTheme="minorHAnsi" w:hAnsiTheme="minorHAnsi"/>
          <w:sz w:val="20"/>
          <w:szCs w:val="20"/>
          <w:lang w:val="en-GB"/>
        </w:rPr>
      </w:pPr>
      <w:r>
        <w:rPr>
          <w:rFonts w:asciiTheme="minorHAnsi" w:hAnsiTheme="minorHAnsi"/>
          <w:sz w:val="20"/>
          <w:szCs w:val="20"/>
          <w:lang w:val="en-GB"/>
        </w:rPr>
        <w:t xml:space="preserve">On the </w:t>
      </w:r>
      <w:r w:rsidR="00935E91">
        <w:rPr>
          <w:rFonts w:asciiTheme="minorHAnsi" w:hAnsiTheme="minorHAnsi"/>
          <w:sz w:val="20"/>
          <w:szCs w:val="20"/>
          <w:lang w:val="en-GB"/>
        </w:rPr>
        <w:t>development of</w:t>
      </w:r>
      <w:r w:rsidR="00731985" w:rsidRPr="00E24255">
        <w:rPr>
          <w:rFonts w:asciiTheme="minorHAnsi" w:hAnsiTheme="minorHAnsi"/>
          <w:sz w:val="20"/>
          <w:szCs w:val="20"/>
          <w:lang w:val="en-GB"/>
        </w:rPr>
        <w:t xml:space="preserve"> the 2018 KM</w:t>
      </w:r>
      <w:r w:rsidR="00935E91">
        <w:rPr>
          <w:rFonts w:asciiTheme="minorHAnsi" w:hAnsiTheme="minorHAnsi"/>
          <w:sz w:val="20"/>
          <w:szCs w:val="20"/>
          <w:lang w:val="en-GB"/>
        </w:rPr>
        <w:t>/</w:t>
      </w:r>
      <w:proofErr w:type="spellStart"/>
      <w:r w:rsidR="00935E91">
        <w:rPr>
          <w:rFonts w:asciiTheme="minorHAnsi" w:hAnsiTheme="minorHAnsi"/>
          <w:sz w:val="20"/>
          <w:szCs w:val="20"/>
          <w:lang w:val="en-GB"/>
        </w:rPr>
        <w:t>Comms</w:t>
      </w:r>
      <w:proofErr w:type="spellEnd"/>
      <w:r w:rsidR="00731985" w:rsidRPr="00E24255">
        <w:rPr>
          <w:rFonts w:asciiTheme="minorHAnsi" w:hAnsiTheme="minorHAnsi"/>
          <w:sz w:val="20"/>
          <w:szCs w:val="20"/>
          <w:lang w:val="en-GB"/>
        </w:rPr>
        <w:t xml:space="preserve"> </w:t>
      </w:r>
      <w:proofErr w:type="spellStart"/>
      <w:r w:rsidR="00731985" w:rsidRPr="00E24255">
        <w:rPr>
          <w:rFonts w:asciiTheme="minorHAnsi" w:hAnsiTheme="minorHAnsi"/>
          <w:sz w:val="20"/>
          <w:szCs w:val="20"/>
          <w:lang w:val="en-GB"/>
        </w:rPr>
        <w:t>workplan</w:t>
      </w:r>
      <w:proofErr w:type="spellEnd"/>
      <w:r w:rsidR="00D930D2" w:rsidRPr="00E24255">
        <w:rPr>
          <w:rFonts w:asciiTheme="minorHAnsi" w:hAnsiTheme="minorHAnsi"/>
          <w:sz w:val="20"/>
          <w:szCs w:val="20"/>
          <w:lang w:val="en-GB"/>
        </w:rPr>
        <w:t>:</w:t>
      </w:r>
    </w:p>
    <w:p w14:paraId="36F3197D" w14:textId="5E02D0AA" w:rsidR="00DC039D" w:rsidRDefault="00E827D0" w:rsidP="00DC039D">
      <w:pPr>
        <w:pStyle w:val="ListParagraph"/>
        <w:numPr>
          <w:ilvl w:val="0"/>
          <w:numId w:val="28"/>
        </w:numPr>
        <w:spacing w:after="120"/>
        <w:contextualSpacing w:val="0"/>
        <w:rPr>
          <w:rFonts w:asciiTheme="minorHAnsi" w:hAnsiTheme="minorHAnsi"/>
          <w:sz w:val="20"/>
          <w:szCs w:val="20"/>
          <w:lang w:val="en-GB"/>
        </w:rPr>
      </w:pPr>
      <w:r>
        <w:rPr>
          <w:rFonts w:asciiTheme="minorHAnsi" w:hAnsiTheme="minorHAnsi"/>
          <w:sz w:val="20"/>
          <w:szCs w:val="20"/>
          <w:lang w:val="en-GB"/>
        </w:rPr>
        <w:t xml:space="preserve">Both </w:t>
      </w:r>
      <w:proofErr w:type="spellStart"/>
      <w:r>
        <w:rPr>
          <w:rFonts w:asciiTheme="minorHAnsi" w:hAnsiTheme="minorHAnsi"/>
          <w:sz w:val="20"/>
          <w:szCs w:val="20"/>
          <w:lang w:val="en-GB"/>
        </w:rPr>
        <w:t>c</w:t>
      </w:r>
      <w:r w:rsidR="005E6200">
        <w:rPr>
          <w:rFonts w:asciiTheme="minorHAnsi" w:hAnsiTheme="minorHAnsi"/>
          <w:sz w:val="20"/>
          <w:szCs w:val="20"/>
          <w:lang w:val="en-GB"/>
        </w:rPr>
        <w:t>omms</w:t>
      </w:r>
      <w:proofErr w:type="spellEnd"/>
      <w:r w:rsidR="005E6200">
        <w:rPr>
          <w:rFonts w:asciiTheme="minorHAnsi" w:hAnsiTheme="minorHAnsi"/>
          <w:sz w:val="20"/>
          <w:szCs w:val="20"/>
          <w:lang w:val="en-GB"/>
        </w:rPr>
        <w:t xml:space="preserve"> and KM deliverables will be mapped</w:t>
      </w:r>
      <w:r>
        <w:rPr>
          <w:rFonts w:asciiTheme="minorHAnsi" w:hAnsiTheme="minorHAnsi"/>
          <w:sz w:val="20"/>
          <w:szCs w:val="20"/>
          <w:lang w:val="en-GB"/>
        </w:rPr>
        <w:t>,</w:t>
      </w:r>
      <w:r w:rsidR="005E6200">
        <w:rPr>
          <w:rFonts w:asciiTheme="minorHAnsi" w:hAnsiTheme="minorHAnsi"/>
          <w:sz w:val="20"/>
          <w:szCs w:val="20"/>
          <w:lang w:val="en-GB"/>
        </w:rPr>
        <w:t xml:space="preserve"> </w:t>
      </w:r>
      <w:r w:rsidR="00DC039D" w:rsidRPr="00DC039D">
        <w:rPr>
          <w:rFonts w:asciiTheme="minorHAnsi" w:hAnsiTheme="minorHAnsi"/>
          <w:sz w:val="20"/>
          <w:szCs w:val="20"/>
          <w:lang w:val="en-GB"/>
        </w:rPr>
        <w:t xml:space="preserve">including those related to the 6 thematic areas of the global KM component, so that the </w:t>
      </w:r>
      <w:proofErr w:type="spellStart"/>
      <w:r w:rsidR="00DC039D" w:rsidRPr="00DC039D">
        <w:rPr>
          <w:rFonts w:asciiTheme="minorHAnsi" w:hAnsiTheme="minorHAnsi"/>
          <w:sz w:val="20"/>
          <w:szCs w:val="20"/>
          <w:lang w:val="en-GB"/>
        </w:rPr>
        <w:t>comms</w:t>
      </w:r>
      <w:proofErr w:type="spellEnd"/>
      <w:r w:rsidR="00DC039D" w:rsidRPr="00DC039D">
        <w:rPr>
          <w:rFonts w:asciiTheme="minorHAnsi" w:hAnsiTheme="minorHAnsi"/>
          <w:sz w:val="20"/>
          <w:szCs w:val="20"/>
          <w:lang w:val="en-GB"/>
        </w:rPr>
        <w:t>/KM coordination component can act as the “glue” and as an effective platform for knowledge dissemination</w:t>
      </w:r>
      <w:r w:rsidR="005C4F52">
        <w:rPr>
          <w:rFonts w:asciiTheme="minorHAnsi" w:hAnsiTheme="minorHAnsi"/>
          <w:sz w:val="20"/>
          <w:szCs w:val="20"/>
          <w:lang w:val="en-GB"/>
        </w:rPr>
        <w:t xml:space="preserve">. </w:t>
      </w:r>
      <w:r w:rsidR="00DC039D" w:rsidRPr="00DC039D">
        <w:rPr>
          <w:rFonts w:asciiTheme="minorHAnsi" w:hAnsiTheme="minorHAnsi"/>
          <w:sz w:val="20"/>
          <w:szCs w:val="20"/>
          <w:lang w:val="en-GB"/>
        </w:rPr>
        <w:t xml:space="preserve"> </w:t>
      </w:r>
      <w:r w:rsidR="005716EA" w:rsidRPr="00E24255">
        <w:rPr>
          <w:rFonts w:asciiTheme="minorHAnsi" w:hAnsiTheme="minorHAnsi"/>
          <w:sz w:val="20"/>
          <w:szCs w:val="20"/>
          <w:lang w:val="en-GB"/>
        </w:rPr>
        <w:t xml:space="preserve">For this purpose, agencies will nominate regional focal points who will interact </w:t>
      </w:r>
      <w:r w:rsidR="005716EA">
        <w:rPr>
          <w:rFonts w:asciiTheme="minorHAnsi" w:hAnsiTheme="minorHAnsi"/>
          <w:sz w:val="20"/>
          <w:szCs w:val="20"/>
          <w:lang w:val="en-GB"/>
        </w:rPr>
        <w:t xml:space="preserve">on a demand basis </w:t>
      </w:r>
      <w:r w:rsidR="005716EA" w:rsidRPr="00E24255">
        <w:rPr>
          <w:rFonts w:asciiTheme="minorHAnsi" w:hAnsiTheme="minorHAnsi"/>
          <w:sz w:val="20"/>
          <w:szCs w:val="20"/>
          <w:lang w:val="en-GB"/>
        </w:rPr>
        <w:t xml:space="preserve">with the </w:t>
      </w:r>
      <w:r w:rsidR="005716EA">
        <w:rPr>
          <w:rFonts w:asciiTheme="minorHAnsi" w:hAnsiTheme="minorHAnsi"/>
          <w:sz w:val="20"/>
          <w:szCs w:val="20"/>
          <w:lang w:val="en-GB"/>
        </w:rPr>
        <w:t>regional UN Environment officers for KM/</w:t>
      </w:r>
      <w:proofErr w:type="spellStart"/>
      <w:r w:rsidR="005716EA">
        <w:rPr>
          <w:rFonts w:asciiTheme="minorHAnsi" w:hAnsiTheme="minorHAnsi"/>
          <w:sz w:val="20"/>
          <w:szCs w:val="20"/>
          <w:lang w:val="en-GB"/>
        </w:rPr>
        <w:t>Comms</w:t>
      </w:r>
      <w:proofErr w:type="spellEnd"/>
      <w:r w:rsidR="005716EA">
        <w:rPr>
          <w:rFonts w:asciiTheme="minorHAnsi" w:hAnsiTheme="minorHAnsi"/>
          <w:sz w:val="20"/>
          <w:szCs w:val="20"/>
          <w:lang w:val="en-GB"/>
        </w:rPr>
        <w:t xml:space="preserve"> </w:t>
      </w:r>
      <w:r w:rsidR="005716EA" w:rsidRPr="00E24255">
        <w:rPr>
          <w:rFonts w:asciiTheme="minorHAnsi" w:hAnsiTheme="minorHAnsi"/>
          <w:sz w:val="20"/>
          <w:szCs w:val="20"/>
          <w:lang w:val="en-GB"/>
        </w:rPr>
        <w:t xml:space="preserve">to ensure the planning exercise is plugged to country-level needs.  </w:t>
      </w:r>
      <w:r w:rsidR="008969F8">
        <w:rPr>
          <w:rFonts w:asciiTheme="minorHAnsi" w:hAnsiTheme="minorHAnsi"/>
          <w:sz w:val="20"/>
          <w:szCs w:val="20"/>
          <w:lang w:val="en-GB"/>
        </w:rPr>
        <w:t>T</w:t>
      </w:r>
      <w:r w:rsidR="00320EBE">
        <w:rPr>
          <w:rFonts w:asciiTheme="minorHAnsi" w:hAnsiTheme="minorHAnsi"/>
          <w:sz w:val="20"/>
          <w:szCs w:val="20"/>
          <w:lang w:val="en-GB"/>
        </w:rPr>
        <w:t xml:space="preserve">he global </w:t>
      </w:r>
      <w:proofErr w:type="spellStart"/>
      <w:r w:rsidR="00320EBE">
        <w:rPr>
          <w:rFonts w:asciiTheme="minorHAnsi" w:hAnsiTheme="minorHAnsi"/>
          <w:sz w:val="20"/>
          <w:szCs w:val="20"/>
          <w:lang w:val="en-GB"/>
        </w:rPr>
        <w:t>Comms</w:t>
      </w:r>
      <w:proofErr w:type="spellEnd"/>
      <w:r w:rsidR="00320EBE">
        <w:rPr>
          <w:rFonts w:asciiTheme="minorHAnsi" w:hAnsiTheme="minorHAnsi"/>
          <w:sz w:val="20"/>
          <w:szCs w:val="20"/>
          <w:lang w:val="en-GB"/>
        </w:rPr>
        <w:t xml:space="preserve">/KM Working Group will work with </w:t>
      </w:r>
      <w:r w:rsidR="004C3353">
        <w:rPr>
          <w:rFonts w:asciiTheme="minorHAnsi" w:hAnsiTheme="minorHAnsi"/>
          <w:sz w:val="20"/>
          <w:szCs w:val="20"/>
          <w:lang w:val="en-GB"/>
        </w:rPr>
        <w:t xml:space="preserve">UN Environment </w:t>
      </w:r>
      <w:r w:rsidR="00320EBE">
        <w:rPr>
          <w:rFonts w:asciiTheme="minorHAnsi" w:hAnsiTheme="minorHAnsi"/>
          <w:sz w:val="20"/>
          <w:szCs w:val="20"/>
          <w:lang w:val="en-GB"/>
        </w:rPr>
        <w:t xml:space="preserve">regional focal points to </w:t>
      </w:r>
      <w:r w:rsidR="00731985">
        <w:rPr>
          <w:rFonts w:asciiTheme="minorHAnsi" w:hAnsiTheme="minorHAnsi"/>
          <w:sz w:val="20"/>
          <w:szCs w:val="20"/>
          <w:lang w:val="en-GB"/>
        </w:rPr>
        <w:t>fine-tune</w:t>
      </w:r>
      <w:r w:rsidR="00320EBE">
        <w:rPr>
          <w:rFonts w:asciiTheme="minorHAnsi" w:hAnsiTheme="minorHAnsi"/>
          <w:sz w:val="20"/>
          <w:szCs w:val="20"/>
          <w:lang w:val="en-GB"/>
        </w:rPr>
        <w:t>,</w:t>
      </w:r>
      <w:r>
        <w:rPr>
          <w:rFonts w:asciiTheme="minorHAnsi" w:hAnsiTheme="minorHAnsi"/>
          <w:sz w:val="20"/>
          <w:szCs w:val="20"/>
          <w:lang w:val="en-GB"/>
        </w:rPr>
        <w:t xml:space="preserve"> </w:t>
      </w:r>
      <w:r w:rsidR="005E6200">
        <w:rPr>
          <w:rFonts w:asciiTheme="minorHAnsi" w:hAnsiTheme="minorHAnsi"/>
          <w:sz w:val="20"/>
          <w:szCs w:val="20"/>
          <w:lang w:val="en-GB"/>
        </w:rPr>
        <w:t>address overlaps, synergies and feasibility</w:t>
      </w:r>
      <w:r w:rsidR="00320EBE">
        <w:rPr>
          <w:rFonts w:asciiTheme="minorHAnsi" w:hAnsiTheme="minorHAnsi"/>
          <w:sz w:val="20"/>
          <w:szCs w:val="20"/>
          <w:lang w:val="en-GB"/>
        </w:rPr>
        <w:t xml:space="preserve"> of proposed activities</w:t>
      </w:r>
      <w:r w:rsidR="005E6200">
        <w:rPr>
          <w:rFonts w:asciiTheme="minorHAnsi" w:hAnsiTheme="minorHAnsi"/>
          <w:sz w:val="20"/>
          <w:szCs w:val="20"/>
          <w:lang w:val="en-GB"/>
        </w:rPr>
        <w:t xml:space="preserve">, ensuring resulting matrix </w:t>
      </w:r>
      <w:r>
        <w:rPr>
          <w:rFonts w:asciiTheme="minorHAnsi" w:hAnsiTheme="minorHAnsi"/>
          <w:sz w:val="20"/>
          <w:szCs w:val="20"/>
          <w:lang w:val="en-GB"/>
        </w:rPr>
        <w:t xml:space="preserve">of </w:t>
      </w:r>
      <w:r w:rsidR="00320EBE">
        <w:rPr>
          <w:rFonts w:asciiTheme="minorHAnsi" w:hAnsiTheme="minorHAnsi"/>
          <w:sz w:val="20"/>
          <w:szCs w:val="20"/>
          <w:lang w:val="en-GB"/>
        </w:rPr>
        <w:t xml:space="preserve">activities and/or </w:t>
      </w:r>
      <w:r>
        <w:rPr>
          <w:rFonts w:asciiTheme="minorHAnsi" w:hAnsiTheme="minorHAnsi"/>
          <w:sz w:val="20"/>
          <w:szCs w:val="20"/>
          <w:lang w:val="en-GB"/>
        </w:rPr>
        <w:t xml:space="preserve">products </w:t>
      </w:r>
      <w:r w:rsidR="005E6200">
        <w:rPr>
          <w:rFonts w:asciiTheme="minorHAnsi" w:hAnsiTheme="minorHAnsi"/>
          <w:sz w:val="20"/>
          <w:szCs w:val="20"/>
          <w:lang w:val="en-GB"/>
        </w:rPr>
        <w:t xml:space="preserve">falls within the </w:t>
      </w:r>
      <w:r>
        <w:rPr>
          <w:rFonts w:asciiTheme="minorHAnsi" w:hAnsiTheme="minorHAnsi"/>
          <w:sz w:val="20"/>
          <w:szCs w:val="20"/>
          <w:lang w:val="en-GB"/>
        </w:rPr>
        <w:t>parameters</w:t>
      </w:r>
      <w:r w:rsidR="005E6200">
        <w:rPr>
          <w:rFonts w:asciiTheme="minorHAnsi" w:hAnsiTheme="minorHAnsi"/>
          <w:sz w:val="20"/>
          <w:szCs w:val="20"/>
          <w:lang w:val="en-GB"/>
        </w:rPr>
        <w:t xml:space="preserve"> of the 2018-20 Results Framework and related 2018 output-based budget</w:t>
      </w:r>
      <w:r>
        <w:rPr>
          <w:rFonts w:asciiTheme="minorHAnsi" w:hAnsiTheme="minorHAnsi"/>
          <w:sz w:val="20"/>
          <w:szCs w:val="20"/>
          <w:lang w:val="en-GB"/>
        </w:rPr>
        <w:t xml:space="preserve">. </w:t>
      </w:r>
    </w:p>
    <w:p w14:paraId="3C6875A7" w14:textId="1FD44CA7" w:rsidR="004E082E" w:rsidRDefault="00E827D0" w:rsidP="00DC039D">
      <w:pPr>
        <w:pStyle w:val="ListParagraph"/>
        <w:numPr>
          <w:ilvl w:val="0"/>
          <w:numId w:val="28"/>
        </w:numPr>
        <w:spacing w:after="120"/>
        <w:contextualSpacing w:val="0"/>
        <w:rPr>
          <w:rFonts w:asciiTheme="minorHAnsi" w:hAnsiTheme="minorHAnsi"/>
          <w:sz w:val="20"/>
          <w:szCs w:val="20"/>
          <w:lang w:val="en-GB"/>
        </w:rPr>
      </w:pPr>
      <w:r>
        <w:rPr>
          <w:rFonts w:asciiTheme="minorHAnsi" w:hAnsiTheme="minorHAnsi"/>
          <w:sz w:val="20"/>
          <w:szCs w:val="20"/>
          <w:lang w:val="en-GB"/>
        </w:rPr>
        <w:t xml:space="preserve">The work plan will also clearly indicate what level of support and/or services </w:t>
      </w:r>
      <w:r w:rsidR="004C3353">
        <w:rPr>
          <w:rFonts w:asciiTheme="minorHAnsi" w:hAnsiTheme="minorHAnsi"/>
          <w:sz w:val="20"/>
          <w:szCs w:val="20"/>
          <w:lang w:val="en-GB"/>
        </w:rPr>
        <w:t xml:space="preserve">will be provided </w:t>
      </w:r>
      <w:r w:rsidR="00935E91">
        <w:rPr>
          <w:rFonts w:asciiTheme="minorHAnsi" w:hAnsiTheme="minorHAnsi"/>
          <w:sz w:val="20"/>
          <w:szCs w:val="20"/>
          <w:lang w:val="en-GB"/>
        </w:rPr>
        <w:t xml:space="preserve">by </w:t>
      </w:r>
      <w:r>
        <w:rPr>
          <w:rFonts w:asciiTheme="minorHAnsi" w:hAnsiTheme="minorHAnsi"/>
          <w:sz w:val="20"/>
          <w:szCs w:val="20"/>
          <w:lang w:val="en-GB"/>
        </w:rPr>
        <w:t>UN Environment</w:t>
      </w:r>
      <w:r w:rsidR="00935E91">
        <w:rPr>
          <w:rFonts w:asciiTheme="minorHAnsi" w:hAnsiTheme="minorHAnsi"/>
          <w:sz w:val="20"/>
          <w:szCs w:val="20"/>
          <w:lang w:val="en-GB"/>
        </w:rPr>
        <w:t>. Similarly, requested clarification from UNDP and FAO on the same issues (e.g.</w:t>
      </w:r>
      <w:r w:rsidR="00935E91" w:rsidRPr="007F0F8B">
        <w:rPr>
          <w:rFonts w:asciiTheme="minorHAnsi" w:hAnsiTheme="minorHAnsi"/>
          <w:sz w:val="20"/>
          <w:szCs w:val="20"/>
          <w:lang w:val="en-GB"/>
        </w:rPr>
        <w:t xml:space="preserve"> the commitment in time from agencies teams to the different outputs and activities of the </w:t>
      </w:r>
      <w:proofErr w:type="spellStart"/>
      <w:r w:rsidR="00935E91" w:rsidRPr="007F0F8B">
        <w:rPr>
          <w:rFonts w:asciiTheme="minorHAnsi" w:hAnsiTheme="minorHAnsi"/>
          <w:sz w:val="20"/>
          <w:szCs w:val="20"/>
          <w:lang w:val="en-GB"/>
        </w:rPr>
        <w:t>comms</w:t>
      </w:r>
      <w:proofErr w:type="spellEnd"/>
      <w:r w:rsidR="00935E91" w:rsidRPr="007F0F8B">
        <w:rPr>
          <w:rFonts w:asciiTheme="minorHAnsi" w:hAnsiTheme="minorHAnsi"/>
          <w:sz w:val="20"/>
          <w:szCs w:val="20"/>
          <w:lang w:val="en-GB"/>
        </w:rPr>
        <w:t>/K</w:t>
      </w:r>
      <w:r w:rsidR="00935E91">
        <w:rPr>
          <w:rFonts w:asciiTheme="minorHAnsi" w:hAnsiTheme="minorHAnsi"/>
          <w:sz w:val="20"/>
          <w:szCs w:val="20"/>
          <w:lang w:val="en-GB"/>
        </w:rPr>
        <w:t>M</w:t>
      </w:r>
      <w:r w:rsidR="00935E91" w:rsidRPr="007F0F8B">
        <w:rPr>
          <w:rFonts w:asciiTheme="minorHAnsi" w:hAnsiTheme="minorHAnsi"/>
          <w:sz w:val="20"/>
          <w:szCs w:val="20"/>
          <w:lang w:val="en-GB"/>
        </w:rPr>
        <w:t xml:space="preserve"> </w:t>
      </w:r>
      <w:proofErr w:type="spellStart"/>
      <w:r w:rsidR="00935E91">
        <w:rPr>
          <w:rFonts w:asciiTheme="minorHAnsi" w:hAnsiTheme="minorHAnsi"/>
          <w:sz w:val="20"/>
          <w:szCs w:val="20"/>
          <w:lang w:val="en-GB"/>
        </w:rPr>
        <w:t>work</w:t>
      </w:r>
      <w:r w:rsidR="00935E91" w:rsidRPr="007F0F8B">
        <w:rPr>
          <w:rFonts w:asciiTheme="minorHAnsi" w:hAnsiTheme="minorHAnsi"/>
          <w:sz w:val="20"/>
          <w:szCs w:val="20"/>
          <w:lang w:val="en-GB"/>
        </w:rPr>
        <w:t>plan</w:t>
      </w:r>
      <w:proofErr w:type="spellEnd"/>
      <w:r w:rsidR="00935E91">
        <w:rPr>
          <w:rFonts w:asciiTheme="minorHAnsi" w:hAnsiTheme="minorHAnsi"/>
          <w:sz w:val="20"/>
          <w:szCs w:val="20"/>
          <w:lang w:val="en-GB"/>
        </w:rPr>
        <w:t>).</w:t>
      </w:r>
    </w:p>
    <w:p w14:paraId="0E76693B" w14:textId="77777777" w:rsidR="005E6200" w:rsidRDefault="005E6200" w:rsidP="00DC039D">
      <w:pPr>
        <w:pStyle w:val="ListParagraph"/>
        <w:numPr>
          <w:ilvl w:val="0"/>
          <w:numId w:val="28"/>
        </w:numPr>
        <w:spacing w:after="120"/>
        <w:contextualSpacing w:val="0"/>
        <w:rPr>
          <w:rFonts w:asciiTheme="minorHAnsi" w:hAnsiTheme="minorHAnsi"/>
          <w:sz w:val="20"/>
          <w:szCs w:val="20"/>
          <w:lang w:val="en-GB"/>
        </w:rPr>
      </w:pPr>
      <w:r>
        <w:rPr>
          <w:rFonts w:asciiTheme="minorHAnsi" w:hAnsiTheme="minorHAnsi"/>
          <w:sz w:val="20"/>
          <w:szCs w:val="20"/>
          <w:lang w:val="en-GB"/>
        </w:rPr>
        <w:t xml:space="preserve">MG members will be kept informed of </w:t>
      </w:r>
      <w:r w:rsidR="00E827D0">
        <w:rPr>
          <w:rFonts w:asciiTheme="minorHAnsi" w:hAnsiTheme="minorHAnsi"/>
          <w:sz w:val="20"/>
          <w:szCs w:val="20"/>
          <w:lang w:val="en-GB"/>
        </w:rPr>
        <w:t xml:space="preserve">ongoing </w:t>
      </w:r>
      <w:r>
        <w:rPr>
          <w:rFonts w:asciiTheme="minorHAnsi" w:hAnsiTheme="minorHAnsi"/>
          <w:sz w:val="20"/>
          <w:szCs w:val="20"/>
          <w:lang w:val="en-GB"/>
        </w:rPr>
        <w:t xml:space="preserve">progress </w:t>
      </w:r>
      <w:r w:rsidR="00E24255">
        <w:rPr>
          <w:rFonts w:asciiTheme="minorHAnsi" w:hAnsiTheme="minorHAnsi"/>
          <w:sz w:val="20"/>
          <w:szCs w:val="20"/>
          <w:lang w:val="en-GB"/>
        </w:rPr>
        <w:t xml:space="preserve">carried out by </w:t>
      </w:r>
      <w:proofErr w:type="spellStart"/>
      <w:r w:rsidR="00E24255">
        <w:rPr>
          <w:rFonts w:asciiTheme="minorHAnsi" w:hAnsiTheme="minorHAnsi"/>
          <w:sz w:val="20"/>
          <w:szCs w:val="20"/>
          <w:lang w:val="en-GB"/>
        </w:rPr>
        <w:t>comms&amp;KM</w:t>
      </w:r>
      <w:proofErr w:type="spellEnd"/>
      <w:r w:rsidR="00E24255">
        <w:rPr>
          <w:rFonts w:asciiTheme="minorHAnsi" w:hAnsiTheme="minorHAnsi"/>
          <w:sz w:val="20"/>
          <w:szCs w:val="20"/>
          <w:lang w:val="en-GB"/>
        </w:rPr>
        <w:t xml:space="preserve"> Working Group </w:t>
      </w:r>
      <w:r>
        <w:rPr>
          <w:rFonts w:asciiTheme="minorHAnsi" w:hAnsiTheme="minorHAnsi"/>
          <w:sz w:val="20"/>
          <w:szCs w:val="20"/>
          <w:lang w:val="en-GB"/>
        </w:rPr>
        <w:t>and will step</w:t>
      </w:r>
      <w:r w:rsidR="00E827D0">
        <w:rPr>
          <w:rFonts w:asciiTheme="minorHAnsi" w:hAnsiTheme="minorHAnsi"/>
          <w:sz w:val="20"/>
          <w:szCs w:val="20"/>
          <w:lang w:val="en-GB"/>
        </w:rPr>
        <w:t xml:space="preserve"> in earlier</w:t>
      </w:r>
      <w:r>
        <w:rPr>
          <w:rFonts w:asciiTheme="minorHAnsi" w:hAnsiTheme="minorHAnsi"/>
          <w:sz w:val="20"/>
          <w:szCs w:val="20"/>
          <w:lang w:val="en-GB"/>
        </w:rPr>
        <w:t xml:space="preserve"> </w:t>
      </w:r>
      <w:r w:rsidR="00E24255">
        <w:rPr>
          <w:rFonts w:asciiTheme="minorHAnsi" w:hAnsiTheme="minorHAnsi"/>
          <w:sz w:val="20"/>
          <w:szCs w:val="20"/>
          <w:lang w:val="en-GB"/>
        </w:rPr>
        <w:t>(before 23</w:t>
      </w:r>
      <w:r w:rsidR="00E24255" w:rsidRPr="00DC039D">
        <w:rPr>
          <w:rFonts w:asciiTheme="minorHAnsi" w:hAnsiTheme="minorHAnsi"/>
          <w:sz w:val="20"/>
          <w:szCs w:val="20"/>
          <w:lang w:val="en-GB"/>
        </w:rPr>
        <w:t>rd</w:t>
      </w:r>
      <w:r w:rsidR="00E24255">
        <w:rPr>
          <w:rFonts w:asciiTheme="minorHAnsi" w:hAnsiTheme="minorHAnsi"/>
          <w:sz w:val="20"/>
          <w:szCs w:val="20"/>
          <w:lang w:val="en-GB"/>
        </w:rPr>
        <w:t xml:space="preserve"> February deadline) </w:t>
      </w:r>
      <w:r>
        <w:rPr>
          <w:rFonts w:asciiTheme="minorHAnsi" w:hAnsiTheme="minorHAnsi"/>
          <w:sz w:val="20"/>
          <w:szCs w:val="20"/>
          <w:lang w:val="en-GB"/>
        </w:rPr>
        <w:t>if there are bottlenecks in the process.</w:t>
      </w:r>
    </w:p>
    <w:p w14:paraId="6FAFB394" w14:textId="77777777" w:rsidR="00A815D2" w:rsidRDefault="005E6200" w:rsidP="00DC039D">
      <w:pPr>
        <w:pStyle w:val="ListParagraph"/>
        <w:numPr>
          <w:ilvl w:val="0"/>
          <w:numId w:val="28"/>
        </w:numPr>
        <w:spacing w:after="120"/>
        <w:contextualSpacing w:val="0"/>
        <w:rPr>
          <w:rFonts w:asciiTheme="minorHAnsi" w:hAnsiTheme="minorHAnsi"/>
          <w:sz w:val="20"/>
          <w:szCs w:val="20"/>
          <w:lang w:val="en-GB"/>
        </w:rPr>
      </w:pPr>
      <w:r>
        <w:rPr>
          <w:rFonts w:asciiTheme="minorHAnsi" w:hAnsiTheme="minorHAnsi"/>
          <w:sz w:val="20"/>
          <w:szCs w:val="20"/>
          <w:lang w:val="en-GB"/>
        </w:rPr>
        <w:t xml:space="preserve">MG will review the </w:t>
      </w:r>
      <w:proofErr w:type="spellStart"/>
      <w:r>
        <w:rPr>
          <w:rFonts w:asciiTheme="minorHAnsi" w:hAnsiTheme="minorHAnsi"/>
          <w:sz w:val="20"/>
          <w:szCs w:val="20"/>
          <w:lang w:val="en-GB"/>
        </w:rPr>
        <w:t>workplan</w:t>
      </w:r>
      <w:proofErr w:type="spellEnd"/>
      <w:r>
        <w:rPr>
          <w:rFonts w:asciiTheme="minorHAnsi" w:hAnsiTheme="minorHAnsi"/>
          <w:sz w:val="20"/>
          <w:szCs w:val="20"/>
          <w:lang w:val="en-GB"/>
        </w:rPr>
        <w:t xml:space="preserve"> in its call the week of 23</w:t>
      </w:r>
      <w:r w:rsidRPr="00DC039D">
        <w:rPr>
          <w:rFonts w:asciiTheme="minorHAnsi" w:hAnsiTheme="minorHAnsi"/>
          <w:sz w:val="20"/>
          <w:szCs w:val="20"/>
          <w:lang w:val="en-GB"/>
        </w:rPr>
        <w:t>rd</w:t>
      </w:r>
      <w:r>
        <w:rPr>
          <w:rFonts w:asciiTheme="minorHAnsi" w:hAnsiTheme="minorHAnsi"/>
          <w:sz w:val="20"/>
          <w:szCs w:val="20"/>
          <w:lang w:val="en-GB"/>
        </w:rPr>
        <w:t xml:space="preserve"> Feb.</w:t>
      </w:r>
      <w:r w:rsidR="00E827D0">
        <w:rPr>
          <w:rFonts w:asciiTheme="minorHAnsi" w:hAnsiTheme="minorHAnsi"/>
          <w:sz w:val="20"/>
          <w:szCs w:val="20"/>
          <w:lang w:val="en-GB"/>
        </w:rPr>
        <w:t xml:space="preserve"> </w:t>
      </w:r>
      <w:r w:rsidR="00731985">
        <w:rPr>
          <w:rFonts w:asciiTheme="minorHAnsi" w:hAnsiTheme="minorHAnsi"/>
          <w:sz w:val="20"/>
          <w:szCs w:val="20"/>
          <w:lang w:val="en-GB"/>
        </w:rPr>
        <w:t xml:space="preserve">and further prioritise or arbitrate among proposed </w:t>
      </w:r>
      <w:r w:rsidR="000D3145">
        <w:rPr>
          <w:rFonts w:asciiTheme="minorHAnsi" w:hAnsiTheme="minorHAnsi"/>
          <w:sz w:val="20"/>
          <w:szCs w:val="20"/>
          <w:lang w:val="en-GB"/>
        </w:rPr>
        <w:t>deliverables as needed</w:t>
      </w:r>
      <w:r w:rsidR="00A815D2" w:rsidRPr="000D3145">
        <w:rPr>
          <w:rFonts w:asciiTheme="minorHAnsi" w:hAnsiTheme="minorHAnsi"/>
          <w:sz w:val="20"/>
          <w:szCs w:val="20"/>
          <w:lang w:val="en-GB"/>
        </w:rPr>
        <w:t>.</w:t>
      </w:r>
    </w:p>
    <w:p w14:paraId="428928FB" w14:textId="77777777" w:rsidR="0044509B" w:rsidRDefault="0044509B" w:rsidP="004E6539">
      <w:pPr>
        <w:pStyle w:val="ListParagraph"/>
        <w:numPr>
          <w:ilvl w:val="0"/>
          <w:numId w:val="6"/>
        </w:numPr>
        <w:spacing w:before="120" w:after="120"/>
        <w:ind w:left="360"/>
        <w:rPr>
          <w:rFonts w:asciiTheme="minorHAnsi" w:hAnsiTheme="minorHAnsi"/>
          <w:sz w:val="20"/>
          <w:szCs w:val="20"/>
          <w:lang w:val="en-GB"/>
        </w:rPr>
      </w:pPr>
      <w:r>
        <w:rPr>
          <w:rFonts w:asciiTheme="minorHAnsi" w:hAnsiTheme="minorHAnsi"/>
          <w:sz w:val="20"/>
          <w:szCs w:val="20"/>
          <w:lang w:val="en-GB"/>
        </w:rPr>
        <w:t xml:space="preserve">Draft key messages presented in the Strategy were considered briefly. Moreover, a strategic issue for further consideration was whether the Programme wants to communicate on its key impacts and achievements, or to become </w:t>
      </w:r>
      <w:proofErr w:type="gramStart"/>
      <w:r>
        <w:rPr>
          <w:rFonts w:asciiTheme="minorHAnsi" w:hAnsiTheme="minorHAnsi"/>
          <w:sz w:val="20"/>
          <w:szCs w:val="20"/>
          <w:lang w:val="en-GB"/>
        </w:rPr>
        <w:t>a knowledge</w:t>
      </w:r>
      <w:proofErr w:type="gramEnd"/>
      <w:r>
        <w:rPr>
          <w:rFonts w:asciiTheme="minorHAnsi" w:hAnsiTheme="minorHAnsi"/>
          <w:sz w:val="20"/>
          <w:szCs w:val="20"/>
          <w:lang w:val="en-GB"/>
        </w:rPr>
        <w:t xml:space="preserve"> “hub”, “power house”, “bank”, “clearing house”, or “help desk” where countries can request for UN-REDD advice, etc.</w:t>
      </w:r>
    </w:p>
    <w:p w14:paraId="22F5F489" w14:textId="6DBCCD9C" w:rsidR="0044509B" w:rsidRDefault="0044509B" w:rsidP="004E6539">
      <w:pPr>
        <w:pStyle w:val="ListParagraph"/>
        <w:numPr>
          <w:ilvl w:val="0"/>
          <w:numId w:val="6"/>
        </w:numPr>
        <w:spacing w:before="120" w:after="120"/>
        <w:ind w:left="360"/>
        <w:rPr>
          <w:rFonts w:asciiTheme="minorHAnsi" w:hAnsiTheme="minorHAnsi"/>
          <w:sz w:val="20"/>
          <w:szCs w:val="20"/>
          <w:lang w:val="en-GB"/>
        </w:rPr>
      </w:pPr>
      <w:r>
        <w:rPr>
          <w:rFonts w:asciiTheme="minorHAnsi" w:hAnsiTheme="minorHAnsi"/>
          <w:sz w:val="20"/>
          <w:szCs w:val="20"/>
          <w:lang w:val="en-GB"/>
        </w:rPr>
        <w:t>UN Environment’s coordination role was discussed, and ways the global KM component will be deployed under UN Environment’s leadership,</w:t>
      </w:r>
      <w:r w:rsidRPr="00A45911">
        <w:rPr>
          <w:rFonts w:asciiTheme="minorHAnsi" w:hAnsiTheme="minorHAnsi"/>
          <w:sz w:val="20"/>
          <w:szCs w:val="20"/>
          <w:lang w:val="en-GB"/>
        </w:rPr>
        <w:t xml:space="preserve"> in a way that provides </w:t>
      </w:r>
      <w:r>
        <w:rPr>
          <w:rFonts w:asciiTheme="minorHAnsi" w:hAnsiTheme="minorHAnsi"/>
          <w:sz w:val="20"/>
          <w:szCs w:val="20"/>
          <w:lang w:val="en-GB"/>
        </w:rPr>
        <w:t xml:space="preserve">the </w:t>
      </w:r>
      <w:r w:rsidRPr="00A45911">
        <w:rPr>
          <w:rFonts w:asciiTheme="minorHAnsi" w:hAnsiTheme="minorHAnsi"/>
          <w:sz w:val="20"/>
          <w:szCs w:val="20"/>
          <w:lang w:val="en-GB"/>
        </w:rPr>
        <w:t xml:space="preserve">infrastructure for </w:t>
      </w:r>
      <w:r>
        <w:rPr>
          <w:rFonts w:asciiTheme="minorHAnsi" w:hAnsiTheme="minorHAnsi"/>
          <w:sz w:val="20"/>
          <w:szCs w:val="20"/>
          <w:lang w:val="en-GB"/>
        </w:rPr>
        <w:t xml:space="preserve">the </w:t>
      </w:r>
      <w:r w:rsidRPr="00A45911">
        <w:rPr>
          <w:rFonts w:asciiTheme="minorHAnsi" w:hAnsiTheme="minorHAnsi"/>
          <w:sz w:val="20"/>
          <w:szCs w:val="20"/>
          <w:lang w:val="en-GB"/>
        </w:rPr>
        <w:t>k</w:t>
      </w:r>
      <w:r>
        <w:rPr>
          <w:rFonts w:asciiTheme="minorHAnsi" w:hAnsiTheme="minorHAnsi"/>
          <w:sz w:val="20"/>
          <w:szCs w:val="20"/>
          <w:lang w:val="en-GB"/>
        </w:rPr>
        <w:t>nowledge</w:t>
      </w:r>
      <w:r w:rsidRPr="00A45911">
        <w:rPr>
          <w:rFonts w:asciiTheme="minorHAnsi" w:hAnsiTheme="minorHAnsi"/>
          <w:sz w:val="20"/>
          <w:szCs w:val="20"/>
          <w:lang w:val="en-GB"/>
        </w:rPr>
        <w:t xml:space="preserve"> of </w:t>
      </w:r>
      <w:r>
        <w:rPr>
          <w:rFonts w:asciiTheme="minorHAnsi" w:hAnsiTheme="minorHAnsi"/>
          <w:sz w:val="20"/>
          <w:szCs w:val="20"/>
          <w:lang w:val="en-GB"/>
        </w:rPr>
        <w:t xml:space="preserve">the </w:t>
      </w:r>
      <w:r w:rsidRPr="00A45911">
        <w:rPr>
          <w:rFonts w:asciiTheme="minorHAnsi" w:hAnsiTheme="minorHAnsi"/>
          <w:sz w:val="20"/>
          <w:szCs w:val="20"/>
          <w:lang w:val="en-GB"/>
        </w:rPr>
        <w:t>Programme to be exploited</w:t>
      </w:r>
      <w:r>
        <w:rPr>
          <w:rFonts w:asciiTheme="minorHAnsi" w:hAnsiTheme="minorHAnsi"/>
          <w:sz w:val="20"/>
          <w:szCs w:val="20"/>
          <w:lang w:val="en-GB"/>
        </w:rPr>
        <w:t>.</w:t>
      </w:r>
      <w:r w:rsidR="00603CE2">
        <w:rPr>
          <w:rFonts w:asciiTheme="minorHAnsi" w:hAnsiTheme="minorHAnsi"/>
          <w:sz w:val="20"/>
          <w:szCs w:val="20"/>
          <w:lang w:val="en-GB"/>
        </w:rPr>
        <w:t xml:space="preserve"> The KM/</w:t>
      </w:r>
      <w:proofErr w:type="spellStart"/>
      <w:r w:rsidR="00603CE2">
        <w:rPr>
          <w:rFonts w:asciiTheme="minorHAnsi" w:hAnsiTheme="minorHAnsi"/>
          <w:sz w:val="20"/>
          <w:szCs w:val="20"/>
          <w:lang w:val="en-GB"/>
        </w:rPr>
        <w:t>Comms</w:t>
      </w:r>
      <w:proofErr w:type="spellEnd"/>
      <w:r w:rsidR="00603CE2">
        <w:rPr>
          <w:rFonts w:asciiTheme="minorHAnsi" w:hAnsiTheme="minorHAnsi"/>
          <w:sz w:val="20"/>
          <w:szCs w:val="20"/>
          <w:lang w:val="en-GB"/>
        </w:rPr>
        <w:t xml:space="preserve"> coordination component is meant to service the entire UN-REDD </w:t>
      </w:r>
      <w:r w:rsidR="001D13D3">
        <w:rPr>
          <w:rFonts w:asciiTheme="minorHAnsi" w:hAnsiTheme="minorHAnsi"/>
          <w:sz w:val="20"/>
          <w:szCs w:val="20"/>
          <w:lang w:val="en-GB"/>
        </w:rPr>
        <w:t>“</w:t>
      </w:r>
      <w:r w:rsidR="00603CE2">
        <w:rPr>
          <w:rFonts w:asciiTheme="minorHAnsi" w:hAnsiTheme="minorHAnsi"/>
          <w:sz w:val="20"/>
          <w:szCs w:val="20"/>
          <w:lang w:val="en-GB"/>
        </w:rPr>
        <w:t>fabric</w:t>
      </w:r>
      <w:r w:rsidR="001D13D3">
        <w:rPr>
          <w:rFonts w:asciiTheme="minorHAnsi" w:hAnsiTheme="minorHAnsi"/>
          <w:sz w:val="20"/>
          <w:szCs w:val="20"/>
          <w:lang w:val="en-GB"/>
        </w:rPr>
        <w:t>”</w:t>
      </w:r>
      <w:r w:rsidR="00603CE2">
        <w:rPr>
          <w:rFonts w:asciiTheme="minorHAnsi" w:hAnsiTheme="minorHAnsi"/>
          <w:sz w:val="20"/>
          <w:szCs w:val="20"/>
          <w:lang w:val="en-GB"/>
        </w:rPr>
        <w:t>, particularly through managing and financing as follows: the website, the newsletter, social media, a webinar platform/service, a selected number of regional and global events, and the edition/release of a number of key knowledge products.</w:t>
      </w:r>
      <w:r w:rsidR="006D205B">
        <w:rPr>
          <w:rFonts w:asciiTheme="minorHAnsi" w:hAnsiTheme="minorHAnsi"/>
          <w:sz w:val="20"/>
          <w:szCs w:val="20"/>
          <w:lang w:val="en-GB"/>
        </w:rPr>
        <w:t xml:space="preserve"> </w:t>
      </w:r>
    </w:p>
    <w:p w14:paraId="50B2ECF5" w14:textId="2E8D5519" w:rsidR="0044509B" w:rsidRDefault="0044509B" w:rsidP="007F0F8B">
      <w:pPr>
        <w:pStyle w:val="ListParagraph"/>
        <w:numPr>
          <w:ilvl w:val="0"/>
          <w:numId w:val="6"/>
        </w:numPr>
        <w:spacing w:before="120" w:after="120"/>
        <w:rPr>
          <w:rFonts w:asciiTheme="minorHAnsi" w:hAnsiTheme="minorHAnsi"/>
          <w:sz w:val="20"/>
          <w:szCs w:val="20"/>
          <w:lang w:val="en-GB"/>
        </w:rPr>
      </w:pPr>
      <w:r>
        <w:rPr>
          <w:rFonts w:asciiTheme="minorHAnsi" w:hAnsiTheme="minorHAnsi"/>
          <w:sz w:val="20"/>
          <w:szCs w:val="20"/>
          <w:lang w:val="en-GB"/>
        </w:rPr>
        <w:t xml:space="preserve">Further clarification was requested on the </w:t>
      </w:r>
      <w:r w:rsidR="006D205B">
        <w:rPr>
          <w:rFonts w:asciiTheme="minorHAnsi" w:hAnsiTheme="minorHAnsi"/>
          <w:sz w:val="20"/>
          <w:szCs w:val="20"/>
          <w:lang w:val="en-GB"/>
        </w:rPr>
        <w:t xml:space="preserve">cross-agency </w:t>
      </w:r>
      <w:r>
        <w:rPr>
          <w:rFonts w:asciiTheme="minorHAnsi" w:hAnsiTheme="minorHAnsi"/>
          <w:sz w:val="20"/>
          <w:szCs w:val="20"/>
          <w:lang w:val="en-GB"/>
        </w:rPr>
        <w:t>roles and responsibilities of</w:t>
      </w:r>
      <w:r w:rsidR="006D205B">
        <w:rPr>
          <w:rFonts w:asciiTheme="minorHAnsi" w:hAnsiTheme="minorHAnsi"/>
          <w:sz w:val="20"/>
          <w:szCs w:val="20"/>
          <w:lang w:val="en-GB"/>
        </w:rPr>
        <w:t>, and services provided by</w:t>
      </w:r>
      <w:r>
        <w:rPr>
          <w:rFonts w:asciiTheme="minorHAnsi" w:hAnsiTheme="minorHAnsi"/>
          <w:sz w:val="20"/>
          <w:szCs w:val="20"/>
          <w:lang w:val="en-GB"/>
        </w:rPr>
        <w:t xml:space="preserve"> the </w:t>
      </w:r>
      <w:r w:rsidR="006E6CEE">
        <w:rPr>
          <w:rFonts w:asciiTheme="minorHAnsi" w:hAnsiTheme="minorHAnsi"/>
          <w:sz w:val="20"/>
          <w:szCs w:val="20"/>
          <w:lang w:val="en-GB"/>
        </w:rPr>
        <w:t xml:space="preserve">UN Environment’s </w:t>
      </w:r>
      <w:proofErr w:type="spellStart"/>
      <w:r>
        <w:rPr>
          <w:rFonts w:asciiTheme="minorHAnsi" w:hAnsiTheme="minorHAnsi"/>
          <w:sz w:val="20"/>
          <w:szCs w:val="20"/>
          <w:lang w:val="en-GB"/>
        </w:rPr>
        <w:t>Comms</w:t>
      </w:r>
      <w:proofErr w:type="spellEnd"/>
      <w:r>
        <w:rPr>
          <w:rFonts w:asciiTheme="minorHAnsi" w:hAnsiTheme="minorHAnsi"/>
          <w:sz w:val="20"/>
          <w:szCs w:val="20"/>
          <w:lang w:val="en-GB"/>
        </w:rPr>
        <w:t>/KM team members (e.g. how will this team interact with agencies, where are members based, expectations on KM focal points, coordination with MG and, what support in providing tools and/or logistics e.g. producing/facilitating webinars, editing knowledge products, etc.)</w:t>
      </w:r>
      <w:r w:rsidR="007F0F8B">
        <w:rPr>
          <w:rFonts w:asciiTheme="minorHAnsi" w:hAnsiTheme="minorHAnsi"/>
          <w:sz w:val="20"/>
          <w:szCs w:val="20"/>
          <w:lang w:val="en-GB"/>
        </w:rPr>
        <w:t>.</w:t>
      </w:r>
      <w:r w:rsidR="00603CE2">
        <w:rPr>
          <w:rFonts w:asciiTheme="minorHAnsi" w:hAnsiTheme="minorHAnsi"/>
          <w:sz w:val="20"/>
          <w:szCs w:val="20"/>
          <w:lang w:val="en-GB"/>
        </w:rPr>
        <w:t xml:space="preserve"> – </w:t>
      </w:r>
      <w:proofErr w:type="gramStart"/>
      <w:r w:rsidR="00603CE2">
        <w:rPr>
          <w:rFonts w:asciiTheme="minorHAnsi" w:hAnsiTheme="minorHAnsi"/>
          <w:sz w:val="20"/>
          <w:szCs w:val="20"/>
          <w:lang w:val="en-GB"/>
        </w:rPr>
        <w:t>these</w:t>
      </w:r>
      <w:proofErr w:type="gramEnd"/>
      <w:r w:rsidR="00603CE2">
        <w:rPr>
          <w:rFonts w:asciiTheme="minorHAnsi" w:hAnsiTheme="minorHAnsi"/>
          <w:sz w:val="20"/>
          <w:szCs w:val="20"/>
          <w:lang w:val="en-GB"/>
        </w:rPr>
        <w:t xml:space="preserve"> elements </w:t>
      </w:r>
      <w:r w:rsidR="00A25BD0">
        <w:rPr>
          <w:rFonts w:asciiTheme="minorHAnsi" w:hAnsiTheme="minorHAnsi"/>
          <w:sz w:val="20"/>
          <w:szCs w:val="20"/>
          <w:lang w:val="en-GB"/>
        </w:rPr>
        <w:t>will</w:t>
      </w:r>
      <w:r w:rsidR="00603CE2">
        <w:rPr>
          <w:rFonts w:asciiTheme="minorHAnsi" w:hAnsiTheme="minorHAnsi"/>
          <w:sz w:val="20"/>
          <w:szCs w:val="20"/>
          <w:lang w:val="en-GB"/>
        </w:rPr>
        <w:t xml:space="preserve"> be clarified in the KM/</w:t>
      </w:r>
      <w:proofErr w:type="spellStart"/>
      <w:r w:rsidR="00603CE2">
        <w:rPr>
          <w:rFonts w:asciiTheme="minorHAnsi" w:hAnsiTheme="minorHAnsi"/>
          <w:sz w:val="20"/>
          <w:szCs w:val="20"/>
          <w:lang w:val="en-GB"/>
        </w:rPr>
        <w:t>Comms</w:t>
      </w:r>
      <w:proofErr w:type="spellEnd"/>
      <w:r w:rsidR="00603CE2">
        <w:rPr>
          <w:rFonts w:asciiTheme="minorHAnsi" w:hAnsiTheme="minorHAnsi"/>
          <w:sz w:val="20"/>
          <w:szCs w:val="20"/>
          <w:lang w:val="en-GB"/>
        </w:rPr>
        <w:t xml:space="preserve"> Strategy.</w:t>
      </w:r>
    </w:p>
    <w:p w14:paraId="7B394DE3" w14:textId="77777777" w:rsidR="0044509B" w:rsidRDefault="0044509B" w:rsidP="004E6539">
      <w:pPr>
        <w:pStyle w:val="ListParagraph"/>
        <w:numPr>
          <w:ilvl w:val="0"/>
          <w:numId w:val="6"/>
        </w:numPr>
        <w:spacing w:before="120" w:after="120"/>
        <w:ind w:left="360"/>
        <w:rPr>
          <w:rFonts w:asciiTheme="minorHAnsi" w:hAnsiTheme="minorHAnsi"/>
          <w:sz w:val="20"/>
          <w:szCs w:val="20"/>
          <w:lang w:val="en-GB"/>
        </w:rPr>
      </w:pPr>
      <w:r>
        <w:rPr>
          <w:rFonts w:asciiTheme="minorHAnsi" w:hAnsiTheme="minorHAnsi"/>
          <w:sz w:val="20"/>
          <w:szCs w:val="20"/>
          <w:lang w:val="en-GB"/>
        </w:rPr>
        <w:t>The need for motivating technical colleagues to contribute to knowledge creation was noted.</w:t>
      </w:r>
    </w:p>
    <w:p w14:paraId="606E0A54" w14:textId="77777777" w:rsidR="0044509B" w:rsidRDefault="0044509B" w:rsidP="004E6539">
      <w:pPr>
        <w:pStyle w:val="ListParagraph"/>
        <w:numPr>
          <w:ilvl w:val="0"/>
          <w:numId w:val="6"/>
        </w:numPr>
        <w:spacing w:before="120" w:after="120"/>
        <w:ind w:left="360"/>
        <w:rPr>
          <w:rFonts w:asciiTheme="minorHAnsi" w:hAnsiTheme="minorHAnsi"/>
          <w:sz w:val="20"/>
          <w:szCs w:val="20"/>
          <w:lang w:val="en-GB"/>
        </w:rPr>
      </w:pPr>
      <w:r>
        <w:rPr>
          <w:rFonts w:asciiTheme="minorHAnsi" w:hAnsiTheme="minorHAnsi"/>
          <w:sz w:val="20"/>
          <w:szCs w:val="20"/>
          <w:lang w:val="en-GB"/>
        </w:rPr>
        <w:lastRenderedPageBreak/>
        <w:t xml:space="preserve">It was recognised there is a real differentiation between </w:t>
      </w:r>
      <w:proofErr w:type="spellStart"/>
      <w:r>
        <w:rPr>
          <w:rFonts w:asciiTheme="minorHAnsi" w:hAnsiTheme="minorHAnsi"/>
          <w:sz w:val="20"/>
          <w:szCs w:val="20"/>
          <w:lang w:val="en-GB"/>
        </w:rPr>
        <w:t>comms</w:t>
      </w:r>
      <w:proofErr w:type="spellEnd"/>
      <w:r>
        <w:rPr>
          <w:rFonts w:asciiTheme="minorHAnsi" w:hAnsiTheme="minorHAnsi"/>
          <w:sz w:val="20"/>
          <w:szCs w:val="20"/>
          <w:lang w:val="en-GB"/>
        </w:rPr>
        <w:t xml:space="preserve"> and KM in terms of deployment plans.</w:t>
      </w:r>
    </w:p>
    <w:p w14:paraId="788F24EF" w14:textId="77777777" w:rsidR="00E24255" w:rsidRPr="00E24255" w:rsidRDefault="004C77A8" w:rsidP="004E6539">
      <w:pPr>
        <w:pStyle w:val="ListParagraph"/>
        <w:numPr>
          <w:ilvl w:val="0"/>
          <w:numId w:val="6"/>
        </w:numPr>
        <w:spacing w:before="120" w:after="120"/>
        <w:ind w:left="360"/>
        <w:rPr>
          <w:rFonts w:asciiTheme="minorHAnsi" w:hAnsiTheme="minorHAnsi"/>
          <w:sz w:val="20"/>
          <w:szCs w:val="20"/>
          <w:lang w:val="en-GB"/>
        </w:rPr>
      </w:pPr>
      <w:r>
        <w:rPr>
          <w:rFonts w:asciiTheme="minorHAnsi" w:hAnsiTheme="minorHAnsi"/>
          <w:sz w:val="20"/>
          <w:szCs w:val="20"/>
          <w:lang w:val="en-GB"/>
        </w:rPr>
        <w:t>R</w:t>
      </w:r>
      <w:r w:rsidR="00E24255" w:rsidRPr="00E24255">
        <w:rPr>
          <w:rFonts w:asciiTheme="minorHAnsi" w:hAnsiTheme="minorHAnsi"/>
          <w:sz w:val="20"/>
          <w:szCs w:val="20"/>
          <w:lang w:val="en-GB"/>
        </w:rPr>
        <w:t xml:space="preserve">efreshing the branding of the Programme </w:t>
      </w:r>
      <w:r w:rsidR="0044509B">
        <w:rPr>
          <w:rFonts w:asciiTheme="minorHAnsi" w:hAnsiTheme="minorHAnsi"/>
          <w:sz w:val="20"/>
          <w:szCs w:val="20"/>
          <w:lang w:val="en-GB"/>
        </w:rPr>
        <w:t xml:space="preserve">and </w:t>
      </w:r>
      <w:r w:rsidR="0044509B" w:rsidRPr="00E24255">
        <w:rPr>
          <w:rFonts w:asciiTheme="minorHAnsi" w:hAnsiTheme="minorHAnsi"/>
          <w:sz w:val="20"/>
          <w:szCs w:val="20"/>
          <w:lang w:val="en-GB"/>
        </w:rPr>
        <w:t>develop</w:t>
      </w:r>
      <w:r w:rsidR="0044509B">
        <w:rPr>
          <w:rFonts w:asciiTheme="minorHAnsi" w:hAnsiTheme="minorHAnsi"/>
          <w:sz w:val="20"/>
          <w:szCs w:val="20"/>
          <w:lang w:val="en-GB"/>
        </w:rPr>
        <w:t>ing</w:t>
      </w:r>
      <w:r w:rsidR="0044509B" w:rsidRPr="00E24255">
        <w:rPr>
          <w:rFonts w:asciiTheme="minorHAnsi" w:hAnsiTheme="minorHAnsi"/>
          <w:sz w:val="20"/>
          <w:szCs w:val="20"/>
          <w:lang w:val="en-GB"/>
        </w:rPr>
        <w:t xml:space="preserve"> a powerful </w:t>
      </w:r>
      <w:proofErr w:type="spellStart"/>
      <w:r w:rsidR="0044509B" w:rsidRPr="00E24255">
        <w:rPr>
          <w:rFonts w:asciiTheme="minorHAnsi" w:hAnsiTheme="minorHAnsi"/>
          <w:sz w:val="20"/>
          <w:szCs w:val="20"/>
          <w:lang w:val="en-GB"/>
        </w:rPr>
        <w:t>comms</w:t>
      </w:r>
      <w:proofErr w:type="spellEnd"/>
      <w:r w:rsidR="0044509B" w:rsidRPr="00E24255">
        <w:rPr>
          <w:rFonts w:asciiTheme="minorHAnsi" w:hAnsiTheme="minorHAnsi"/>
          <w:sz w:val="20"/>
          <w:szCs w:val="20"/>
          <w:lang w:val="en-GB"/>
        </w:rPr>
        <w:t xml:space="preserve"> message to strengthen the Programme’s value proposition as provider of TA and knowledge to the countries.</w:t>
      </w:r>
    </w:p>
    <w:p w14:paraId="2688DEA9" w14:textId="77777777" w:rsidR="00E24255" w:rsidRPr="00E24255" w:rsidRDefault="00E24255" w:rsidP="00941E05">
      <w:pPr>
        <w:pStyle w:val="ListParagraph"/>
        <w:spacing w:before="120" w:after="120"/>
        <w:ind w:left="360"/>
        <w:rPr>
          <w:rFonts w:asciiTheme="minorHAnsi" w:hAnsiTheme="minorHAnsi"/>
          <w:sz w:val="20"/>
          <w:szCs w:val="20"/>
          <w:lang w:val="en-GB"/>
        </w:rPr>
      </w:pPr>
    </w:p>
    <w:p w14:paraId="6BD2BA5B" w14:textId="77777777" w:rsidR="00A815D2" w:rsidRPr="00692B4D" w:rsidRDefault="00A815D2" w:rsidP="00A815D2">
      <w:pPr>
        <w:rPr>
          <w:rFonts w:asciiTheme="minorHAnsi" w:hAnsiTheme="minorHAnsi"/>
          <w:b/>
          <w:sz w:val="20"/>
          <w:szCs w:val="20"/>
          <w:lang w:val="en-GB"/>
        </w:rPr>
      </w:pPr>
    </w:p>
    <w:p w14:paraId="0E442169" w14:textId="77777777" w:rsidR="00A815D2" w:rsidRPr="00692B4D" w:rsidRDefault="00333E50" w:rsidP="00A815D2">
      <w:pPr>
        <w:pStyle w:val="ListParagraph"/>
        <w:numPr>
          <w:ilvl w:val="0"/>
          <w:numId w:val="1"/>
        </w:numPr>
        <w:rPr>
          <w:rFonts w:asciiTheme="minorHAnsi" w:hAnsiTheme="minorHAnsi"/>
          <w:b/>
          <w:sz w:val="20"/>
          <w:szCs w:val="20"/>
          <w:lang w:val="en-GB"/>
        </w:rPr>
      </w:pPr>
      <w:r>
        <w:rPr>
          <w:rFonts w:asciiTheme="minorHAnsi" w:hAnsiTheme="minorHAnsi"/>
          <w:b/>
          <w:sz w:val="20"/>
          <w:szCs w:val="20"/>
          <w:lang w:val="en-GB"/>
        </w:rPr>
        <w:t>Future of the Programme</w:t>
      </w:r>
      <w:r w:rsidR="00A815D2" w:rsidRPr="00692B4D">
        <w:rPr>
          <w:rFonts w:asciiTheme="minorHAnsi" w:hAnsiTheme="minorHAnsi"/>
          <w:b/>
          <w:sz w:val="20"/>
          <w:szCs w:val="20"/>
          <w:lang w:val="en-GB"/>
        </w:rPr>
        <w:t xml:space="preserve"> </w:t>
      </w:r>
    </w:p>
    <w:p w14:paraId="66C25F6E" w14:textId="77777777" w:rsidR="00A815D2" w:rsidRPr="00692B4D" w:rsidRDefault="00A815D2" w:rsidP="00A815D2">
      <w:pPr>
        <w:rPr>
          <w:rFonts w:asciiTheme="minorHAnsi" w:hAnsiTheme="minorHAnsi"/>
          <w:sz w:val="20"/>
          <w:szCs w:val="20"/>
          <w:lang w:val="en-GB"/>
        </w:rPr>
      </w:pPr>
    </w:p>
    <w:p w14:paraId="49D3F832" w14:textId="77777777" w:rsidR="00A815D2" w:rsidRPr="00692B4D" w:rsidRDefault="00A815D2" w:rsidP="008350D5">
      <w:pPr>
        <w:spacing w:after="120"/>
        <w:rPr>
          <w:rFonts w:asciiTheme="minorHAnsi" w:hAnsiTheme="minorHAnsi"/>
          <w:i/>
          <w:sz w:val="20"/>
          <w:szCs w:val="20"/>
          <w:u w:val="single"/>
          <w:lang w:val="en-GB"/>
        </w:rPr>
      </w:pPr>
      <w:r w:rsidRPr="00692B4D">
        <w:rPr>
          <w:rFonts w:asciiTheme="minorHAnsi" w:hAnsiTheme="minorHAnsi"/>
          <w:i/>
          <w:sz w:val="20"/>
          <w:szCs w:val="20"/>
          <w:u w:val="single"/>
          <w:lang w:val="en-GB"/>
        </w:rPr>
        <w:t>Decisions and Actions</w:t>
      </w:r>
    </w:p>
    <w:p w14:paraId="63E56BF5" w14:textId="68539394" w:rsidR="008350D5" w:rsidRDefault="008350D5" w:rsidP="00DA484E">
      <w:pPr>
        <w:pStyle w:val="ListParagraph"/>
        <w:numPr>
          <w:ilvl w:val="0"/>
          <w:numId w:val="22"/>
        </w:numPr>
        <w:spacing w:after="120"/>
        <w:contextualSpacing w:val="0"/>
        <w:rPr>
          <w:rFonts w:asciiTheme="minorHAnsi" w:hAnsiTheme="minorHAnsi"/>
          <w:sz w:val="20"/>
          <w:szCs w:val="20"/>
          <w:lang w:val="en-GB"/>
        </w:rPr>
      </w:pPr>
      <w:r w:rsidRPr="008350D5">
        <w:rPr>
          <w:rFonts w:asciiTheme="minorHAnsi" w:hAnsiTheme="minorHAnsi"/>
          <w:sz w:val="20"/>
          <w:szCs w:val="20"/>
          <w:lang w:val="en-GB"/>
        </w:rPr>
        <w:t xml:space="preserve">Agencies recognised the timeliness of a discussion on the </w:t>
      </w:r>
      <w:r w:rsidR="00D36A86" w:rsidRPr="008350D5">
        <w:rPr>
          <w:rFonts w:asciiTheme="minorHAnsi" w:hAnsiTheme="minorHAnsi"/>
          <w:sz w:val="20"/>
          <w:szCs w:val="20"/>
          <w:lang w:val="en-GB"/>
        </w:rPr>
        <w:t xml:space="preserve">long-term future of the Programme </w:t>
      </w:r>
      <w:r w:rsidR="00D36A86">
        <w:rPr>
          <w:rFonts w:asciiTheme="minorHAnsi" w:hAnsiTheme="minorHAnsi"/>
          <w:sz w:val="20"/>
          <w:szCs w:val="20"/>
          <w:lang w:val="en-GB"/>
        </w:rPr>
        <w:t xml:space="preserve">and its </w:t>
      </w:r>
      <w:r w:rsidRPr="008350D5">
        <w:rPr>
          <w:rFonts w:asciiTheme="minorHAnsi" w:hAnsiTheme="minorHAnsi"/>
          <w:sz w:val="20"/>
          <w:szCs w:val="20"/>
          <w:lang w:val="en-GB"/>
        </w:rPr>
        <w:t>value proposition</w:t>
      </w:r>
      <w:r w:rsidR="00D2683F">
        <w:rPr>
          <w:rFonts w:asciiTheme="minorHAnsi" w:hAnsiTheme="minorHAnsi"/>
          <w:sz w:val="20"/>
          <w:szCs w:val="20"/>
          <w:lang w:val="en-GB"/>
        </w:rPr>
        <w:t xml:space="preserve">. While </w:t>
      </w:r>
      <w:r w:rsidR="00FA0CEE">
        <w:rPr>
          <w:rFonts w:asciiTheme="minorHAnsi" w:hAnsiTheme="minorHAnsi"/>
          <w:sz w:val="20"/>
          <w:szCs w:val="20"/>
          <w:lang w:val="en-GB"/>
        </w:rPr>
        <w:t xml:space="preserve">the </w:t>
      </w:r>
      <w:r w:rsidR="00D2683F">
        <w:rPr>
          <w:rFonts w:asciiTheme="minorHAnsi" w:hAnsiTheme="minorHAnsi"/>
          <w:sz w:val="20"/>
          <w:szCs w:val="20"/>
          <w:lang w:val="en-GB"/>
        </w:rPr>
        <w:t xml:space="preserve">next three years are about delivering at highest standards, </w:t>
      </w:r>
      <w:r w:rsidR="00FA0CEE">
        <w:rPr>
          <w:rFonts w:asciiTheme="minorHAnsi" w:hAnsiTheme="minorHAnsi"/>
          <w:sz w:val="20"/>
          <w:szCs w:val="20"/>
          <w:lang w:val="en-GB"/>
        </w:rPr>
        <w:t xml:space="preserve">and consolidating UN-REDD as a knowledge hub on REDD+, </w:t>
      </w:r>
      <w:r w:rsidR="00D2683F">
        <w:rPr>
          <w:rFonts w:asciiTheme="minorHAnsi" w:hAnsiTheme="minorHAnsi"/>
          <w:sz w:val="20"/>
          <w:szCs w:val="20"/>
          <w:lang w:val="en-GB"/>
        </w:rPr>
        <w:t>the Programme should commence</w:t>
      </w:r>
      <w:r w:rsidR="00F90C8A">
        <w:rPr>
          <w:rFonts w:asciiTheme="minorHAnsi" w:hAnsiTheme="minorHAnsi"/>
          <w:sz w:val="20"/>
          <w:szCs w:val="20"/>
          <w:lang w:val="en-GB"/>
        </w:rPr>
        <w:t xml:space="preserve"> reflecting and </w:t>
      </w:r>
      <w:r w:rsidR="00D2683F">
        <w:rPr>
          <w:rFonts w:asciiTheme="minorHAnsi" w:hAnsiTheme="minorHAnsi"/>
          <w:sz w:val="20"/>
          <w:szCs w:val="20"/>
          <w:lang w:val="en-GB"/>
        </w:rPr>
        <w:t>strategizing about its future</w:t>
      </w:r>
      <w:r w:rsidRPr="008350D5">
        <w:rPr>
          <w:rFonts w:asciiTheme="minorHAnsi" w:hAnsiTheme="minorHAnsi"/>
          <w:sz w:val="20"/>
          <w:szCs w:val="20"/>
          <w:lang w:val="en-GB"/>
        </w:rPr>
        <w:t xml:space="preserve"> </w:t>
      </w:r>
      <w:r w:rsidR="00F90C8A">
        <w:rPr>
          <w:rFonts w:asciiTheme="minorHAnsi" w:hAnsiTheme="minorHAnsi"/>
          <w:sz w:val="20"/>
          <w:szCs w:val="20"/>
          <w:lang w:val="en-GB"/>
        </w:rPr>
        <w:t>already in 2018</w:t>
      </w:r>
      <w:r w:rsidRPr="008350D5">
        <w:rPr>
          <w:rFonts w:asciiTheme="minorHAnsi" w:hAnsiTheme="minorHAnsi"/>
          <w:sz w:val="20"/>
          <w:szCs w:val="20"/>
          <w:lang w:val="en-GB"/>
        </w:rPr>
        <w:t>.</w:t>
      </w:r>
    </w:p>
    <w:p w14:paraId="1E0DEE98" w14:textId="5249EBF6" w:rsidR="00FA0CEE" w:rsidRDefault="008350D5" w:rsidP="00DA484E">
      <w:pPr>
        <w:pStyle w:val="ListParagraph"/>
        <w:numPr>
          <w:ilvl w:val="0"/>
          <w:numId w:val="22"/>
        </w:numPr>
        <w:spacing w:after="120"/>
        <w:contextualSpacing w:val="0"/>
        <w:rPr>
          <w:rFonts w:asciiTheme="minorHAnsi" w:hAnsiTheme="minorHAnsi"/>
          <w:sz w:val="20"/>
          <w:szCs w:val="20"/>
          <w:lang w:val="en-GB"/>
        </w:rPr>
      </w:pPr>
      <w:r w:rsidRPr="008350D5">
        <w:rPr>
          <w:rFonts w:asciiTheme="minorHAnsi" w:hAnsiTheme="minorHAnsi"/>
          <w:sz w:val="20"/>
          <w:szCs w:val="20"/>
          <w:lang w:val="en-GB"/>
        </w:rPr>
        <w:t xml:space="preserve">There was general agreement on the </w:t>
      </w:r>
      <w:r w:rsidR="004C77A8">
        <w:rPr>
          <w:rFonts w:asciiTheme="minorHAnsi" w:hAnsiTheme="minorHAnsi"/>
          <w:sz w:val="20"/>
          <w:szCs w:val="20"/>
          <w:lang w:val="en-GB"/>
        </w:rPr>
        <w:t>value</w:t>
      </w:r>
      <w:r w:rsidR="004C77A8" w:rsidRPr="008350D5">
        <w:rPr>
          <w:rFonts w:asciiTheme="minorHAnsi" w:hAnsiTheme="minorHAnsi"/>
          <w:sz w:val="20"/>
          <w:szCs w:val="20"/>
          <w:lang w:val="en-GB"/>
        </w:rPr>
        <w:t xml:space="preserve"> </w:t>
      </w:r>
      <w:r w:rsidRPr="008350D5">
        <w:rPr>
          <w:rFonts w:asciiTheme="minorHAnsi" w:hAnsiTheme="minorHAnsi"/>
          <w:sz w:val="20"/>
          <w:szCs w:val="20"/>
          <w:lang w:val="en-GB"/>
        </w:rPr>
        <w:t>of continuing, strengthening and enhancing the partnership beyond 2020</w:t>
      </w:r>
      <w:r w:rsidR="009043AB">
        <w:rPr>
          <w:rFonts w:asciiTheme="minorHAnsi" w:hAnsiTheme="minorHAnsi"/>
          <w:sz w:val="20"/>
          <w:szCs w:val="20"/>
          <w:lang w:val="en-GB"/>
        </w:rPr>
        <w:t>, while also ensuring it is fit for purpose in its future form</w:t>
      </w:r>
      <w:r w:rsidRPr="008350D5">
        <w:rPr>
          <w:rFonts w:asciiTheme="minorHAnsi" w:hAnsiTheme="minorHAnsi"/>
          <w:sz w:val="20"/>
          <w:szCs w:val="20"/>
          <w:lang w:val="en-GB"/>
        </w:rPr>
        <w:t xml:space="preserve">. </w:t>
      </w:r>
    </w:p>
    <w:p w14:paraId="736B6F04" w14:textId="544700A8" w:rsidR="008350D5" w:rsidRDefault="00FA0CEE" w:rsidP="00DA484E">
      <w:pPr>
        <w:pStyle w:val="ListParagraph"/>
        <w:numPr>
          <w:ilvl w:val="0"/>
          <w:numId w:val="22"/>
        </w:numPr>
        <w:spacing w:after="120"/>
        <w:contextualSpacing w:val="0"/>
        <w:rPr>
          <w:rFonts w:asciiTheme="minorHAnsi" w:hAnsiTheme="minorHAnsi"/>
          <w:sz w:val="20"/>
          <w:szCs w:val="20"/>
          <w:lang w:val="en-GB"/>
        </w:rPr>
      </w:pPr>
      <w:r>
        <w:rPr>
          <w:rFonts w:asciiTheme="minorHAnsi" w:hAnsiTheme="minorHAnsi"/>
          <w:sz w:val="20"/>
          <w:szCs w:val="20"/>
          <w:lang w:val="en-GB"/>
        </w:rPr>
        <w:t>The deliberations to be continued and concretised in coming MG meetings.</w:t>
      </w:r>
      <w:r w:rsidR="004C77A8">
        <w:rPr>
          <w:rFonts w:asciiTheme="minorHAnsi" w:hAnsiTheme="minorHAnsi"/>
          <w:sz w:val="20"/>
          <w:szCs w:val="20"/>
          <w:lang w:val="en-GB"/>
        </w:rPr>
        <w:t xml:space="preserve"> </w:t>
      </w:r>
    </w:p>
    <w:p w14:paraId="7B8EE48F" w14:textId="77777777" w:rsidR="00D36A86" w:rsidRPr="00D36A86" w:rsidRDefault="00D36A86" w:rsidP="00D36A86">
      <w:pPr>
        <w:pStyle w:val="ListParagraph"/>
        <w:ind w:left="1080"/>
        <w:rPr>
          <w:rFonts w:asciiTheme="minorHAnsi" w:hAnsiTheme="minorHAnsi"/>
          <w:sz w:val="20"/>
          <w:szCs w:val="20"/>
          <w:lang w:val="en-GB"/>
        </w:rPr>
      </w:pPr>
    </w:p>
    <w:p w14:paraId="33E348BF" w14:textId="77777777" w:rsidR="00D36A86" w:rsidRPr="00D36A86" w:rsidRDefault="00D36A86" w:rsidP="00D36A86">
      <w:pPr>
        <w:rPr>
          <w:rFonts w:asciiTheme="minorHAnsi" w:hAnsiTheme="minorHAnsi"/>
          <w:i/>
          <w:sz w:val="20"/>
          <w:szCs w:val="20"/>
          <w:u w:val="single"/>
          <w:lang w:val="en-GB"/>
        </w:rPr>
      </w:pPr>
      <w:r w:rsidRPr="00D36A86">
        <w:rPr>
          <w:rFonts w:asciiTheme="minorHAnsi" w:hAnsiTheme="minorHAnsi"/>
          <w:i/>
          <w:sz w:val="20"/>
          <w:szCs w:val="20"/>
          <w:u w:val="single"/>
          <w:lang w:val="en-GB"/>
        </w:rPr>
        <w:t>Additional elements of the discussion</w:t>
      </w:r>
    </w:p>
    <w:p w14:paraId="14B7485D" w14:textId="63FC5B02" w:rsidR="009043AB" w:rsidRDefault="009043AB" w:rsidP="00D36A86">
      <w:pPr>
        <w:pStyle w:val="ListParagraph"/>
        <w:numPr>
          <w:ilvl w:val="0"/>
          <w:numId w:val="6"/>
        </w:numPr>
        <w:spacing w:before="120" w:after="120"/>
        <w:ind w:left="360"/>
        <w:rPr>
          <w:rFonts w:asciiTheme="minorHAnsi" w:hAnsiTheme="minorHAnsi"/>
          <w:sz w:val="20"/>
          <w:szCs w:val="20"/>
          <w:lang w:val="en-GB"/>
        </w:rPr>
      </w:pPr>
      <w:r>
        <w:rPr>
          <w:rFonts w:asciiTheme="minorHAnsi" w:hAnsiTheme="minorHAnsi"/>
          <w:sz w:val="20"/>
          <w:szCs w:val="20"/>
          <w:lang w:val="en-GB"/>
        </w:rPr>
        <w:t xml:space="preserve">Among the issues which would need to be addressed in order to make the Programme better fit for purpose in the future, UNDP and FAO mentioned a </w:t>
      </w:r>
      <w:r w:rsidRPr="008350D5">
        <w:rPr>
          <w:rFonts w:asciiTheme="minorHAnsi" w:hAnsiTheme="minorHAnsi"/>
          <w:sz w:val="20"/>
          <w:szCs w:val="20"/>
          <w:lang w:val="en-GB"/>
        </w:rPr>
        <w:t xml:space="preserve">heavy underlying structure </w:t>
      </w:r>
      <w:r>
        <w:rPr>
          <w:rFonts w:asciiTheme="minorHAnsi" w:hAnsiTheme="minorHAnsi"/>
          <w:sz w:val="20"/>
          <w:szCs w:val="20"/>
          <w:lang w:val="en-GB"/>
        </w:rPr>
        <w:t xml:space="preserve">of the Programme </w:t>
      </w:r>
      <w:r w:rsidRPr="008350D5">
        <w:rPr>
          <w:rFonts w:asciiTheme="minorHAnsi" w:hAnsiTheme="minorHAnsi"/>
          <w:sz w:val="20"/>
          <w:szCs w:val="20"/>
          <w:lang w:val="en-GB"/>
        </w:rPr>
        <w:t>and excessive focus on processes</w:t>
      </w:r>
      <w:r>
        <w:rPr>
          <w:rFonts w:asciiTheme="minorHAnsi" w:hAnsiTheme="minorHAnsi"/>
          <w:sz w:val="20"/>
          <w:szCs w:val="20"/>
          <w:lang w:val="en-GB"/>
        </w:rPr>
        <w:t xml:space="preserve">, while UNEP pointed at </w:t>
      </w:r>
      <w:r w:rsidRPr="009043AB">
        <w:rPr>
          <w:rFonts w:asciiTheme="minorHAnsi" w:hAnsiTheme="minorHAnsi"/>
          <w:sz w:val="20"/>
          <w:szCs w:val="20"/>
        </w:rPr>
        <w:t xml:space="preserve">challenges to efficient </w:t>
      </w:r>
      <w:proofErr w:type="spellStart"/>
      <w:r w:rsidRPr="009043AB">
        <w:rPr>
          <w:rFonts w:asciiTheme="minorHAnsi" w:hAnsiTheme="minorHAnsi"/>
          <w:sz w:val="20"/>
          <w:szCs w:val="20"/>
        </w:rPr>
        <w:t>interagency</w:t>
      </w:r>
      <w:proofErr w:type="spellEnd"/>
      <w:r w:rsidRPr="009043AB">
        <w:rPr>
          <w:rFonts w:asciiTheme="minorHAnsi" w:hAnsiTheme="minorHAnsi"/>
          <w:sz w:val="20"/>
          <w:szCs w:val="20"/>
        </w:rPr>
        <w:t xml:space="preserve"> </w:t>
      </w:r>
      <w:proofErr w:type="spellStart"/>
      <w:r w:rsidRPr="009043AB">
        <w:rPr>
          <w:rFonts w:asciiTheme="minorHAnsi" w:hAnsiTheme="minorHAnsi"/>
          <w:sz w:val="20"/>
          <w:szCs w:val="20"/>
        </w:rPr>
        <w:t>cooperation</w:t>
      </w:r>
      <w:proofErr w:type="spellEnd"/>
      <w:r w:rsidRPr="009043AB">
        <w:rPr>
          <w:rFonts w:asciiTheme="minorHAnsi" w:hAnsiTheme="minorHAnsi"/>
          <w:sz w:val="20"/>
          <w:szCs w:val="20"/>
        </w:rPr>
        <w:t xml:space="preserve"> and </w:t>
      </w:r>
      <w:proofErr w:type="spellStart"/>
      <w:r w:rsidRPr="009043AB">
        <w:rPr>
          <w:rFonts w:asciiTheme="minorHAnsi" w:hAnsiTheme="minorHAnsi"/>
          <w:sz w:val="20"/>
          <w:szCs w:val="20"/>
        </w:rPr>
        <w:t>delivery</w:t>
      </w:r>
      <w:proofErr w:type="spellEnd"/>
      <w:r w:rsidRPr="009043AB">
        <w:rPr>
          <w:rFonts w:asciiTheme="minorHAnsi" w:hAnsiTheme="minorHAnsi"/>
          <w:sz w:val="20"/>
          <w:szCs w:val="20"/>
        </w:rPr>
        <w:t xml:space="preserve"> at the </w:t>
      </w:r>
      <w:proofErr w:type="spellStart"/>
      <w:r w:rsidRPr="009043AB">
        <w:rPr>
          <w:rFonts w:asciiTheme="minorHAnsi" w:hAnsiTheme="minorHAnsi"/>
          <w:sz w:val="20"/>
          <w:szCs w:val="20"/>
        </w:rPr>
        <w:t>agencies</w:t>
      </w:r>
      <w:proofErr w:type="spellEnd"/>
      <w:r>
        <w:rPr>
          <w:rFonts w:asciiTheme="minorHAnsi" w:hAnsiTheme="minorHAnsi"/>
          <w:sz w:val="20"/>
          <w:szCs w:val="20"/>
        </w:rPr>
        <w:t>’</w:t>
      </w:r>
      <w:r w:rsidRPr="009043AB">
        <w:rPr>
          <w:rFonts w:asciiTheme="minorHAnsi" w:hAnsiTheme="minorHAnsi"/>
          <w:sz w:val="20"/>
          <w:szCs w:val="20"/>
        </w:rPr>
        <w:t xml:space="preserve"> </w:t>
      </w:r>
      <w:proofErr w:type="spellStart"/>
      <w:r w:rsidRPr="009043AB">
        <w:rPr>
          <w:rFonts w:asciiTheme="minorHAnsi" w:hAnsiTheme="minorHAnsi"/>
          <w:sz w:val="20"/>
          <w:szCs w:val="20"/>
        </w:rPr>
        <w:t>level</w:t>
      </w:r>
      <w:proofErr w:type="spellEnd"/>
      <w:r>
        <w:rPr>
          <w:rFonts w:asciiTheme="minorHAnsi" w:hAnsiTheme="minorHAnsi"/>
          <w:sz w:val="20"/>
          <w:szCs w:val="20"/>
        </w:rPr>
        <w:t xml:space="preserve">, more </w:t>
      </w:r>
      <w:proofErr w:type="spellStart"/>
      <w:r>
        <w:rPr>
          <w:rFonts w:asciiTheme="minorHAnsi" w:hAnsiTheme="minorHAnsi"/>
          <w:sz w:val="20"/>
          <w:szCs w:val="20"/>
        </w:rPr>
        <w:t>than</w:t>
      </w:r>
      <w:proofErr w:type="spellEnd"/>
      <w:r>
        <w:rPr>
          <w:rFonts w:asciiTheme="minorHAnsi" w:hAnsiTheme="minorHAnsi"/>
          <w:sz w:val="20"/>
          <w:szCs w:val="20"/>
        </w:rPr>
        <w:t xml:space="preserve"> at the </w:t>
      </w:r>
      <w:r w:rsidRPr="009043AB">
        <w:rPr>
          <w:rFonts w:asciiTheme="minorHAnsi" w:hAnsiTheme="minorHAnsi"/>
          <w:sz w:val="20"/>
          <w:szCs w:val="20"/>
        </w:rPr>
        <w:t>UN</w:t>
      </w:r>
      <w:r>
        <w:rPr>
          <w:rFonts w:asciiTheme="minorHAnsi" w:hAnsiTheme="minorHAnsi"/>
          <w:sz w:val="20"/>
          <w:szCs w:val="20"/>
        </w:rPr>
        <w:t>-</w:t>
      </w:r>
      <w:r w:rsidRPr="009043AB">
        <w:rPr>
          <w:rFonts w:asciiTheme="minorHAnsi" w:hAnsiTheme="minorHAnsi"/>
          <w:sz w:val="20"/>
          <w:szCs w:val="20"/>
        </w:rPr>
        <w:t xml:space="preserve">REDD programme </w:t>
      </w:r>
      <w:proofErr w:type="spellStart"/>
      <w:r>
        <w:rPr>
          <w:rFonts w:asciiTheme="minorHAnsi" w:hAnsiTheme="minorHAnsi"/>
          <w:sz w:val="20"/>
          <w:szCs w:val="20"/>
        </w:rPr>
        <w:t>level</w:t>
      </w:r>
      <w:proofErr w:type="spellEnd"/>
      <w:r>
        <w:rPr>
          <w:rFonts w:asciiTheme="minorHAnsi" w:hAnsiTheme="minorHAnsi"/>
          <w:sz w:val="20"/>
          <w:szCs w:val="20"/>
          <w:lang w:val="en-GB"/>
        </w:rPr>
        <w:t>.</w:t>
      </w:r>
    </w:p>
    <w:p w14:paraId="316A9889" w14:textId="77777777" w:rsidR="00D36A86" w:rsidRDefault="00D36A86" w:rsidP="00D36A86">
      <w:pPr>
        <w:pStyle w:val="ListParagraph"/>
        <w:numPr>
          <w:ilvl w:val="0"/>
          <w:numId w:val="6"/>
        </w:numPr>
        <w:spacing w:before="120" w:after="120"/>
        <w:ind w:left="360"/>
        <w:rPr>
          <w:rFonts w:asciiTheme="minorHAnsi" w:hAnsiTheme="minorHAnsi"/>
          <w:sz w:val="20"/>
          <w:szCs w:val="20"/>
          <w:lang w:val="en-GB"/>
        </w:rPr>
      </w:pPr>
      <w:r>
        <w:rPr>
          <w:rFonts w:asciiTheme="minorHAnsi" w:hAnsiTheme="minorHAnsi"/>
          <w:sz w:val="20"/>
          <w:szCs w:val="20"/>
          <w:lang w:val="en-GB"/>
        </w:rPr>
        <w:t>Th</w:t>
      </w:r>
      <w:r w:rsidR="008350D5" w:rsidRPr="00D36A86">
        <w:rPr>
          <w:rFonts w:asciiTheme="minorHAnsi" w:hAnsiTheme="minorHAnsi"/>
          <w:sz w:val="20"/>
          <w:szCs w:val="20"/>
          <w:lang w:val="en-GB"/>
        </w:rPr>
        <w:t>e brainstorming and visioning exercise resulted in an initial list of opportunities and challenges:</w:t>
      </w:r>
      <w:r>
        <w:rPr>
          <w:rFonts w:asciiTheme="minorHAnsi" w:hAnsiTheme="minorHAnsi"/>
          <w:sz w:val="20"/>
          <w:szCs w:val="20"/>
          <w:lang w:val="en-GB"/>
        </w:rPr>
        <w:t xml:space="preserve"> </w:t>
      </w:r>
    </w:p>
    <w:p w14:paraId="616A8EBE" w14:textId="77777777" w:rsidR="00D36A86" w:rsidRDefault="008350D5" w:rsidP="00D36A86">
      <w:pPr>
        <w:pStyle w:val="ListParagraph"/>
        <w:numPr>
          <w:ilvl w:val="1"/>
          <w:numId w:val="6"/>
        </w:numPr>
        <w:spacing w:before="120" w:after="120"/>
        <w:ind w:left="851"/>
        <w:rPr>
          <w:rFonts w:asciiTheme="minorHAnsi" w:hAnsiTheme="minorHAnsi"/>
          <w:sz w:val="20"/>
          <w:szCs w:val="20"/>
          <w:lang w:val="en-GB"/>
        </w:rPr>
      </w:pPr>
      <w:r w:rsidRPr="0061113F">
        <w:rPr>
          <w:rFonts w:asciiTheme="minorHAnsi" w:hAnsiTheme="minorHAnsi"/>
          <w:sz w:val="20"/>
          <w:szCs w:val="20"/>
          <w:u w:val="single"/>
          <w:lang w:val="en-GB"/>
        </w:rPr>
        <w:t>Opportunities</w:t>
      </w:r>
      <w:r w:rsidRPr="00D36A86">
        <w:rPr>
          <w:rFonts w:asciiTheme="minorHAnsi" w:hAnsiTheme="minorHAnsi"/>
          <w:sz w:val="20"/>
          <w:szCs w:val="20"/>
          <w:lang w:val="en-GB"/>
        </w:rPr>
        <w:t>:</w:t>
      </w:r>
      <w:r w:rsidR="00D36A86">
        <w:rPr>
          <w:rFonts w:asciiTheme="minorHAnsi" w:hAnsiTheme="minorHAnsi"/>
          <w:sz w:val="20"/>
          <w:szCs w:val="20"/>
          <w:lang w:val="en-GB"/>
        </w:rPr>
        <w:t xml:space="preserve"> </w:t>
      </w:r>
    </w:p>
    <w:p w14:paraId="4FF2FA18" w14:textId="77777777" w:rsidR="00D36A86" w:rsidRPr="00D36A86" w:rsidRDefault="00D36A86" w:rsidP="00D36A86">
      <w:pPr>
        <w:pStyle w:val="ListParagraph"/>
        <w:numPr>
          <w:ilvl w:val="2"/>
          <w:numId w:val="6"/>
        </w:numPr>
        <w:spacing w:before="120" w:after="120"/>
        <w:ind w:left="1418"/>
        <w:rPr>
          <w:rFonts w:asciiTheme="minorHAnsi" w:hAnsiTheme="minorHAnsi"/>
          <w:sz w:val="20"/>
          <w:szCs w:val="20"/>
          <w:lang w:val="en-GB"/>
        </w:rPr>
      </w:pPr>
      <w:r>
        <w:rPr>
          <w:rFonts w:asciiTheme="minorHAnsi" w:hAnsiTheme="minorHAnsi"/>
          <w:sz w:val="20"/>
          <w:szCs w:val="20"/>
          <w:lang w:val="en-GB"/>
        </w:rPr>
        <w:t>The e</w:t>
      </w:r>
      <w:proofErr w:type="spellStart"/>
      <w:r w:rsidRPr="00D36A86">
        <w:rPr>
          <w:rFonts w:asciiTheme="minorHAnsi" w:hAnsiTheme="minorHAnsi"/>
          <w:sz w:val="20"/>
          <w:szCs w:val="20"/>
          <w:lang w:val="en-US"/>
        </w:rPr>
        <w:t>xplicit</w:t>
      </w:r>
      <w:proofErr w:type="spellEnd"/>
      <w:r w:rsidRPr="00D36A86">
        <w:rPr>
          <w:rFonts w:asciiTheme="minorHAnsi" w:hAnsiTheme="minorHAnsi"/>
          <w:sz w:val="20"/>
          <w:szCs w:val="20"/>
          <w:lang w:val="en-US"/>
        </w:rPr>
        <w:t xml:space="preserve"> determination </w:t>
      </w:r>
      <w:r>
        <w:rPr>
          <w:rFonts w:asciiTheme="minorHAnsi" w:hAnsiTheme="minorHAnsi"/>
          <w:sz w:val="20"/>
          <w:szCs w:val="20"/>
          <w:lang w:val="en-US"/>
        </w:rPr>
        <w:t xml:space="preserve">of the international climate community </w:t>
      </w:r>
      <w:r w:rsidRPr="00D36A86">
        <w:rPr>
          <w:rFonts w:asciiTheme="minorHAnsi" w:hAnsiTheme="minorHAnsi"/>
          <w:sz w:val="20"/>
          <w:szCs w:val="20"/>
          <w:lang w:val="en-US"/>
        </w:rPr>
        <w:t xml:space="preserve">to make </w:t>
      </w:r>
      <w:r>
        <w:rPr>
          <w:rFonts w:asciiTheme="minorHAnsi" w:hAnsiTheme="minorHAnsi"/>
          <w:sz w:val="20"/>
          <w:szCs w:val="20"/>
          <w:lang w:val="en-US"/>
        </w:rPr>
        <w:t xml:space="preserve">the </w:t>
      </w:r>
      <w:r w:rsidRPr="00D36A86">
        <w:rPr>
          <w:rFonts w:asciiTheme="minorHAnsi" w:hAnsiTheme="minorHAnsi"/>
          <w:sz w:val="20"/>
          <w:szCs w:val="20"/>
          <w:lang w:val="en-US"/>
        </w:rPr>
        <w:t>Paris</w:t>
      </w:r>
      <w:r>
        <w:rPr>
          <w:rFonts w:asciiTheme="minorHAnsi" w:hAnsiTheme="minorHAnsi"/>
          <w:sz w:val="20"/>
          <w:szCs w:val="20"/>
          <w:lang w:val="en-US"/>
        </w:rPr>
        <w:t xml:space="preserve"> Agreement a success. Thus, for Article 5 to succeed, forests need to succeed;</w:t>
      </w:r>
    </w:p>
    <w:p w14:paraId="37715A37" w14:textId="77777777" w:rsidR="0061113F" w:rsidRPr="0061113F" w:rsidRDefault="00F90C8A" w:rsidP="0061113F">
      <w:pPr>
        <w:pStyle w:val="ListParagraph"/>
        <w:numPr>
          <w:ilvl w:val="2"/>
          <w:numId w:val="6"/>
        </w:numPr>
        <w:spacing w:before="120" w:after="120"/>
        <w:ind w:left="1418"/>
        <w:rPr>
          <w:rFonts w:asciiTheme="minorHAnsi" w:hAnsiTheme="minorHAnsi"/>
          <w:sz w:val="20"/>
          <w:szCs w:val="20"/>
          <w:lang w:val="en-GB"/>
        </w:rPr>
      </w:pPr>
      <w:r>
        <w:rPr>
          <w:rFonts w:asciiTheme="minorHAnsi" w:hAnsiTheme="minorHAnsi"/>
          <w:sz w:val="20"/>
          <w:szCs w:val="20"/>
          <w:lang w:val="en-US"/>
        </w:rPr>
        <w:t xml:space="preserve">The UN </w:t>
      </w:r>
      <w:r w:rsidR="00D36A86">
        <w:rPr>
          <w:rFonts w:asciiTheme="minorHAnsi" w:hAnsiTheme="minorHAnsi"/>
          <w:sz w:val="20"/>
          <w:szCs w:val="20"/>
          <w:lang w:val="en-US"/>
        </w:rPr>
        <w:t>S</w:t>
      </w:r>
      <w:r>
        <w:rPr>
          <w:rFonts w:asciiTheme="minorHAnsi" w:hAnsiTheme="minorHAnsi"/>
          <w:sz w:val="20"/>
          <w:szCs w:val="20"/>
          <w:lang w:val="en-US"/>
        </w:rPr>
        <w:t>ecretary</w:t>
      </w:r>
      <w:r w:rsidR="00D2683F">
        <w:rPr>
          <w:rFonts w:asciiTheme="minorHAnsi" w:hAnsiTheme="minorHAnsi"/>
          <w:sz w:val="20"/>
          <w:szCs w:val="20"/>
          <w:lang w:val="en-US"/>
        </w:rPr>
        <w:t>-</w:t>
      </w:r>
      <w:r w:rsidR="00D36A86">
        <w:rPr>
          <w:rFonts w:asciiTheme="minorHAnsi" w:hAnsiTheme="minorHAnsi"/>
          <w:sz w:val="20"/>
          <w:szCs w:val="20"/>
          <w:lang w:val="en-US"/>
        </w:rPr>
        <w:t>G</w:t>
      </w:r>
      <w:r>
        <w:rPr>
          <w:rFonts w:asciiTheme="minorHAnsi" w:hAnsiTheme="minorHAnsi"/>
          <w:sz w:val="20"/>
          <w:szCs w:val="20"/>
          <w:lang w:val="en-US"/>
        </w:rPr>
        <w:t>eneral’s</w:t>
      </w:r>
      <w:r w:rsidR="00D36A86">
        <w:rPr>
          <w:rFonts w:asciiTheme="minorHAnsi" w:hAnsiTheme="minorHAnsi"/>
          <w:sz w:val="20"/>
          <w:szCs w:val="20"/>
          <w:lang w:val="en-US"/>
        </w:rPr>
        <w:t xml:space="preserve"> reform calling for “thought leadership”</w:t>
      </w:r>
      <w:r w:rsidR="0061113F">
        <w:rPr>
          <w:rFonts w:asciiTheme="minorHAnsi" w:hAnsiTheme="minorHAnsi"/>
          <w:sz w:val="20"/>
          <w:szCs w:val="20"/>
          <w:lang w:val="en-US"/>
        </w:rPr>
        <w:t>, multilateralism, increased coordination among UN agencies, SG’s focus on climate change, his commitment to KM and South-South cooperation;</w:t>
      </w:r>
    </w:p>
    <w:p w14:paraId="129EAE40" w14:textId="77777777" w:rsidR="0061113F" w:rsidRDefault="0061113F" w:rsidP="0061113F">
      <w:pPr>
        <w:pStyle w:val="ListParagraph"/>
        <w:numPr>
          <w:ilvl w:val="2"/>
          <w:numId w:val="6"/>
        </w:numPr>
        <w:spacing w:before="120" w:after="120"/>
        <w:ind w:left="1418"/>
        <w:rPr>
          <w:rFonts w:asciiTheme="minorHAnsi" w:hAnsiTheme="minorHAnsi"/>
          <w:sz w:val="20"/>
          <w:szCs w:val="20"/>
          <w:lang w:val="en-GB"/>
        </w:rPr>
      </w:pPr>
      <w:r>
        <w:rPr>
          <w:rFonts w:asciiTheme="minorHAnsi" w:hAnsiTheme="minorHAnsi"/>
          <w:sz w:val="20"/>
          <w:szCs w:val="20"/>
          <w:lang w:val="en-US"/>
        </w:rPr>
        <w:t>L</w:t>
      </w:r>
      <w:proofErr w:type="spellStart"/>
      <w:r w:rsidRPr="0061113F">
        <w:rPr>
          <w:rFonts w:asciiTheme="minorHAnsi" w:hAnsiTheme="minorHAnsi"/>
          <w:sz w:val="20"/>
          <w:szCs w:val="20"/>
          <w:lang w:val="en-GB"/>
        </w:rPr>
        <w:t>eadership</w:t>
      </w:r>
      <w:proofErr w:type="spellEnd"/>
      <w:r w:rsidRPr="0061113F">
        <w:rPr>
          <w:rFonts w:asciiTheme="minorHAnsi" w:hAnsiTheme="minorHAnsi"/>
          <w:sz w:val="20"/>
          <w:szCs w:val="20"/>
          <w:lang w:val="en-GB"/>
        </w:rPr>
        <w:t xml:space="preserve"> in UNDP and UN En</w:t>
      </w:r>
      <w:r>
        <w:rPr>
          <w:rFonts w:asciiTheme="minorHAnsi" w:hAnsiTheme="minorHAnsi"/>
          <w:sz w:val="20"/>
          <w:szCs w:val="20"/>
          <w:lang w:val="en-GB"/>
        </w:rPr>
        <w:t>vironment</w:t>
      </w:r>
      <w:r w:rsidR="00F90C8A">
        <w:rPr>
          <w:rFonts w:asciiTheme="minorHAnsi" w:hAnsiTheme="minorHAnsi"/>
          <w:sz w:val="20"/>
          <w:szCs w:val="20"/>
          <w:lang w:val="en-GB"/>
        </w:rPr>
        <w:t xml:space="preserve"> who believe in</w:t>
      </w:r>
      <w:r w:rsidRPr="0061113F">
        <w:rPr>
          <w:rFonts w:asciiTheme="minorHAnsi" w:hAnsiTheme="minorHAnsi"/>
          <w:sz w:val="20"/>
          <w:szCs w:val="20"/>
          <w:lang w:val="en-GB"/>
        </w:rPr>
        <w:t xml:space="preserve"> REDD</w:t>
      </w:r>
      <w:r>
        <w:rPr>
          <w:rFonts w:asciiTheme="minorHAnsi" w:hAnsiTheme="minorHAnsi"/>
          <w:sz w:val="20"/>
          <w:szCs w:val="20"/>
          <w:lang w:val="en-GB"/>
        </w:rPr>
        <w:t>+;</w:t>
      </w:r>
    </w:p>
    <w:p w14:paraId="6C8F7E8D" w14:textId="77777777" w:rsidR="0061113F" w:rsidRPr="00F90C8A" w:rsidRDefault="0061113F" w:rsidP="00F90C8A">
      <w:pPr>
        <w:pStyle w:val="ListParagraph"/>
        <w:numPr>
          <w:ilvl w:val="2"/>
          <w:numId w:val="6"/>
        </w:numPr>
        <w:spacing w:before="120" w:after="120"/>
        <w:ind w:left="1418"/>
        <w:rPr>
          <w:rFonts w:asciiTheme="minorHAnsi" w:hAnsiTheme="minorHAnsi"/>
          <w:sz w:val="20"/>
          <w:szCs w:val="20"/>
          <w:lang w:val="en-GB"/>
        </w:rPr>
      </w:pPr>
      <w:r w:rsidRPr="0061113F">
        <w:rPr>
          <w:rFonts w:asciiTheme="minorHAnsi" w:hAnsiTheme="minorHAnsi"/>
          <w:sz w:val="20"/>
          <w:szCs w:val="20"/>
          <w:lang w:val="en-GB"/>
        </w:rPr>
        <w:t>Availability of resources, REDD+ being the best resourced domain in development</w:t>
      </w:r>
      <w:r w:rsidRPr="00F90C8A">
        <w:rPr>
          <w:rFonts w:asciiTheme="minorHAnsi" w:hAnsiTheme="minorHAnsi"/>
          <w:sz w:val="20"/>
          <w:szCs w:val="20"/>
          <w:lang w:val="en-GB"/>
        </w:rPr>
        <w:t xml:space="preserve">. </w:t>
      </w:r>
      <w:r w:rsidR="00F90C8A" w:rsidRPr="00F90C8A">
        <w:rPr>
          <w:rFonts w:asciiTheme="minorHAnsi" w:hAnsiTheme="minorHAnsi"/>
          <w:sz w:val="20"/>
          <w:szCs w:val="20"/>
          <w:lang w:val="en-GB"/>
        </w:rPr>
        <w:t xml:space="preserve">As the </w:t>
      </w:r>
      <w:r w:rsidRPr="00F90C8A">
        <w:rPr>
          <w:rFonts w:asciiTheme="minorHAnsi" w:hAnsiTheme="minorHAnsi"/>
          <w:sz w:val="20"/>
          <w:szCs w:val="20"/>
          <w:lang w:val="en-GB"/>
        </w:rPr>
        <w:t xml:space="preserve">UN-REDD Programme </w:t>
      </w:r>
      <w:r w:rsidR="00F90C8A" w:rsidRPr="00F90C8A">
        <w:rPr>
          <w:rFonts w:asciiTheme="minorHAnsi" w:hAnsiTheme="minorHAnsi"/>
          <w:sz w:val="20"/>
          <w:szCs w:val="20"/>
          <w:lang w:val="en-GB"/>
        </w:rPr>
        <w:t xml:space="preserve">is </w:t>
      </w:r>
      <w:r w:rsidRPr="00F90C8A">
        <w:rPr>
          <w:rFonts w:asciiTheme="minorHAnsi" w:hAnsiTheme="minorHAnsi"/>
          <w:sz w:val="20"/>
          <w:szCs w:val="20"/>
          <w:lang w:val="en-GB"/>
        </w:rPr>
        <w:t xml:space="preserve">already established, </w:t>
      </w:r>
      <w:r w:rsidR="00F90C8A" w:rsidRPr="00F90C8A">
        <w:rPr>
          <w:rFonts w:asciiTheme="minorHAnsi" w:hAnsiTheme="minorHAnsi"/>
          <w:sz w:val="20"/>
          <w:szCs w:val="20"/>
          <w:lang w:val="en-GB"/>
        </w:rPr>
        <w:t>it would</w:t>
      </w:r>
      <w:r w:rsidRPr="00F90C8A">
        <w:rPr>
          <w:rFonts w:asciiTheme="minorHAnsi" w:hAnsiTheme="minorHAnsi"/>
          <w:sz w:val="20"/>
          <w:szCs w:val="20"/>
          <w:lang w:val="en-GB"/>
        </w:rPr>
        <w:t xml:space="preserve"> not </w:t>
      </w:r>
      <w:r w:rsidR="00F90C8A" w:rsidRPr="00F90C8A">
        <w:rPr>
          <w:rFonts w:asciiTheme="minorHAnsi" w:hAnsiTheme="minorHAnsi"/>
          <w:sz w:val="20"/>
          <w:szCs w:val="20"/>
          <w:lang w:val="en-GB"/>
        </w:rPr>
        <w:t xml:space="preserve">be </w:t>
      </w:r>
      <w:r w:rsidRPr="00F90C8A">
        <w:rPr>
          <w:rFonts w:asciiTheme="minorHAnsi" w:hAnsiTheme="minorHAnsi"/>
          <w:sz w:val="20"/>
          <w:szCs w:val="20"/>
          <w:lang w:val="en-GB"/>
        </w:rPr>
        <w:t>very costly;</w:t>
      </w:r>
      <w:r w:rsidR="00F90C8A" w:rsidRPr="00F90C8A">
        <w:rPr>
          <w:rFonts w:asciiTheme="minorHAnsi" w:hAnsiTheme="minorHAnsi"/>
          <w:sz w:val="20"/>
          <w:szCs w:val="20"/>
          <w:lang w:val="en-GB"/>
        </w:rPr>
        <w:t xml:space="preserve"> Moreover, UN-REDD referred to as an example of interagency partnership</w:t>
      </w:r>
      <w:r w:rsidR="00F90C8A">
        <w:rPr>
          <w:rFonts w:asciiTheme="minorHAnsi" w:hAnsiTheme="minorHAnsi"/>
          <w:sz w:val="20"/>
          <w:szCs w:val="20"/>
          <w:lang w:val="en-GB"/>
        </w:rPr>
        <w:t>;</w:t>
      </w:r>
    </w:p>
    <w:p w14:paraId="57F6D4FE" w14:textId="77777777" w:rsidR="0061113F" w:rsidRDefault="0061113F" w:rsidP="0061113F">
      <w:pPr>
        <w:pStyle w:val="ListParagraph"/>
        <w:numPr>
          <w:ilvl w:val="2"/>
          <w:numId w:val="6"/>
        </w:numPr>
        <w:spacing w:before="120" w:after="120"/>
        <w:ind w:left="1418"/>
        <w:rPr>
          <w:rFonts w:asciiTheme="minorHAnsi" w:hAnsiTheme="minorHAnsi"/>
          <w:sz w:val="20"/>
          <w:szCs w:val="20"/>
          <w:lang w:val="en-GB"/>
        </w:rPr>
      </w:pPr>
      <w:r>
        <w:rPr>
          <w:rFonts w:asciiTheme="minorHAnsi" w:hAnsiTheme="minorHAnsi"/>
          <w:sz w:val="20"/>
          <w:szCs w:val="20"/>
          <w:lang w:val="en-GB"/>
        </w:rPr>
        <w:t>Strong demand for</w:t>
      </w:r>
      <w:r w:rsidR="00044F87">
        <w:rPr>
          <w:rFonts w:asciiTheme="minorHAnsi" w:hAnsiTheme="minorHAnsi"/>
          <w:sz w:val="20"/>
          <w:szCs w:val="20"/>
          <w:lang w:val="en-GB"/>
        </w:rPr>
        <w:t>/from?</w:t>
      </w:r>
      <w:r>
        <w:rPr>
          <w:rFonts w:asciiTheme="minorHAnsi" w:hAnsiTheme="minorHAnsi"/>
          <w:sz w:val="20"/>
          <w:szCs w:val="20"/>
          <w:lang w:val="en-GB"/>
        </w:rPr>
        <w:t xml:space="preserve"> countries and stakeholders</w:t>
      </w:r>
    </w:p>
    <w:p w14:paraId="3355F229" w14:textId="77777777" w:rsidR="0061113F" w:rsidRPr="0061113F" w:rsidRDefault="0061113F" w:rsidP="0061113F">
      <w:pPr>
        <w:pStyle w:val="ListParagraph"/>
        <w:spacing w:before="120" w:after="120"/>
        <w:ind w:left="1418"/>
        <w:rPr>
          <w:rFonts w:asciiTheme="minorHAnsi" w:hAnsiTheme="minorHAnsi"/>
          <w:sz w:val="20"/>
          <w:szCs w:val="20"/>
          <w:lang w:val="en-GB"/>
        </w:rPr>
      </w:pPr>
    </w:p>
    <w:p w14:paraId="0337D93A" w14:textId="77777777" w:rsidR="00D36A86" w:rsidRPr="0061113F" w:rsidRDefault="00D36A86" w:rsidP="00D36A86">
      <w:pPr>
        <w:pStyle w:val="ListParagraph"/>
        <w:numPr>
          <w:ilvl w:val="1"/>
          <w:numId w:val="6"/>
        </w:numPr>
        <w:spacing w:before="120" w:after="120"/>
        <w:ind w:left="851"/>
        <w:rPr>
          <w:rFonts w:asciiTheme="minorHAnsi" w:hAnsiTheme="minorHAnsi"/>
          <w:sz w:val="20"/>
          <w:szCs w:val="20"/>
          <w:u w:val="single"/>
          <w:lang w:val="en-GB"/>
        </w:rPr>
      </w:pPr>
      <w:r w:rsidRPr="0061113F">
        <w:rPr>
          <w:rFonts w:asciiTheme="minorHAnsi" w:hAnsiTheme="minorHAnsi"/>
          <w:sz w:val="20"/>
          <w:szCs w:val="20"/>
          <w:u w:val="single"/>
          <w:lang w:val="en-GB"/>
        </w:rPr>
        <w:t>Challenges</w:t>
      </w:r>
    </w:p>
    <w:p w14:paraId="109540BE" w14:textId="77777777" w:rsidR="0061113F" w:rsidRDefault="0061113F" w:rsidP="00D36A86">
      <w:pPr>
        <w:pStyle w:val="ListParagraph"/>
        <w:numPr>
          <w:ilvl w:val="2"/>
          <w:numId w:val="6"/>
        </w:numPr>
        <w:spacing w:before="120" w:after="120"/>
        <w:ind w:left="1418"/>
        <w:rPr>
          <w:rFonts w:asciiTheme="minorHAnsi" w:hAnsiTheme="minorHAnsi"/>
          <w:sz w:val="20"/>
          <w:szCs w:val="20"/>
          <w:lang w:val="en-GB"/>
        </w:rPr>
      </w:pPr>
      <w:r>
        <w:rPr>
          <w:rFonts w:asciiTheme="minorHAnsi" w:hAnsiTheme="minorHAnsi"/>
          <w:sz w:val="20"/>
          <w:szCs w:val="20"/>
          <w:lang w:val="en-GB"/>
        </w:rPr>
        <w:t xml:space="preserve">External: </w:t>
      </w:r>
    </w:p>
    <w:p w14:paraId="48E1751E" w14:textId="77777777" w:rsidR="0061113F" w:rsidRPr="0061113F" w:rsidRDefault="0061113F" w:rsidP="0061113F">
      <w:pPr>
        <w:pStyle w:val="ListParagraph"/>
        <w:numPr>
          <w:ilvl w:val="3"/>
          <w:numId w:val="13"/>
        </w:numPr>
        <w:spacing w:before="120" w:after="120"/>
        <w:ind w:left="1701"/>
        <w:rPr>
          <w:rFonts w:asciiTheme="minorHAnsi" w:hAnsiTheme="minorHAnsi"/>
          <w:sz w:val="20"/>
          <w:szCs w:val="20"/>
          <w:lang w:val="en-GB"/>
        </w:rPr>
      </w:pPr>
      <w:r>
        <w:rPr>
          <w:rFonts w:asciiTheme="minorHAnsi" w:hAnsiTheme="minorHAnsi"/>
          <w:sz w:val="20"/>
          <w:szCs w:val="20"/>
          <w:lang w:val="en-GB"/>
        </w:rPr>
        <w:t>A</w:t>
      </w:r>
      <w:r w:rsidRPr="0061113F">
        <w:rPr>
          <w:rFonts w:asciiTheme="minorHAnsi" w:hAnsiTheme="minorHAnsi"/>
          <w:sz w:val="20"/>
          <w:szCs w:val="20"/>
          <w:lang w:val="en-GB"/>
        </w:rPr>
        <w:t>ppetite for REDD</w:t>
      </w:r>
      <w:r>
        <w:rPr>
          <w:rFonts w:asciiTheme="minorHAnsi" w:hAnsiTheme="minorHAnsi"/>
          <w:sz w:val="20"/>
          <w:szCs w:val="20"/>
          <w:lang w:val="en-GB"/>
        </w:rPr>
        <w:t>+</w:t>
      </w:r>
      <w:r w:rsidRPr="0061113F">
        <w:rPr>
          <w:rFonts w:asciiTheme="minorHAnsi" w:hAnsiTheme="minorHAnsi"/>
          <w:sz w:val="20"/>
          <w:szCs w:val="20"/>
          <w:lang w:val="en-GB"/>
        </w:rPr>
        <w:t xml:space="preserve"> rapidly decreasing,</w:t>
      </w:r>
      <w:r>
        <w:rPr>
          <w:rFonts w:asciiTheme="minorHAnsi" w:hAnsiTheme="minorHAnsi"/>
          <w:sz w:val="20"/>
          <w:szCs w:val="20"/>
          <w:lang w:val="en-GB"/>
        </w:rPr>
        <w:t xml:space="preserve"> focus no longer on </w:t>
      </w:r>
      <w:r w:rsidRPr="0061113F">
        <w:rPr>
          <w:rFonts w:asciiTheme="minorHAnsi" w:hAnsiTheme="minorHAnsi"/>
          <w:sz w:val="20"/>
          <w:szCs w:val="20"/>
          <w:lang w:val="en-GB"/>
        </w:rPr>
        <w:t>readiness and cap</w:t>
      </w:r>
      <w:r>
        <w:rPr>
          <w:rFonts w:asciiTheme="minorHAnsi" w:hAnsiTheme="minorHAnsi"/>
          <w:sz w:val="20"/>
          <w:szCs w:val="20"/>
          <w:lang w:val="en-GB"/>
        </w:rPr>
        <w:t xml:space="preserve">acity building but on </w:t>
      </w:r>
      <w:r w:rsidRPr="0061113F">
        <w:rPr>
          <w:rFonts w:asciiTheme="minorHAnsi" w:hAnsiTheme="minorHAnsi"/>
          <w:sz w:val="20"/>
          <w:szCs w:val="20"/>
          <w:lang w:val="en-GB"/>
        </w:rPr>
        <w:t>implem</w:t>
      </w:r>
      <w:r>
        <w:rPr>
          <w:rFonts w:asciiTheme="minorHAnsi" w:hAnsiTheme="minorHAnsi"/>
          <w:sz w:val="20"/>
          <w:szCs w:val="20"/>
          <w:lang w:val="en-GB"/>
        </w:rPr>
        <w:t>entation;</w:t>
      </w:r>
    </w:p>
    <w:p w14:paraId="0C56E44E" w14:textId="77777777" w:rsidR="0061113F" w:rsidRPr="0061113F" w:rsidRDefault="0061113F" w:rsidP="0061113F">
      <w:pPr>
        <w:pStyle w:val="ListParagraph"/>
        <w:numPr>
          <w:ilvl w:val="3"/>
          <w:numId w:val="13"/>
        </w:numPr>
        <w:spacing w:before="120" w:after="120"/>
        <w:ind w:left="1701"/>
        <w:rPr>
          <w:rFonts w:asciiTheme="minorHAnsi" w:hAnsiTheme="minorHAnsi"/>
          <w:sz w:val="20"/>
          <w:szCs w:val="20"/>
          <w:lang w:val="en-GB"/>
        </w:rPr>
      </w:pPr>
      <w:r w:rsidRPr="0061113F">
        <w:rPr>
          <w:rFonts w:asciiTheme="minorHAnsi" w:hAnsiTheme="minorHAnsi"/>
          <w:sz w:val="20"/>
          <w:szCs w:val="20"/>
          <w:lang w:val="en-GB"/>
        </w:rPr>
        <w:t>Big discontent with the UN and multilat</w:t>
      </w:r>
      <w:r>
        <w:rPr>
          <w:rFonts w:asciiTheme="minorHAnsi" w:hAnsiTheme="minorHAnsi"/>
          <w:sz w:val="20"/>
          <w:szCs w:val="20"/>
          <w:lang w:val="en-GB"/>
        </w:rPr>
        <w:t>eral</w:t>
      </w:r>
      <w:r w:rsidRPr="0061113F">
        <w:rPr>
          <w:rFonts w:asciiTheme="minorHAnsi" w:hAnsiTheme="minorHAnsi"/>
          <w:sz w:val="20"/>
          <w:szCs w:val="20"/>
          <w:lang w:val="en-GB"/>
        </w:rPr>
        <w:t xml:space="preserve"> system at large, </w:t>
      </w:r>
      <w:r>
        <w:rPr>
          <w:rFonts w:asciiTheme="minorHAnsi" w:hAnsiTheme="minorHAnsi"/>
          <w:sz w:val="20"/>
          <w:szCs w:val="20"/>
          <w:lang w:val="en-GB"/>
        </w:rPr>
        <w:t>and</w:t>
      </w:r>
      <w:r w:rsidRPr="0061113F">
        <w:rPr>
          <w:rFonts w:asciiTheme="minorHAnsi" w:hAnsiTheme="minorHAnsi"/>
          <w:sz w:val="20"/>
          <w:szCs w:val="20"/>
          <w:lang w:val="en-GB"/>
        </w:rPr>
        <w:t xml:space="preserve"> donors </w:t>
      </w:r>
      <w:r>
        <w:rPr>
          <w:rFonts w:asciiTheme="minorHAnsi" w:hAnsiTheme="minorHAnsi"/>
          <w:sz w:val="20"/>
          <w:szCs w:val="20"/>
          <w:lang w:val="en-GB"/>
        </w:rPr>
        <w:t>less interest in</w:t>
      </w:r>
      <w:r w:rsidRPr="0061113F">
        <w:rPr>
          <w:rFonts w:asciiTheme="minorHAnsi" w:hAnsiTheme="minorHAnsi"/>
          <w:sz w:val="20"/>
          <w:szCs w:val="20"/>
          <w:lang w:val="en-GB"/>
        </w:rPr>
        <w:t xml:space="preserve"> putting </w:t>
      </w:r>
      <w:r>
        <w:rPr>
          <w:rFonts w:asciiTheme="minorHAnsi" w:hAnsiTheme="minorHAnsi"/>
          <w:sz w:val="20"/>
          <w:szCs w:val="20"/>
          <w:lang w:val="en-GB"/>
        </w:rPr>
        <w:t>funds</w:t>
      </w:r>
      <w:r w:rsidRPr="0061113F">
        <w:rPr>
          <w:rFonts w:asciiTheme="minorHAnsi" w:hAnsiTheme="minorHAnsi"/>
          <w:sz w:val="20"/>
          <w:szCs w:val="20"/>
          <w:lang w:val="en-GB"/>
        </w:rPr>
        <w:t xml:space="preserve"> into </w:t>
      </w:r>
      <w:r>
        <w:rPr>
          <w:rFonts w:asciiTheme="minorHAnsi" w:hAnsiTheme="minorHAnsi"/>
          <w:sz w:val="20"/>
          <w:szCs w:val="20"/>
          <w:lang w:val="en-GB"/>
        </w:rPr>
        <w:t xml:space="preserve">the </w:t>
      </w:r>
      <w:r w:rsidRPr="0061113F">
        <w:rPr>
          <w:rFonts w:asciiTheme="minorHAnsi" w:hAnsiTheme="minorHAnsi"/>
          <w:sz w:val="20"/>
          <w:szCs w:val="20"/>
          <w:lang w:val="en-GB"/>
        </w:rPr>
        <w:t>UN system (rather WB, NGOs, bilateral)</w:t>
      </w:r>
    </w:p>
    <w:p w14:paraId="7C814718" w14:textId="77777777" w:rsidR="00D36A86" w:rsidRDefault="0061113F" w:rsidP="0061113F">
      <w:pPr>
        <w:pStyle w:val="ListParagraph"/>
        <w:numPr>
          <w:ilvl w:val="2"/>
          <w:numId w:val="6"/>
        </w:numPr>
        <w:spacing w:before="120" w:after="120"/>
        <w:ind w:left="1418"/>
        <w:rPr>
          <w:rFonts w:asciiTheme="minorHAnsi" w:hAnsiTheme="minorHAnsi"/>
          <w:sz w:val="20"/>
          <w:szCs w:val="20"/>
          <w:lang w:val="en-GB"/>
        </w:rPr>
      </w:pPr>
      <w:r>
        <w:rPr>
          <w:rFonts w:asciiTheme="minorHAnsi" w:hAnsiTheme="minorHAnsi"/>
          <w:sz w:val="20"/>
          <w:szCs w:val="20"/>
          <w:lang w:val="en-GB"/>
        </w:rPr>
        <w:t xml:space="preserve">Internal: </w:t>
      </w:r>
    </w:p>
    <w:p w14:paraId="06915DDB" w14:textId="77777777" w:rsidR="0061113F" w:rsidRDefault="0061113F" w:rsidP="0061113F">
      <w:pPr>
        <w:pStyle w:val="ListParagraph"/>
        <w:numPr>
          <w:ilvl w:val="3"/>
          <w:numId w:val="13"/>
        </w:numPr>
        <w:spacing w:before="120" w:after="120"/>
        <w:ind w:left="1701"/>
        <w:rPr>
          <w:rFonts w:asciiTheme="minorHAnsi" w:hAnsiTheme="minorHAnsi"/>
          <w:sz w:val="20"/>
          <w:szCs w:val="20"/>
          <w:lang w:val="en-GB"/>
        </w:rPr>
      </w:pPr>
      <w:r>
        <w:rPr>
          <w:rFonts w:asciiTheme="minorHAnsi" w:hAnsiTheme="minorHAnsi"/>
          <w:sz w:val="20"/>
          <w:szCs w:val="20"/>
          <w:lang w:val="en-GB"/>
        </w:rPr>
        <w:t>Difficulty to demonstrate value for money</w:t>
      </w:r>
    </w:p>
    <w:p w14:paraId="11CA5109" w14:textId="77777777" w:rsidR="0061113F" w:rsidRDefault="0061113F" w:rsidP="0061113F">
      <w:pPr>
        <w:pStyle w:val="ListParagraph"/>
        <w:numPr>
          <w:ilvl w:val="3"/>
          <w:numId w:val="13"/>
        </w:numPr>
        <w:spacing w:before="120" w:after="120"/>
        <w:ind w:left="1701"/>
        <w:rPr>
          <w:rFonts w:asciiTheme="minorHAnsi" w:hAnsiTheme="minorHAnsi"/>
          <w:sz w:val="20"/>
          <w:szCs w:val="20"/>
          <w:lang w:val="en-GB"/>
        </w:rPr>
      </w:pPr>
      <w:r>
        <w:rPr>
          <w:rFonts w:asciiTheme="minorHAnsi" w:hAnsiTheme="minorHAnsi"/>
          <w:sz w:val="20"/>
          <w:szCs w:val="20"/>
          <w:lang w:val="en-GB"/>
        </w:rPr>
        <w:t>Suboptimal structures of the Programme</w:t>
      </w:r>
    </w:p>
    <w:p w14:paraId="19937BC5" w14:textId="77777777" w:rsidR="0061113F" w:rsidRPr="0061113F" w:rsidRDefault="0061113F" w:rsidP="0061113F">
      <w:pPr>
        <w:pStyle w:val="ListParagraph"/>
        <w:numPr>
          <w:ilvl w:val="3"/>
          <w:numId w:val="13"/>
        </w:numPr>
        <w:spacing w:before="120" w:after="120"/>
        <w:ind w:left="1701"/>
        <w:rPr>
          <w:rFonts w:asciiTheme="minorHAnsi" w:hAnsiTheme="minorHAnsi"/>
          <w:sz w:val="20"/>
          <w:szCs w:val="20"/>
          <w:lang w:val="en-GB"/>
        </w:rPr>
      </w:pPr>
      <w:r>
        <w:rPr>
          <w:rFonts w:asciiTheme="minorHAnsi" w:hAnsiTheme="minorHAnsi"/>
          <w:sz w:val="20"/>
          <w:szCs w:val="20"/>
          <w:lang w:val="en-GB"/>
        </w:rPr>
        <w:t>Agencies’ tendency to go it alone in times of funding crunch</w:t>
      </w:r>
    </w:p>
    <w:p w14:paraId="4A000291" w14:textId="77777777" w:rsidR="006D550C" w:rsidRDefault="00044F87" w:rsidP="00781898">
      <w:pPr>
        <w:pStyle w:val="ListParagraph"/>
        <w:numPr>
          <w:ilvl w:val="0"/>
          <w:numId w:val="6"/>
        </w:numPr>
        <w:spacing w:before="120" w:after="120"/>
        <w:ind w:left="360"/>
        <w:rPr>
          <w:rFonts w:asciiTheme="minorHAnsi" w:hAnsiTheme="minorHAnsi"/>
          <w:sz w:val="20"/>
          <w:szCs w:val="20"/>
          <w:lang w:val="en-GB"/>
        </w:rPr>
      </w:pPr>
      <w:r>
        <w:rPr>
          <w:rFonts w:asciiTheme="minorHAnsi" w:hAnsiTheme="minorHAnsi"/>
          <w:sz w:val="20"/>
          <w:szCs w:val="20"/>
          <w:lang w:val="en-GB"/>
        </w:rPr>
        <w:t>T</w:t>
      </w:r>
      <w:r w:rsidR="006D550C">
        <w:rPr>
          <w:rFonts w:asciiTheme="minorHAnsi" w:hAnsiTheme="minorHAnsi"/>
          <w:sz w:val="20"/>
          <w:szCs w:val="20"/>
          <w:lang w:val="en-GB"/>
        </w:rPr>
        <w:t>he UN-REDD trademark/label</w:t>
      </w:r>
      <w:r>
        <w:rPr>
          <w:rFonts w:asciiTheme="minorHAnsi" w:hAnsiTheme="minorHAnsi"/>
          <w:sz w:val="20"/>
          <w:szCs w:val="20"/>
          <w:lang w:val="en-GB"/>
        </w:rPr>
        <w:t xml:space="preserve"> should not be </w:t>
      </w:r>
      <w:proofErr w:type="gramStart"/>
      <w:r>
        <w:rPr>
          <w:rFonts w:asciiTheme="minorHAnsi" w:hAnsiTheme="minorHAnsi"/>
          <w:sz w:val="20"/>
          <w:szCs w:val="20"/>
          <w:lang w:val="en-GB"/>
        </w:rPr>
        <w:t>abandoned</w:t>
      </w:r>
      <w:r w:rsidR="006D550C">
        <w:rPr>
          <w:rFonts w:asciiTheme="minorHAnsi" w:hAnsiTheme="minorHAnsi"/>
          <w:sz w:val="20"/>
          <w:szCs w:val="20"/>
          <w:lang w:val="en-GB"/>
        </w:rPr>
        <w:t>,</w:t>
      </w:r>
      <w:proofErr w:type="gramEnd"/>
      <w:r w:rsidR="006D550C">
        <w:rPr>
          <w:rFonts w:asciiTheme="minorHAnsi" w:hAnsiTheme="minorHAnsi"/>
          <w:sz w:val="20"/>
          <w:szCs w:val="20"/>
          <w:lang w:val="en-GB"/>
        </w:rPr>
        <w:t xml:space="preserve"> but refresh and build on it.</w:t>
      </w:r>
    </w:p>
    <w:p w14:paraId="7D6F51E2" w14:textId="77777777" w:rsidR="006D550C" w:rsidRDefault="006D550C" w:rsidP="00781898">
      <w:pPr>
        <w:pStyle w:val="ListParagraph"/>
        <w:numPr>
          <w:ilvl w:val="0"/>
          <w:numId w:val="6"/>
        </w:numPr>
        <w:spacing w:before="120" w:after="120"/>
        <w:ind w:left="360"/>
        <w:rPr>
          <w:rFonts w:asciiTheme="minorHAnsi" w:hAnsiTheme="minorHAnsi"/>
          <w:sz w:val="20"/>
          <w:szCs w:val="20"/>
          <w:lang w:val="en-GB"/>
        </w:rPr>
      </w:pPr>
      <w:r>
        <w:rPr>
          <w:rFonts w:asciiTheme="minorHAnsi" w:hAnsiTheme="minorHAnsi"/>
          <w:sz w:val="20"/>
          <w:szCs w:val="20"/>
          <w:lang w:val="en-GB"/>
        </w:rPr>
        <w:t>T</w:t>
      </w:r>
      <w:r w:rsidRPr="006D550C">
        <w:rPr>
          <w:rFonts w:asciiTheme="minorHAnsi" w:hAnsiTheme="minorHAnsi"/>
          <w:sz w:val="20"/>
          <w:szCs w:val="20"/>
          <w:lang w:val="en-GB"/>
        </w:rPr>
        <w:t xml:space="preserve">o be able to draw more on </w:t>
      </w:r>
      <w:r>
        <w:rPr>
          <w:rFonts w:asciiTheme="minorHAnsi" w:hAnsiTheme="minorHAnsi"/>
          <w:sz w:val="20"/>
          <w:szCs w:val="20"/>
          <w:lang w:val="en-GB"/>
        </w:rPr>
        <w:t xml:space="preserve">each other’s </w:t>
      </w:r>
      <w:r w:rsidRPr="006D550C">
        <w:rPr>
          <w:rFonts w:asciiTheme="minorHAnsi" w:hAnsiTheme="minorHAnsi"/>
          <w:sz w:val="20"/>
          <w:szCs w:val="20"/>
          <w:lang w:val="en-GB"/>
        </w:rPr>
        <w:t xml:space="preserve">comparative advantages, each agency </w:t>
      </w:r>
      <w:r>
        <w:rPr>
          <w:rFonts w:asciiTheme="minorHAnsi" w:hAnsiTheme="minorHAnsi"/>
          <w:sz w:val="20"/>
          <w:szCs w:val="20"/>
          <w:lang w:val="en-GB"/>
        </w:rPr>
        <w:t xml:space="preserve">should better </w:t>
      </w:r>
      <w:r w:rsidRPr="006D550C">
        <w:rPr>
          <w:rFonts w:asciiTheme="minorHAnsi" w:hAnsiTheme="minorHAnsi"/>
          <w:sz w:val="20"/>
          <w:szCs w:val="20"/>
          <w:lang w:val="en-GB"/>
        </w:rPr>
        <w:t xml:space="preserve">mainstream </w:t>
      </w:r>
      <w:r>
        <w:rPr>
          <w:rFonts w:asciiTheme="minorHAnsi" w:hAnsiTheme="minorHAnsi"/>
          <w:sz w:val="20"/>
          <w:szCs w:val="20"/>
          <w:lang w:val="en-GB"/>
        </w:rPr>
        <w:t xml:space="preserve">UN-REDD at internal </w:t>
      </w:r>
      <w:r w:rsidRPr="006D550C">
        <w:rPr>
          <w:rFonts w:asciiTheme="minorHAnsi" w:hAnsiTheme="minorHAnsi"/>
          <w:sz w:val="20"/>
          <w:szCs w:val="20"/>
          <w:lang w:val="en-GB"/>
        </w:rPr>
        <w:t>corporate level</w:t>
      </w:r>
      <w:r w:rsidR="007418EC">
        <w:rPr>
          <w:rFonts w:asciiTheme="minorHAnsi" w:hAnsiTheme="minorHAnsi"/>
          <w:sz w:val="20"/>
          <w:szCs w:val="20"/>
          <w:lang w:val="en-GB"/>
        </w:rPr>
        <w:t>, to leverage the non-core business of the agencies</w:t>
      </w:r>
      <w:r>
        <w:rPr>
          <w:rFonts w:asciiTheme="minorHAnsi" w:hAnsiTheme="minorHAnsi"/>
          <w:sz w:val="20"/>
          <w:szCs w:val="20"/>
          <w:lang w:val="en-GB"/>
        </w:rPr>
        <w:t>.</w:t>
      </w:r>
    </w:p>
    <w:p w14:paraId="32A549CE" w14:textId="77777777" w:rsidR="007418EC" w:rsidRDefault="004035C3" w:rsidP="00781898">
      <w:pPr>
        <w:pStyle w:val="ListParagraph"/>
        <w:numPr>
          <w:ilvl w:val="0"/>
          <w:numId w:val="6"/>
        </w:numPr>
        <w:spacing w:before="120" w:after="120"/>
        <w:ind w:left="360"/>
        <w:rPr>
          <w:rFonts w:asciiTheme="minorHAnsi" w:hAnsiTheme="minorHAnsi"/>
          <w:sz w:val="20"/>
          <w:szCs w:val="20"/>
          <w:lang w:val="en-GB"/>
        </w:rPr>
      </w:pPr>
      <w:r>
        <w:rPr>
          <w:rFonts w:asciiTheme="minorHAnsi" w:hAnsiTheme="minorHAnsi"/>
          <w:sz w:val="20"/>
          <w:szCs w:val="20"/>
          <w:lang w:val="en-GB"/>
        </w:rPr>
        <w:t>The n</w:t>
      </w:r>
      <w:r w:rsidR="007418EC">
        <w:rPr>
          <w:rFonts w:asciiTheme="minorHAnsi" w:hAnsiTheme="minorHAnsi"/>
          <w:sz w:val="20"/>
          <w:szCs w:val="20"/>
          <w:lang w:val="en-GB"/>
        </w:rPr>
        <w:t>eed to find more innovative funding solutions</w:t>
      </w:r>
      <w:r>
        <w:rPr>
          <w:rFonts w:asciiTheme="minorHAnsi" w:hAnsiTheme="minorHAnsi"/>
          <w:sz w:val="20"/>
          <w:szCs w:val="20"/>
          <w:lang w:val="en-GB"/>
        </w:rPr>
        <w:t xml:space="preserve"> was noted.</w:t>
      </w:r>
    </w:p>
    <w:p w14:paraId="0A0D43AC" w14:textId="77777777" w:rsidR="0030776B" w:rsidRDefault="0030776B" w:rsidP="00781898">
      <w:pPr>
        <w:pStyle w:val="ListParagraph"/>
        <w:numPr>
          <w:ilvl w:val="0"/>
          <w:numId w:val="6"/>
        </w:numPr>
        <w:spacing w:before="120" w:after="120"/>
        <w:ind w:left="360"/>
        <w:rPr>
          <w:rFonts w:asciiTheme="minorHAnsi" w:hAnsiTheme="minorHAnsi"/>
          <w:sz w:val="20"/>
          <w:szCs w:val="20"/>
          <w:lang w:val="en-GB"/>
        </w:rPr>
      </w:pPr>
      <w:r>
        <w:rPr>
          <w:rFonts w:asciiTheme="minorHAnsi" w:hAnsiTheme="minorHAnsi"/>
          <w:sz w:val="20"/>
          <w:szCs w:val="20"/>
          <w:lang w:val="en-GB"/>
        </w:rPr>
        <w:t>The role of the Secretariat in this transition period was noted, with a suggestion to consider what set of skills could be added to enable new thinking on the future of the Programme.</w:t>
      </w:r>
    </w:p>
    <w:p w14:paraId="39E9DD2D" w14:textId="77777777" w:rsidR="004C77A8" w:rsidRPr="00D36A86" w:rsidRDefault="004C77A8" w:rsidP="00941E05">
      <w:pPr>
        <w:pStyle w:val="ListParagraph"/>
        <w:spacing w:before="120" w:after="120"/>
        <w:ind w:left="360"/>
        <w:rPr>
          <w:rFonts w:asciiTheme="minorHAnsi" w:hAnsiTheme="minorHAnsi"/>
          <w:sz w:val="20"/>
          <w:szCs w:val="20"/>
          <w:lang w:val="en-GB"/>
        </w:rPr>
      </w:pPr>
    </w:p>
    <w:p w14:paraId="5BD6C9F5" w14:textId="77777777" w:rsidR="004C77A8" w:rsidRDefault="0097146F" w:rsidP="004C77A8">
      <w:pPr>
        <w:pStyle w:val="ListParagraph"/>
        <w:numPr>
          <w:ilvl w:val="0"/>
          <w:numId w:val="6"/>
        </w:numPr>
        <w:spacing w:after="120"/>
        <w:contextualSpacing w:val="0"/>
        <w:rPr>
          <w:rFonts w:asciiTheme="minorHAnsi" w:hAnsiTheme="minorHAnsi"/>
          <w:sz w:val="20"/>
          <w:szCs w:val="20"/>
          <w:lang w:val="en-GB"/>
        </w:rPr>
      </w:pPr>
      <w:r>
        <w:rPr>
          <w:rFonts w:asciiTheme="minorHAnsi" w:hAnsiTheme="minorHAnsi"/>
          <w:sz w:val="20"/>
          <w:szCs w:val="20"/>
          <w:lang w:val="en-GB"/>
        </w:rPr>
        <w:t>The</w:t>
      </w:r>
      <w:r w:rsidR="004C77A8" w:rsidRPr="00D36A86">
        <w:rPr>
          <w:rFonts w:asciiTheme="minorHAnsi" w:hAnsiTheme="minorHAnsi"/>
          <w:sz w:val="20"/>
          <w:szCs w:val="20"/>
          <w:lang w:val="en-GB"/>
        </w:rPr>
        <w:t xml:space="preserve"> idea</w:t>
      </w:r>
      <w:r w:rsidR="004C77A8">
        <w:rPr>
          <w:rFonts w:asciiTheme="minorHAnsi" w:hAnsiTheme="minorHAnsi"/>
          <w:sz w:val="20"/>
          <w:szCs w:val="20"/>
          <w:lang w:val="en-GB"/>
        </w:rPr>
        <w:t xml:space="preserve"> of</w:t>
      </w:r>
      <w:r w:rsidR="004C77A8" w:rsidRPr="00D36A86">
        <w:rPr>
          <w:rFonts w:asciiTheme="minorHAnsi" w:hAnsiTheme="minorHAnsi"/>
          <w:sz w:val="20"/>
          <w:szCs w:val="20"/>
          <w:lang w:val="en-GB"/>
        </w:rPr>
        <w:t xml:space="preserve"> a</w:t>
      </w:r>
      <w:r w:rsidR="004C77A8">
        <w:rPr>
          <w:rFonts w:asciiTheme="minorHAnsi" w:hAnsiTheme="minorHAnsi"/>
          <w:sz w:val="20"/>
          <w:szCs w:val="20"/>
          <w:lang w:val="en-GB"/>
        </w:rPr>
        <w:t xml:space="preserve">n open-source platform </w:t>
      </w:r>
      <w:r>
        <w:rPr>
          <w:rFonts w:asciiTheme="minorHAnsi" w:hAnsiTheme="minorHAnsi"/>
          <w:sz w:val="20"/>
          <w:szCs w:val="20"/>
          <w:lang w:val="en-GB"/>
        </w:rPr>
        <w:t xml:space="preserve">was discussed </w:t>
      </w:r>
      <w:r w:rsidR="004C77A8">
        <w:rPr>
          <w:rFonts w:asciiTheme="minorHAnsi" w:hAnsiTheme="minorHAnsi"/>
          <w:sz w:val="20"/>
          <w:szCs w:val="20"/>
          <w:lang w:val="en-GB"/>
        </w:rPr>
        <w:t xml:space="preserve">to bring together other UN agencies’ and partners’ core competencies, a space where countries can come to get all of the support not only on REDD+ but </w:t>
      </w:r>
      <w:r w:rsidR="004C77A8">
        <w:rPr>
          <w:rFonts w:asciiTheme="minorHAnsi" w:hAnsiTheme="minorHAnsi"/>
          <w:sz w:val="20"/>
          <w:szCs w:val="20"/>
          <w:lang w:val="en-GB"/>
        </w:rPr>
        <w:lastRenderedPageBreak/>
        <w:t>climate and forests at large. It should not create a new institutional architecture, nor have a political leadership or organisational structure.</w:t>
      </w:r>
    </w:p>
    <w:p w14:paraId="5A0EA833" w14:textId="77777777" w:rsidR="004C77A8" w:rsidRPr="004035C3" w:rsidRDefault="004C77A8" w:rsidP="004C77A8">
      <w:pPr>
        <w:pStyle w:val="ListParagraph"/>
        <w:numPr>
          <w:ilvl w:val="0"/>
          <w:numId w:val="6"/>
        </w:numPr>
        <w:spacing w:before="120" w:after="120"/>
        <w:contextualSpacing w:val="0"/>
        <w:rPr>
          <w:rFonts w:asciiTheme="minorHAnsi" w:hAnsiTheme="minorHAnsi"/>
          <w:sz w:val="20"/>
          <w:szCs w:val="20"/>
          <w:lang w:val="en-GB"/>
        </w:rPr>
      </w:pPr>
      <w:r>
        <w:rPr>
          <w:rFonts w:asciiTheme="minorHAnsi" w:hAnsiTheme="minorHAnsi"/>
          <w:sz w:val="20"/>
          <w:szCs w:val="20"/>
          <w:lang w:val="en-GB"/>
        </w:rPr>
        <w:t>The Programme’s 10 years anniversary this year is an opportunity for reflection on achievements, e.g. through an evaluation/assessment. Also an opportunity for a “big and bold” demonstration of the Programme’s achievements, e.g. at General Assembly session (</w:t>
      </w:r>
      <w:r w:rsidRPr="006D550C">
        <w:rPr>
          <w:rFonts w:asciiTheme="minorHAnsi" w:hAnsiTheme="minorHAnsi"/>
          <w:sz w:val="20"/>
          <w:szCs w:val="20"/>
          <w:lang w:val="en-GB"/>
        </w:rPr>
        <w:t>18-30 September 2018</w:t>
      </w:r>
      <w:r>
        <w:rPr>
          <w:rFonts w:asciiTheme="minorHAnsi" w:hAnsiTheme="minorHAnsi"/>
          <w:sz w:val="20"/>
          <w:szCs w:val="20"/>
          <w:lang w:val="en-GB"/>
        </w:rPr>
        <w:t xml:space="preserve">), or the Climate Summit in 2019. </w:t>
      </w:r>
    </w:p>
    <w:p w14:paraId="7F579174" w14:textId="77777777" w:rsidR="00A815D2" w:rsidRPr="00692B4D" w:rsidRDefault="00A815D2" w:rsidP="00A815D2">
      <w:pPr>
        <w:ind w:left="360"/>
        <w:rPr>
          <w:rFonts w:asciiTheme="minorHAnsi" w:hAnsiTheme="minorHAnsi"/>
          <w:b/>
          <w:sz w:val="20"/>
          <w:szCs w:val="20"/>
          <w:lang w:val="en-GB"/>
        </w:rPr>
      </w:pPr>
    </w:p>
    <w:p w14:paraId="5D7402AE" w14:textId="77777777" w:rsidR="00A815D2" w:rsidRPr="00692B4D" w:rsidRDefault="00196271" w:rsidP="00A815D2">
      <w:pPr>
        <w:pStyle w:val="ListParagraph"/>
        <w:numPr>
          <w:ilvl w:val="0"/>
          <w:numId w:val="1"/>
        </w:numPr>
        <w:rPr>
          <w:rFonts w:asciiTheme="minorHAnsi" w:hAnsiTheme="minorHAnsi"/>
          <w:b/>
          <w:sz w:val="20"/>
          <w:szCs w:val="20"/>
          <w:lang w:val="en-GB"/>
        </w:rPr>
      </w:pPr>
      <w:r>
        <w:rPr>
          <w:rFonts w:asciiTheme="minorHAnsi" w:hAnsiTheme="minorHAnsi"/>
          <w:b/>
          <w:sz w:val="20"/>
          <w:szCs w:val="20"/>
          <w:lang w:val="en-GB"/>
        </w:rPr>
        <w:t>Interagency arrangement</w:t>
      </w:r>
      <w:r w:rsidR="005B7735">
        <w:rPr>
          <w:rFonts w:asciiTheme="minorHAnsi" w:hAnsiTheme="minorHAnsi"/>
          <w:b/>
          <w:sz w:val="20"/>
          <w:szCs w:val="20"/>
          <w:lang w:val="en-GB"/>
        </w:rPr>
        <w:t>s</w:t>
      </w:r>
      <w:r w:rsidR="00A815D2" w:rsidRPr="00692B4D">
        <w:rPr>
          <w:rFonts w:asciiTheme="minorHAnsi" w:hAnsiTheme="minorHAnsi"/>
          <w:b/>
          <w:sz w:val="20"/>
          <w:szCs w:val="20"/>
          <w:lang w:val="en-GB"/>
        </w:rPr>
        <w:t xml:space="preserve"> </w:t>
      </w:r>
    </w:p>
    <w:p w14:paraId="4697AAA5" w14:textId="77777777" w:rsidR="00A815D2" w:rsidRPr="00692B4D" w:rsidRDefault="00A815D2" w:rsidP="00A815D2">
      <w:pPr>
        <w:rPr>
          <w:rFonts w:asciiTheme="minorHAnsi" w:hAnsiTheme="minorHAnsi"/>
          <w:i/>
          <w:sz w:val="20"/>
          <w:szCs w:val="20"/>
          <w:u w:val="single"/>
          <w:lang w:val="en-GB"/>
        </w:rPr>
      </w:pPr>
    </w:p>
    <w:p w14:paraId="437A6930" w14:textId="77777777" w:rsidR="00A815D2" w:rsidRDefault="00A815D2" w:rsidP="00781898">
      <w:pPr>
        <w:spacing w:after="120"/>
        <w:rPr>
          <w:rFonts w:asciiTheme="minorHAnsi" w:hAnsiTheme="minorHAnsi"/>
          <w:i/>
          <w:sz w:val="20"/>
          <w:szCs w:val="20"/>
          <w:u w:val="single"/>
          <w:lang w:val="en-GB"/>
        </w:rPr>
      </w:pPr>
      <w:r w:rsidRPr="00692B4D">
        <w:rPr>
          <w:rFonts w:asciiTheme="minorHAnsi" w:hAnsiTheme="minorHAnsi"/>
          <w:i/>
          <w:sz w:val="20"/>
          <w:szCs w:val="20"/>
          <w:u w:val="single"/>
          <w:lang w:val="en-GB"/>
        </w:rPr>
        <w:t>Decisions and Actions</w:t>
      </w:r>
    </w:p>
    <w:p w14:paraId="4A2229D5" w14:textId="0FBEB0A9" w:rsidR="00781898" w:rsidRDefault="004E6539" w:rsidP="00DA484E">
      <w:pPr>
        <w:pStyle w:val="ListParagraph"/>
        <w:numPr>
          <w:ilvl w:val="0"/>
          <w:numId w:val="21"/>
        </w:numPr>
        <w:spacing w:before="120" w:after="120"/>
        <w:rPr>
          <w:rFonts w:asciiTheme="minorHAnsi" w:hAnsiTheme="minorHAnsi"/>
          <w:sz w:val="20"/>
          <w:szCs w:val="20"/>
          <w:lang w:val="en-GB"/>
        </w:rPr>
      </w:pPr>
      <w:r>
        <w:rPr>
          <w:rFonts w:asciiTheme="minorHAnsi" w:hAnsiTheme="minorHAnsi"/>
          <w:sz w:val="20"/>
          <w:szCs w:val="20"/>
          <w:lang w:val="en-GB"/>
        </w:rPr>
        <w:t>The MG should dedicate limited but quali</w:t>
      </w:r>
      <w:r w:rsidR="0030776B">
        <w:rPr>
          <w:rFonts w:asciiTheme="minorHAnsi" w:hAnsiTheme="minorHAnsi"/>
          <w:sz w:val="20"/>
          <w:szCs w:val="20"/>
          <w:lang w:val="en-GB"/>
        </w:rPr>
        <w:t xml:space="preserve">ty time on portfolio management, addressing </w:t>
      </w:r>
      <w:r w:rsidR="00603CE2">
        <w:rPr>
          <w:rFonts w:asciiTheme="minorHAnsi" w:hAnsiTheme="minorHAnsi"/>
          <w:sz w:val="20"/>
          <w:szCs w:val="20"/>
          <w:lang w:val="en-GB"/>
        </w:rPr>
        <w:t xml:space="preserve">selected, pre-identified </w:t>
      </w:r>
      <w:r w:rsidR="0030776B">
        <w:rPr>
          <w:rFonts w:asciiTheme="minorHAnsi" w:hAnsiTheme="minorHAnsi"/>
          <w:sz w:val="20"/>
          <w:szCs w:val="20"/>
          <w:lang w:val="en-GB"/>
        </w:rPr>
        <w:t xml:space="preserve">issues </w:t>
      </w:r>
      <w:r w:rsidR="00603CE2">
        <w:rPr>
          <w:rFonts w:asciiTheme="minorHAnsi" w:hAnsiTheme="minorHAnsi"/>
          <w:sz w:val="20"/>
          <w:szCs w:val="20"/>
          <w:lang w:val="en-GB"/>
        </w:rPr>
        <w:t xml:space="preserve">(in countries or on KM components) through the </w:t>
      </w:r>
      <w:r w:rsidR="0030776B">
        <w:rPr>
          <w:rFonts w:asciiTheme="minorHAnsi" w:hAnsiTheme="minorHAnsi"/>
          <w:sz w:val="20"/>
          <w:szCs w:val="20"/>
          <w:lang w:val="en-GB"/>
        </w:rPr>
        <w:t xml:space="preserve">bimonthly calls. </w:t>
      </w:r>
    </w:p>
    <w:p w14:paraId="1BABB097" w14:textId="3AAB4980" w:rsidR="0030776B" w:rsidRDefault="0030776B" w:rsidP="00DA484E">
      <w:pPr>
        <w:pStyle w:val="ListParagraph"/>
        <w:numPr>
          <w:ilvl w:val="0"/>
          <w:numId w:val="21"/>
        </w:numPr>
        <w:spacing w:before="120" w:after="120"/>
        <w:rPr>
          <w:rFonts w:asciiTheme="minorHAnsi" w:hAnsiTheme="minorHAnsi"/>
          <w:sz w:val="20"/>
          <w:szCs w:val="20"/>
          <w:lang w:val="en-GB"/>
        </w:rPr>
      </w:pPr>
      <w:r>
        <w:rPr>
          <w:rFonts w:asciiTheme="minorHAnsi" w:hAnsiTheme="minorHAnsi"/>
          <w:sz w:val="20"/>
          <w:szCs w:val="20"/>
          <w:lang w:val="en-GB"/>
        </w:rPr>
        <w:t xml:space="preserve">Continue strengthening the model of Lead Advisor and country teams, and further empower Lead Advisors (e.g. 2018 inception and 2019 planning). </w:t>
      </w:r>
      <w:r w:rsidR="00FA0CEE">
        <w:rPr>
          <w:rFonts w:asciiTheme="minorHAnsi" w:hAnsiTheme="minorHAnsi"/>
          <w:sz w:val="20"/>
          <w:szCs w:val="20"/>
          <w:lang w:val="en-GB"/>
        </w:rPr>
        <w:t xml:space="preserve">At the same time, agencies should communicate accurately with, and coach Lead Advisors so they play their inter-agency roles finely and collegially. </w:t>
      </w:r>
      <w:r>
        <w:rPr>
          <w:rFonts w:asciiTheme="minorHAnsi" w:hAnsiTheme="minorHAnsi"/>
          <w:sz w:val="20"/>
          <w:szCs w:val="20"/>
          <w:lang w:val="en-GB"/>
        </w:rPr>
        <w:t xml:space="preserve">Also, </w:t>
      </w:r>
      <w:r w:rsidR="00FA0CEE">
        <w:rPr>
          <w:rFonts w:asciiTheme="minorHAnsi" w:hAnsiTheme="minorHAnsi"/>
          <w:sz w:val="20"/>
          <w:szCs w:val="20"/>
          <w:lang w:val="en-GB"/>
        </w:rPr>
        <w:t xml:space="preserve">there is need to </w:t>
      </w:r>
      <w:r>
        <w:rPr>
          <w:rFonts w:asciiTheme="minorHAnsi" w:hAnsiTheme="minorHAnsi"/>
          <w:sz w:val="20"/>
          <w:szCs w:val="20"/>
          <w:lang w:val="en-GB"/>
        </w:rPr>
        <w:t>encourage regular regional and country teams meetings.</w:t>
      </w:r>
    </w:p>
    <w:p w14:paraId="24A24D06" w14:textId="77777777" w:rsidR="004E6539" w:rsidRDefault="004E6539" w:rsidP="00DA484E">
      <w:pPr>
        <w:pStyle w:val="ListParagraph"/>
        <w:numPr>
          <w:ilvl w:val="0"/>
          <w:numId w:val="21"/>
        </w:numPr>
        <w:spacing w:before="120" w:after="120"/>
        <w:rPr>
          <w:rFonts w:asciiTheme="minorHAnsi" w:hAnsiTheme="minorHAnsi"/>
          <w:sz w:val="20"/>
          <w:szCs w:val="20"/>
          <w:lang w:val="en-GB"/>
        </w:rPr>
      </w:pPr>
      <w:r w:rsidRPr="00781898">
        <w:rPr>
          <w:rFonts w:asciiTheme="minorHAnsi" w:hAnsiTheme="minorHAnsi"/>
          <w:sz w:val="20"/>
          <w:szCs w:val="20"/>
          <w:lang w:val="en-GB"/>
        </w:rPr>
        <w:t>More efficient implementation</w:t>
      </w:r>
      <w:r>
        <w:rPr>
          <w:rFonts w:asciiTheme="minorHAnsi" w:hAnsiTheme="minorHAnsi"/>
          <w:sz w:val="20"/>
          <w:szCs w:val="20"/>
          <w:lang w:val="en-GB"/>
        </w:rPr>
        <w:t xml:space="preserve"> </w:t>
      </w:r>
      <w:r w:rsidRPr="00781898">
        <w:rPr>
          <w:rFonts w:asciiTheme="minorHAnsi" w:hAnsiTheme="minorHAnsi"/>
          <w:sz w:val="20"/>
          <w:szCs w:val="20"/>
          <w:lang w:val="en-GB"/>
        </w:rPr>
        <w:t xml:space="preserve">arrangements </w:t>
      </w:r>
      <w:r>
        <w:rPr>
          <w:rFonts w:asciiTheme="minorHAnsi" w:hAnsiTheme="minorHAnsi"/>
          <w:sz w:val="20"/>
          <w:szCs w:val="20"/>
          <w:lang w:val="en-GB"/>
        </w:rPr>
        <w:t xml:space="preserve">are </w:t>
      </w:r>
      <w:r w:rsidRPr="00781898">
        <w:rPr>
          <w:rFonts w:asciiTheme="minorHAnsi" w:hAnsiTheme="minorHAnsi"/>
          <w:sz w:val="20"/>
          <w:szCs w:val="20"/>
          <w:lang w:val="en-GB"/>
        </w:rPr>
        <w:t>needed, with lowest transaction costs for the country</w:t>
      </w:r>
      <w:r>
        <w:rPr>
          <w:rFonts w:asciiTheme="minorHAnsi" w:hAnsiTheme="minorHAnsi"/>
          <w:sz w:val="20"/>
          <w:szCs w:val="20"/>
          <w:lang w:val="en-GB"/>
        </w:rPr>
        <w:t>. Lead Advisors should reflect on t</w:t>
      </w:r>
      <w:r w:rsidR="0030776B">
        <w:rPr>
          <w:rFonts w:asciiTheme="minorHAnsi" w:hAnsiTheme="minorHAnsi"/>
          <w:sz w:val="20"/>
          <w:szCs w:val="20"/>
          <w:lang w:val="en-GB"/>
        </w:rPr>
        <w:t>his issue and propose solutions.</w:t>
      </w:r>
    </w:p>
    <w:p w14:paraId="0171B38E" w14:textId="77777777" w:rsidR="00781898" w:rsidRPr="00520F30" w:rsidRDefault="00520F30" w:rsidP="00DA484E">
      <w:pPr>
        <w:pStyle w:val="ListParagraph"/>
        <w:numPr>
          <w:ilvl w:val="0"/>
          <w:numId w:val="21"/>
        </w:numPr>
        <w:spacing w:before="120" w:after="120"/>
        <w:rPr>
          <w:rFonts w:asciiTheme="minorHAnsi" w:hAnsiTheme="minorHAnsi"/>
          <w:sz w:val="20"/>
          <w:szCs w:val="20"/>
          <w:lang w:val="en-GB"/>
        </w:rPr>
      </w:pPr>
      <w:r>
        <w:rPr>
          <w:rFonts w:asciiTheme="minorHAnsi" w:hAnsiTheme="minorHAnsi"/>
          <w:sz w:val="20"/>
          <w:szCs w:val="20"/>
          <w:lang w:val="en-GB"/>
        </w:rPr>
        <w:t xml:space="preserve">UN Environment will make available a space on the UN-REDD Workspace for staff to suggest concrete ideas on </w:t>
      </w:r>
      <w:r w:rsidR="0030776B" w:rsidRPr="0030776B">
        <w:rPr>
          <w:rFonts w:asciiTheme="minorHAnsi" w:hAnsiTheme="minorHAnsi"/>
          <w:sz w:val="20"/>
          <w:szCs w:val="20"/>
          <w:lang w:val="en-GB"/>
        </w:rPr>
        <w:t>how to make intera</w:t>
      </w:r>
      <w:r>
        <w:rPr>
          <w:rFonts w:asciiTheme="minorHAnsi" w:hAnsiTheme="minorHAnsi"/>
          <w:sz w:val="20"/>
          <w:szCs w:val="20"/>
          <w:lang w:val="en-GB"/>
        </w:rPr>
        <w:t>gency arrangements work better. Results will be discussed at MG meetings.</w:t>
      </w:r>
    </w:p>
    <w:p w14:paraId="0201EFEF" w14:textId="77777777" w:rsidR="00781898" w:rsidRPr="00D36A86" w:rsidRDefault="00781898" w:rsidP="00781898">
      <w:pPr>
        <w:spacing w:after="120"/>
        <w:rPr>
          <w:rFonts w:asciiTheme="minorHAnsi" w:hAnsiTheme="minorHAnsi"/>
          <w:i/>
          <w:sz w:val="20"/>
          <w:szCs w:val="20"/>
          <w:u w:val="single"/>
          <w:lang w:val="en-GB"/>
        </w:rPr>
      </w:pPr>
      <w:r w:rsidRPr="00D36A86">
        <w:rPr>
          <w:rFonts w:asciiTheme="minorHAnsi" w:hAnsiTheme="minorHAnsi"/>
          <w:i/>
          <w:sz w:val="20"/>
          <w:szCs w:val="20"/>
          <w:u w:val="single"/>
          <w:lang w:val="en-GB"/>
        </w:rPr>
        <w:t>Additional elements of the discussion</w:t>
      </w:r>
    </w:p>
    <w:p w14:paraId="1F5E50C9" w14:textId="77777777" w:rsidR="00781898" w:rsidRDefault="005B7735" w:rsidP="00A815D2">
      <w:pPr>
        <w:rPr>
          <w:rFonts w:asciiTheme="minorHAnsi" w:hAnsiTheme="minorHAnsi"/>
          <w:sz w:val="20"/>
          <w:szCs w:val="20"/>
          <w:lang w:val="en-GB"/>
        </w:rPr>
      </w:pPr>
      <w:r>
        <w:rPr>
          <w:rFonts w:asciiTheme="minorHAnsi" w:hAnsiTheme="minorHAnsi"/>
          <w:sz w:val="20"/>
          <w:szCs w:val="20"/>
          <w:lang w:val="en-GB"/>
        </w:rPr>
        <w:t xml:space="preserve">The following </w:t>
      </w:r>
      <w:r w:rsidR="00520F30">
        <w:rPr>
          <w:rFonts w:asciiTheme="minorHAnsi" w:hAnsiTheme="minorHAnsi"/>
          <w:sz w:val="20"/>
          <w:szCs w:val="20"/>
          <w:lang w:val="en-GB"/>
        </w:rPr>
        <w:t xml:space="preserve">additional </w:t>
      </w:r>
      <w:r>
        <w:rPr>
          <w:rFonts w:asciiTheme="minorHAnsi" w:hAnsiTheme="minorHAnsi"/>
          <w:sz w:val="20"/>
          <w:szCs w:val="20"/>
          <w:lang w:val="en-GB"/>
        </w:rPr>
        <w:t xml:space="preserve">elements resulted from a brainstorming exercise </w:t>
      </w:r>
      <w:r w:rsidR="00781898">
        <w:rPr>
          <w:rFonts w:asciiTheme="minorHAnsi" w:hAnsiTheme="minorHAnsi"/>
          <w:sz w:val="20"/>
          <w:szCs w:val="20"/>
          <w:lang w:val="en-GB"/>
        </w:rPr>
        <w:t>on strengths and weaknesses of current interagency arrangements, with a view to improve delivery in 2018 as crucial year to demonstrate efficiency:</w:t>
      </w:r>
    </w:p>
    <w:p w14:paraId="004DED66" w14:textId="77777777" w:rsidR="00781898" w:rsidRDefault="00781898" w:rsidP="00781898">
      <w:pPr>
        <w:pStyle w:val="ListParagraph"/>
        <w:numPr>
          <w:ilvl w:val="0"/>
          <w:numId w:val="6"/>
        </w:numPr>
        <w:rPr>
          <w:rFonts w:asciiTheme="minorHAnsi" w:hAnsiTheme="minorHAnsi"/>
          <w:sz w:val="20"/>
          <w:szCs w:val="20"/>
          <w:lang w:val="en-GB"/>
        </w:rPr>
      </w:pPr>
      <w:r>
        <w:rPr>
          <w:rFonts w:asciiTheme="minorHAnsi" w:hAnsiTheme="minorHAnsi"/>
          <w:sz w:val="20"/>
          <w:szCs w:val="20"/>
          <w:lang w:val="en-GB"/>
        </w:rPr>
        <w:t xml:space="preserve">Critical to achieve collectively on all portfolio elements </w:t>
      </w:r>
      <w:r w:rsidR="004E6539">
        <w:rPr>
          <w:rFonts w:asciiTheme="minorHAnsi" w:hAnsiTheme="minorHAnsi"/>
          <w:sz w:val="20"/>
          <w:szCs w:val="20"/>
          <w:lang w:val="en-GB"/>
        </w:rPr>
        <w:t>in 2018</w:t>
      </w:r>
      <w:r>
        <w:rPr>
          <w:rFonts w:asciiTheme="minorHAnsi" w:hAnsiTheme="minorHAnsi"/>
          <w:sz w:val="20"/>
          <w:szCs w:val="20"/>
          <w:lang w:val="en-GB"/>
        </w:rPr>
        <w:t>;</w:t>
      </w:r>
    </w:p>
    <w:p w14:paraId="489919FD" w14:textId="77777777" w:rsidR="004E6539" w:rsidRPr="00781898" w:rsidRDefault="004E6539" w:rsidP="00781898">
      <w:pPr>
        <w:pStyle w:val="ListParagraph"/>
        <w:numPr>
          <w:ilvl w:val="0"/>
          <w:numId w:val="6"/>
        </w:numPr>
        <w:rPr>
          <w:rFonts w:asciiTheme="minorHAnsi" w:hAnsiTheme="minorHAnsi"/>
          <w:sz w:val="20"/>
          <w:szCs w:val="20"/>
          <w:lang w:val="en-GB"/>
        </w:rPr>
      </w:pPr>
      <w:r>
        <w:rPr>
          <w:rFonts w:asciiTheme="minorHAnsi" w:hAnsiTheme="minorHAnsi"/>
          <w:sz w:val="20"/>
          <w:szCs w:val="20"/>
          <w:lang w:val="en-GB"/>
        </w:rPr>
        <w:t xml:space="preserve">Reduce procedural issues so not to overload the Programme with guidance; </w:t>
      </w:r>
    </w:p>
    <w:p w14:paraId="3486DC63" w14:textId="77777777" w:rsidR="00A815D2" w:rsidRPr="00692B4D" w:rsidRDefault="00A815D2" w:rsidP="00A815D2">
      <w:pPr>
        <w:rPr>
          <w:rFonts w:asciiTheme="minorHAnsi" w:hAnsiTheme="minorHAnsi"/>
          <w:sz w:val="20"/>
          <w:szCs w:val="20"/>
          <w:lang w:val="en-GB"/>
        </w:rPr>
      </w:pPr>
      <w:r w:rsidRPr="00692B4D">
        <w:rPr>
          <w:rFonts w:asciiTheme="minorHAnsi" w:hAnsiTheme="minorHAnsi"/>
          <w:sz w:val="20"/>
          <w:szCs w:val="20"/>
          <w:lang w:val="en-GB"/>
        </w:rPr>
        <w:t xml:space="preserve"> </w:t>
      </w:r>
    </w:p>
    <w:p w14:paraId="34C18780" w14:textId="77777777" w:rsidR="00A815D2" w:rsidRPr="00692B4D" w:rsidRDefault="00A815D2" w:rsidP="00A815D2">
      <w:pPr>
        <w:rPr>
          <w:rFonts w:asciiTheme="minorHAnsi" w:hAnsiTheme="minorHAnsi"/>
          <w:sz w:val="20"/>
          <w:szCs w:val="20"/>
          <w:lang w:val="en-GB"/>
        </w:rPr>
      </w:pPr>
    </w:p>
    <w:p w14:paraId="7F78028D" w14:textId="77777777" w:rsidR="00A815D2" w:rsidRPr="00692B4D" w:rsidRDefault="00196271" w:rsidP="00A815D2">
      <w:pPr>
        <w:pStyle w:val="ListParagraph"/>
        <w:numPr>
          <w:ilvl w:val="0"/>
          <w:numId w:val="1"/>
        </w:numPr>
        <w:rPr>
          <w:rFonts w:asciiTheme="minorHAnsi" w:hAnsiTheme="minorHAnsi"/>
          <w:b/>
          <w:sz w:val="20"/>
          <w:szCs w:val="20"/>
          <w:lang w:val="en-GB"/>
        </w:rPr>
      </w:pPr>
      <w:r>
        <w:rPr>
          <w:rFonts w:asciiTheme="minorHAnsi" w:hAnsiTheme="minorHAnsi"/>
          <w:b/>
          <w:sz w:val="20"/>
          <w:szCs w:val="20"/>
          <w:lang w:val="en-GB"/>
        </w:rPr>
        <w:t>GCF Engagement</w:t>
      </w:r>
    </w:p>
    <w:p w14:paraId="3A06DF3F" w14:textId="77777777" w:rsidR="00A815D2" w:rsidRPr="00692B4D" w:rsidRDefault="00A815D2" w:rsidP="00A815D2">
      <w:pPr>
        <w:pStyle w:val="ListParagraph"/>
        <w:rPr>
          <w:rFonts w:asciiTheme="minorHAnsi" w:hAnsiTheme="minorHAnsi"/>
          <w:b/>
          <w:sz w:val="20"/>
          <w:szCs w:val="20"/>
          <w:lang w:val="en-GB"/>
        </w:rPr>
      </w:pPr>
    </w:p>
    <w:p w14:paraId="34AF4FD3" w14:textId="77777777" w:rsidR="00A815D2" w:rsidRPr="00692B4D" w:rsidRDefault="00A815D2" w:rsidP="00781898">
      <w:pPr>
        <w:spacing w:after="120"/>
        <w:rPr>
          <w:rFonts w:asciiTheme="minorHAnsi" w:hAnsiTheme="minorHAnsi"/>
          <w:i/>
          <w:sz w:val="20"/>
          <w:szCs w:val="20"/>
          <w:u w:val="single"/>
          <w:lang w:val="en-GB"/>
        </w:rPr>
      </w:pPr>
      <w:r w:rsidRPr="00692B4D">
        <w:rPr>
          <w:rFonts w:asciiTheme="minorHAnsi" w:hAnsiTheme="minorHAnsi"/>
          <w:i/>
          <w:sz w:val="20"/>
          <w:szCs w:val="20"/>
          <w:u w:val="single"/>
          <w:lang w:val="en-GB"/>
        </w:rPr>
        <w:t>Decisions and Actions</w:t>
      </w:r>
    </w:p>
    <w:p w14:paraId="4496269F" w14:textId="77777777" w:rsidR="00FF021F" w:rsidRDefault="00FF021F" w:rsidP="00DA484E">
      <w:pPr>
        <w:pStyle w:val="ListParagraph"/>
        <w:numPr>
          <w:ilvl w:val="0"/>
          <w:numId w:val="19"/>
        </w:numPr>
        <w:rPr>
          <w:rFonts w:asciiTheme="minorHAnsi" w:hAnsiTheme="minorHAnsi"/>
          <w:sz w:val="20"/>
          <w:szCs w:val="20"/>
          <w:lang w:val="en-GB"/>
        </w:rPr>
      </w:pPr>
      <w:r w:rsidRPr="00FF021F">
        <w:rPr>
          <w:rFonts w:asciiTheme="minorHAnsi" w:hAnsiTheme="minorHAnsi"/>
          <w:sz w:val="20"/>
          <w:szCs w:val="20"/>
          <w:lang w:val="en-GB"/>
        </w:rPr>
        <w:t>On Phase 1:</w:t>
      </w:r>
    </w:p>
    <w:p w14:paraId="4F547ADA" w14:textId="77777777" w:rsidR="00FF021F" w:rsidRDefault="0097146F" w:rsidP="00DA484E">
      <w:pPr>
        <w:pStyle w:val="ListParagraph"/>
        <w:numPr>
          <w:ilvl w:val="1"/>
          <w:numId w:val="19"/>
        </w:numPr>
        <w:rPr>
          <w:rFonts w:asciiTheme="minorHAnsi" w:hAnsiTheme="minorHAnsi"/>
          <w:sz w:val="20"/>
          <w:szCs w:val="20"/>
          <w:lang w:val="en-GB"/>
        </w:rPr>
      </w:pPr>
      <w:r>
        <w:rPr>
          <w:rFonts w:asciiTheme="minorHAnsi" w:hAnsiTheme="minorHAnsi"/>
          <w:sz w:val="20"/>
          <w:szCs w:val="20"/>
          <w:lang w:val="en-GB"/>
        </w:rPr>
        <w:t>Secretariat</w:t>
      </w:r>
      <w:r w:rsidRPr="00FF021F">
        <w:rPr>
          <w:rFonts w:asciiTheme="minorHAnsi" w:hAnsiTheme="minorHAnsi"/>
          <w:sz w:val="20"/>
          <w:szCs w:val="20"/>
          <w:lang w:val="en-GB"/>
        </w:rPr>
        <w:t xml:space="preserve"> </w:t>
      </w:r>
      <w:r w:rsidR="00FF021F" w:rsidRPr="00FF021F">
        <w:rPr>
          <w:rFonts w:asciiTheme="minorHAnsi" w:hAnsiTheme="minorHAnsi"/>
          <w:sz w:val="20"/>
          <w:szCs w:val="20"/>
          <w:lang w:val="en-GB"/>
        </w:rPr>
        <w:t>will recirculate the concept note prepared for the EB meeting in 2017 for agencies to r</w:t>
      </w:r>
      <w:r w:rsidR="00FF021F">
        <w:rPr>
          <w:rFonts w:asciiTheme="minorHAnsi" w:hAnsiTheme="minorHAnsi"/>
          <w:sz w:val="20"/>
          <w:szCs w:val="20"/>
          <w:lang w:val="en-GB"/>
        </w:rPr>
        <w:t>eview and send written comments;</w:t>
      </w:r>
    </w:p>
    <w:p w14:paraId="76F9D5E8" w14:textId="78EE154E" w:rsidR="00A815D2" w:rsidRPr="00FF021F" w:rsidRDefault="0097146F" w:rsidP="00DA484E">
      <w:pPr>
        <w:pStyle w:val="ListParagraph"/>
        <w:numPr>
          <w:ilvl w:val="1"/>
          <w:numId w:val="19"/>
        </w:numPr>
        <w:spacing w:line="276" w:lineRule="auto"/>
        <w:rPr>
          <w:rFonts w:asciiTheme="minorHAnsi" w:hAnsiTheme="minorHAnsi"/>
          <w:sz w:val="20"/>
          <w:szCs w:val="20"/>
          <w:lang w:val="en-GB"/>
        </w:rPr>
      </w:pPr>
      <w:r>
        <w:rPr>
          <w:rFonts w:asciiTheme="minorHAnsi" w:hAnsiTheme="minorHAnsi"/>
          <w:sz w:val="20"/>
          <w:szCs w:val="20"/>
          <w:lang w:val="en-GB"/>
        </w:rPr>
        <w:t>Secretariat</w:t>
      </w:r>
      <w:r w:rsidRPr="00FF021F">
        <w:rPr>
          <w:rFonts w:asciiTheme="minorHAnsi" w:hAnsiTheme="minorHAnsi"/>
          <w:sz w:val="20"/>
          <w:szCs w:val="20"/>
          <w:lang w:val="en-GB"/>
        </w:rPr>
        <w:t xml:space="preserve"> </w:t>
      </w:r>
      <w:r w:rsidR="00FF021F" w:rsidRPr="00FF021F">
        <w:rPr>
          <w:rFonts w:asciiTheme="minorHAnsi" w:hAnsiTheme="minorHAnsi"/>
          <w:sz w:val="20"/>
          <w:szCs w:val="20"/>
          <w:lang w:val="en-GB"/>
        </w:rPr>
        <w:t xml:space="preserve">will reach out to the GCF and consult them on the </w:t>
      </w:r>
      <w:r w:rsidR="00916EA8">
        <w:rPr>
          <w:rFonts w:asciiTheme="minorHAnsi" w:hAnsiTheme="minorHAnsi"/>
          <w:sz w:val="20"/>
          <w:szCs w:val="20"/>
          <w:lang w:val="en-GB"/>
        </w:rPr>
        <w:t>elements contained in the concept note mentioned above</w:t>
      </w:r>
      <w:r w:rsidR="00FF021F" w:rsidRPr="00FF021F">
        <w:rPr>
          <w:rFonts w:asciiTheme="minorHAnsi" w:hAnsiTheme="minorHAnsi"/>
          <w:sz w:val="20"/>
          <w:szCs w:val="20"/>
          <w:lang w:val="en-GB"/>
        </w:rPr>
        <w:t>;</w:t>
      </w:r>
    </w:p>
    <w:p w14:paraId="699027E1" w14:textId="77777777" w:rsidR="00FF021F" w:rsidRPr="00EC3B48" w:rsidRDefault="00FF021F" w:rsidP="00DA484E">
      <w:pPr>
        <w:pStyle w:val="ListParagraph"/>
        <w:numPr>
          <w:ilvl w:val="0"/>
          <w:numId w:val="19"/>
        </w:numPr>
        <w:rPr>
          <w:rFonts w:asciiTheme="minorHAnsi" w:hAnsiTheme="minorHAnsi"/>
          <w:sz w:val="20"/>
          <w:szCs w:val="20"/>
          <w:lang w:val="en-GB"/>
        </w:rPr>
      </w:pPr>
      <w:r w:rsidRPr="00EC3B48">
        <w:rPr>
          <w:rFonts w:asciiTheme="minorHAnsi" w:hAnsiTheme="minorHAnsi"/>
          <w:sz w:val="20"/>
          <w:szCs w:val="20"/>
          <w:lang w:val="en-GB"/>
        </w:rPr>
        <w:t>On Phase</w:t>
      </w:r>
      <w:r w:rsidR="00EC3B48">
        <w:rPr>
          <w:rFonts w:asciiTheme="minorHAnsi" w:hAnsiTheme="minorHAnsi"/>
          <w:sz w:val="20"/>
          <w:szCs w:val="20"/>
          <w:lang w:val="en-GB"/>
        </w:rPr>
        <w:t>s</w:t>
      </w:r>
      <w:r w:rsidRPr="00EC3B48">
        <w:rPr>
          <w:rFonts w:asciiTheme="minorHAnsi" w:hAnsiTheme="minorHAnsi"/>
          <w:sz w:val="20"/>
          <w:szCs w:val="20"/>
          <w:lang w:val="en-GB"/>
        </w:rPr>
        <w:t xml:space="preserve"> 2 and 3: Agencies will follow the evolution of the GCF and re</w:t>
      </w:r>
      <w:r w:rsidR="00EC3B48">
        <w:rPr>
          <w:rFonts w:asciiTheme="minorHAnsi" w:hAnsiTheme="minorHAnsi"/>
          <w:sz w:val="20"/>
          <w:szCs w:val="20"/>
          <w:lang w:val="en-GB"/>
        </w:rPr>
        <w:t>assess</w:t>
      </w:r>
      <w:r w:rsidRPr="00EC3B48">
        <w:rPr>
          <w:rFonts w:asciiTheme="minorHAnsi" w:hAnsiTheme="minorHAnsi"/>
          <w:sz w:val="20"/>
          <w:szCs w:val="20"/>
          <w:lang w:val="en-GB"/>
        </w:rPr>
        <w:t xml:space="preserve"> what this means for UN-REDD in six months</w:t>
      </w:r>
      <w:r w:rsidR="00EC3B48">
        <w:rPr>
          <w:rFonts w:asciiTheme="minorHAnsi" w:hAnsiTheme="minorHAnsi"/>
          <w:sz w:val="20"/>
          <w:szCs w:val="20"/>
          <w:lang w:val="en-GB"/>
        </w:rPr>
        <w:t xml:space="preserve"> from now</w:t>
      </w:r>
      <w:r w:rsidRPr="00EC3B48">
        <w:rPr>
          <w:rFonts w:asciiTheme="minorHAnsi" w:hAnsiTheme="minorHAnsi"/>
          <w:sz w:val="20"/>
          <w:szCs w:val="20"/>
          <w:lang w:val="en-GB"/>
        </w:rPr>
        <w:t>.</w:t>
      </w:r>
      <w:r w:rsidR="00EC3B48" w:rsidRPr="00EC3B48">
        <w:rPr>
          <w:rFonts w:asciiTheme="minorHAnsi" w:hAnsiTheme="minorHAnsi"/>
          <w:sz w:val="20"/>
          <w:szCs w:val="20"/>
          <w:lang w:val="en-GB"/>
        </w:rPr>
        <w:t xml:space="preserve"> </w:t>
      </w:r>
      <w:r w:rsidRPr="00EC3B48">
        <w:rPr>
          <w:rFonts w:asciiTheme="minorHAnsi" w:hAnsiTheme="minorHAnsi"/>
          <w:sz w:val="20"/>
          <w:szCs w:val="20"/>
          <w:lang w:val="en-GB"/>
        </w:rPr>
        <w:t xml:space="preserve">If </w:t>
      </w:r>
      <w:r w:rsidR="00EC3B48">
        <w:rPr>
          <w:rFonts w:asciiTheme="minorHAnsi" w:hAnsiTheme="minorHAnsi"/>
          <w:sz w:val="20"/>
          <w:szCs w:val="20"/>
          <w:lang w:val="en-GB"/>
        </w:rPr>
        <w:t xml:space="preserve">in the meantime </w:t>
      </w:r>
      <w:r w:rsidRPr="00EC3B48">
        <w:rPr>
          <w:rFonts w:asciiTheme="minorHAnsi" w:hAnsiTheme="minorHAnsi"/>
          <w:sz w:val="20"/>
          <w:szCs w:val="20"/>
          <w:lang w:val="en-GB"/>
        </w:rPr>
        <w:t xml:space="preserve">agencies want to appoint someone to think about </w:t>
      </w:r>
      <w:r w:rsidR="00EC3B48" w:rsidRPr="00EC3B48">
        <w:rPr>
          <w:rFonts w:asciiTheme="minorHAnsi" w:hAnsiTheme="minorHAnsi"/>
          <w:sz w:val="20"/>
          <w:szCs w:val="20"/>
          <w:lang w:val="en-GB"/>
        </w:rPr>
        <w:t>evolution in this space</w:t>
      </w:r>
      <w:r w:rsidR="00EC3B48">
        <w:rPr>
          <w:rFonts w:asciiTheme="minorHAnsi" w:hAnsiTheme="minorHAnsi"/>
          <w:sz w:val="20"/>
          <w:szCs w:val="20"/>
          <w:lang w:val="en-GB"/>
        </w:rPr>
        <w:t>, this will provide a basis to the discussion.</w:t>
      </w:r>
    </w:p>
    <w:p w14:paraId="5A56D3A7" w14:textId="77777777" w:rsidR="00196271" w:rsidRPr="00EC3B48" w:rsidRDefault="00196271" w:rsidP="00EC3B48">
      <w:pPr>
        <w:ind w:left="349"/>
        <w:rPr>
          <w:rFonts w:asciiTheme="minorHAnsi" w:hAnsiTheme="minorHAnsi"/>
          <w:sz w:val="20"/>
          <w:szCs w:val="20"/>
          <w:lang w:val="en-GB"/>
        </w:rPr>
      </w:pPr>
    </w:p>
    <w:p w14:paraId="5002A39B" w14:textId="77777777" w:rsidR="00A815D2" w:rsidRPr="00692B4D" w:rsidRDefault="00196271" w:rsidP="00A815D2">
      <w:pPr>
        <w:pStyle w:val="ListParagraph"/>
        <w:numPr>
          <w:ilvl w:val="0"/>
          <w:numId w:val="1"/>
        </w:numPr>
        <w:rPr>
          <w:rFonts w:asciiTheme="minorHAnsi" w:hAnsiTheme="minorHAnsi"/>
          <w:b/>
          <w:sz w:val="20"/>
          <w:szCs w:val="20"/>
          <w:lang w:val="en-GB"/>
        </w:rPr>
      </w:pPr>
      <w:r>
        <w:rPr>
          <w:rFonts w:asciiTheme="minorHAnsi" w:hAnsiTheme="minorHAnsi"/>
          <w:b/>
          <w:sz w:val="20"/>
          <w:szCs w:val="20"/>
          <w:lang w:val="en-GB"/>
        </w:rPr>
        <w:t xml:space="preserve">ICAO </w:t>
      </w:r>
      <w:r w:rsidR="00A815D2" w:rsidRPr="00692B4D">
        <w:rPr>
          <w:rFonts w:asciiTheme="minorHAnsi" w:hAnsiTheme="minorHAnsi"/>
          <w:b/>
          <w:sz w:val="20"/>
          <w:szCs w:val="20"/>
          <w:lang w:val="en-GB"/>
        </w:rPr>
        <w:t>S</w:t>
      </w:r>
      <w:r>
        <w:rPr>
          <w:rFonts w:asciiTheme="minorHAnsi" w:hAnsiTheme="minorHAnsi"/>
          <w:b/>
          <w:sz w:val="20"/>
          <w:szCs w:val="20"/>
          <w:lang w:val="en-GB"/>
        </w:rPr>
        <w:t>eminar</w:t>
      </w:r>
      <w:r w:rsidR="00A815D2" w:rsidRPr="00692B4D">
        <w:rPr>
          <w:rFonts w:asciiTheme="minorHAnsi" w:hAnsiTheme="minorHAnsi"/>
          <w:b/>
          <w:sz w:val="20"/>
          <w:szCs w:val="20"/>
          <w:lang w:val="en-GB"/>
        </w:rPr>
        <w:t xml:space="preserve"> </w:t>
      </w:r>
    </w:p>
    <w:p w14:paraId="104B4768" w14:textId="77777777" w:rsidR="00A815D2" w:rsidRPr="00692B4D" w:rsidRDefault="00A815D2" w:rsidP="00A815D2">
      <w:pPr>
        <w:rPr>
          <w:rFonts w:asciiTheme="minorHAnsi" w:hAnsiTheme="minorHAnsi"/>
          <w:sz w:val="20"/>
          <w:szCs w:val="20"/>
          <w:lang w:val="en-GB"/>
        </w:rPr>
      </w:pPr>
    </w:p>
    <w:p w14:paraId="32FF08F2" w14:textId="77777777" w:rsidR="00A815D2" w:rsidRPr="00692B4D" w:rsidRDefault="00A815D2" w:rsidP="00A815D2">
      <w:pPr>
        <w:rPr>
          <w:rFonts w:asciiTheme="minorHAnsi" w:hAnsiTheme="minorHAnsi"/>
          <w:i/>
          <w:sz w:val="20"/>
          <w:szCs w:val="20"/>
          <w:u w:val="single"/>
          <w:lang w:val="en-GB"/>
        </w:rPr>
      </w:pPr>
      <w:r w:rsidRPr="00692B4D">
        <w:rPr>
          <w:rFonts w:asciiTheme="minorHAnsi" w:hAnsiTheme="minorHAnsi"/>
          <w:i/>
          <w:sz w:val="20"/>
          <w:szCs w:val="20"/>
          <w:u w:val="single"/>
          <w:lang w:val="en-GB"/>
        </w:rPr>
        <w:t>Decisions and Actions</w:t>
      </w:r>
    </w:p>
    <w:p w14:paraId="7D06ED2C" w14:textId="77777777" w:rsidR="00A815D2" w:rsidRPr="00DA484E" w:rsidRDefault="00EC3B48" w:rsidP="00DA484E">
      <w:pPr>
        <w:pStyle w:val="ListParagraph"/>
        <w:numPr>
          <w:ilvl w:val="0"/>
          <w:numId w:val="20"/>
        </w:numPr>
        <w:rPr>
          <w:rFonts w:asciiTheme="minorHAnsi" w:hAnsiTheme="minorHAnsi"/>
          <w:sz w:val="20"/>
          <w:szCs w:val="20"/>
          <w:lang w:val="en-GB"/>
        </w:rPr>
      </w:pPr>
      <w:r w:rsidRPr="00DA484E">
        <w:rPr>
          <w:rFonts w:asciiTheme="minorHAnsi" w:hAnsiTheme="minorHAnsi"/>
          <w:sz w:val="20"/>
          <w:szCs w:val="20"/>
          <w:lang w:val="en-GB"/>
        </w:rPr>
        <w:t>Agencies will provide input</w:t>
      </w:r>
      <w:r w:rsidR="00DA484E" w:rsidRPr="00DA484E">
        <w:rPr>
          <w:rFonts w:asciiTheme="minorHAnsi" w:hAnsiTheme="minorHAnsi"/>
          <w:sz w:val="20"/>
          <w:szCs w:val="20"/>
          <w:lang w:val="en-GB"/>
        </w:rPr>
        <w:t xml:space="preserve">s </w:t>
      </w:r>
      <w:r w:rsidR="0097146F">
        <w:rPr>
          <w:rFonts w:asciiTheme="minorHAnsi" w:hAnsiTheme="minorHAnsi"/>
          <w:sz w:val="20"/>
          <w:szCs w:val="20"/>
          <w:lang w:val="en-GB"/>
        </w:rPr>
        <w:t xml:space="preserve">on key messages </w:t>
      </w:r>
      <w:r w:rsidR="00DA484E" w:rsidRPr="00DA484E">
        <w:rPr>
          <w:rFonts w:asciiTheme="minorHAnsi" w:hAnsiTheme="minorHAnsi"/>
          <w:sz w:val="20"/>
          <w:szCs w:val="20"/>
          <w:lang w:val="en-GB"/>
        </w:rPr>
        <w:t>by Wed 31</w:t>
      </w:r>
      <w:r w:rsidR="00DA484E" w:rsidRPr="00DA484E">
        <w:rPr>
          <w:rFonts w:asciiTheme="minorHAnsi" w:hAnsiTheme="minorHAnsi"/>
          <w:sz w:val="20"/>
          <w:szCs w:val="20"/>
          <w:vertAlign w:val="superscript"/>
          <w:lang w:val="en-GB"/>
        </w:rPr>
        <w:t>st</w:t>
      </w:r>
      <w:r w:rsidR="00DA484E" w:rsidRPr="00DA484E">
        <w:rPr>
          <w:rFonts w:asciiTheme="minorHAnsi" w:hAnsiTheme="minorHAnsi"/>
          <w:sz w:val="20"/>
          <w:szCs w:val="20"/>
          <w:lang w:val="en-GB"/>
        </w:rPr>
        <w:t xml:space="preserve"> January –</w:t>
      </w:r>
      <w:r w:rsidRPr="00DA484E">
        <w:rPr>
          <w:rFonts w:asciiTheme="minorHAnsi" w:hAnsiTheme="minorHAnsi"/>
          <w:sz w:val="20"/>
          <w:szCs w:val="20"/>
          <w:lang w:val="en-GB"/>
        </w:rPr>
        <w:t xml:space="preserve"> including</w:t>
      </w:r>
      <w:r w:rsidR="00DA484E" w:rsidRPr="00DA484E">
        <w:rPr>
          <w:rFonts w:asciiTheme="minorHAnsi" w:hAnsiTheme="minorHAnsi"/>
          <w:sz w:val="20"/>
          <w:szCs w:val="20"/>
          <w:lang w:val="en-GB"/>
        </w:rPr>
        <w:t xml:space="preserve"> </w:t>
      </w:r>
      <w:r w:rsidRPr="00DA484E">
        <w:rPr>
          <w:rFonts w:asciiTheme="minorHAnsi" w:hAnsiTheme="minorHAnsi"/>
          <w:sz w:val="20"/>
          <w:szCs w:val="20"/>
          <w:lang w:val="en-GB"/>
        </w:rPr>
        <w:t>by their technical staff</w:t>
      </w:r>
      <w:r w:rsidR="00DA484E" w:rsidRPr="00DA484E">
        <w:rPr>
          <w:rFonts w:asciiTheme="minorHAnsi" w:hAnsiTheme="minorHAnsi"/>
          <w:sz w:val="20"/>
          <w:szCs w:val="20"/>
          <w:lang w:val="en-GB"/>
        </w:rPr>
        <w:t xml:space="preserve"> –</w:t>
      </w:r>
      <w:r w:rsidRPr="00DA484E">
        <w:rPr>
          <w:rFonts w:asciiTheme="minorHAnsi" w:hAnsiTheme="minorHAnsi"/>
          <w:sz w:val="20"/>
          <w:szCs w:val="20"/>
          <w:lang w:val="en-GB"/>
        </w:rPr>
        <w:t xml:space="preserve"> to</w:t>
      </w:r>
      <w:r w:rsidR="00DA484E" w:rsidRPr="00DA484E">
        <w:rPr>
          <w:rFonts w:asciiTheme="minorHAnsi" w:hAnsiTheme="minorHAnsi"/>
          <w:sz w:val="20"/>
          <w:szCs w:val="20"/>
          <w:lang w:val="en-GB"/>
        </w:rPr>
        <w:t xml:space="preserve"> </w:t>
      </w:r>
      <w:r w:rsidRPr="00DA484E">
        <w:rPr>
          <w:rFonts w:asciiTheme="minorHAnsi" w:hAnsiTheme="minorHAnsi"/>
          <w:sz w:val="20"/>
          <w:szCs w:val="20"/>
          <w:lang w:val="en-GB"/>
        </w:rPr>
        <w:t xml:space="preserve">ensure messages which will be conveyed </w:t>
      </w:r>
      <w:r w:rsidR="00DA484E" w:rsidRPr="00DA484E">
        <w:rPr>
          <w:rFonts w:asciiTheme="minorHAnsi" w:hAnsiTheme="minorHAnsi"/>
          <w:sz w:val="20"/>
          <w:szCs w:val="20"/>
          <w:lang w:val="en-GB"/>
        </w:rPr>
        <w:t xml:space="preserve">by the Programme at the ICAO seminar </w:t>
      </w:r>
      <w:r w:rsidRPr="00DA484E">
        <w:rPr>
          <w:rFonts w:asciiTheme="minorHAnsi" w:hAnsiTheme="minorHAnsi"/>
          <w:sz w:val="20"/>
          <w:szCs w:val="20"/>
          <w:lang w:val="en-GB"/>
        </w:rPr>
        <w:t>are nuanced in such a way to avoid controversial statements.</w:t>
      </w:r>
    </w:p>
    <w:p w14:paraId="0DC5B935" w14:textId="60B4427A" w:rsidR="00DA484E" w:rsidRDefault="0097146F" w:rsidP="00DA484E">
      <w:pPr>
        <w:pStyle w:val="ListParagraph"/>
        <w:numPr>
          <w:ilvl w:val="0"/>
          <w:numId w:val="20"/>
        </w:numPr>
        <w:rPr>
          <w:rFonts w:asciiTheme="minorHAnsi" w:hAnsiTheme="minorHAnsi"/>
          <w:sz w:val="20"/>
          <w:szCs w:val="20"/>
          <w:lang w:val="en-GB"/>
        </w:rPr>
      </w:pPr>
      <w:r>
        <w:rPr>
          <w:rFonts w:asciiTheme="minorHAnsi" w:hAnsiTheme="minorHAnsi"/>
          <w:sz w:val="20"/>
          <w:szCs w:val="20"/>
          <w:lang w:val="en-GB"/>
        </w:rPr>
        <w:t>Secretariat will consolidate inputs with U</w:t>
      </w:r>
      <w:r w:rsidR="00941E05">
        <w:rPr>
          <w:rFonts w:asciiTheme="minorHAnsi" w:hAnsiTheme="minorHAnsi"/>
          <w:sz w:val="20"/>
          <w:szCs w:val="20"/>
          <w:lang w:val="en-GB"/>
        </w:rPr>
        <w:t>N</w:t>
      </w:r>
      <w:r>
        <w:rPr>
          <w:rFonts w:asciiTheme="minorHAnsi" w:hAnsiTheme="minorHAnsi"/>
          <w:sz w:val="20"/>
          <w:szCs w:val="20"/>
          <w:lang w:val="en-GB"/>
        </w:rPr>
        <w:t xml:space="preserve"> Environment and</w:t>
      </w:r>
      <w:r w:rsidR="00DA484E" w:rsidRPr="00DA484E">
        <w:rPr>
          <w:rFonts w:asciiTheme="minorHAnsi" w:hAnsiTheme="minorHAnsi"/>
          <w:sz w:val="20"/>
          <w:szCs w:val="20"/>
          <w:lang w:val="en-GB"/>
        </w:rPr>
        <w:t xml:space="preserve"> send back the final messages on Friday 2</w:t>
      </w:r>
      <w:r w:rsidR="00DA484E" w:rsidRPr="00DA484E">
        <w:rPr>
          <w:rFonts w:asciiTheme="minorHAnsi" w:hAnsiTheme="minorHAnsi"/>
          <w:sz w:val="20"/>
          <w:szCs w:val="20"/>
          <w:vertAlign w:val="superscript"/>
          <w:lang w:val="en-GB"/>
        </w:rPr>
        <w:t>nd</w:t>
      </w:r>
      <w:r w:rsidR="00DA484E" w:rsidRPr="00DA484E">
        <w:rPr>
          <w:rFonts w:asciiTheme="minorHAnsi" w:hAnsiTheme="minorHAnsi"/>
          <w:sz w:val="20"/>
          <w:szCs w:val="20"/>
          <w:lang w:val="en-GB"/>
        </w:rPr>
        <w:t xml:space="preserve"> February for a final review by the agencies.</w:t>
      </w:r>
    </w:p>
    <w:p w14:paraId="755EE26B" w14:textId="77777777" w:rsidR="00DA484E" w:rsidRPr="00DA484E" w:rsidRDefault="00DA484E" w:rsidP="00DA484E">
      <w:pPr>
        <w:pStyle w:val="ListParagraph"/>
        <w:rPr>
          <w:rFonts w:asciiTheme="minorHAnsi" w:hAnsiTheme="minorHAnsi"/>
          <w:sz w:val="20"/>
          <w:szCs w:val="20"/>
          <w:lang w:val="en-GB"/>
        </w:rPr>
      </w:pPr>
    </w:p>
    <w:p w14:paraId="54211D9A" w14:textId="77777777" w:rsidR="00A815D2" w:rsidRPr="00692B4D" w:rsidRDefault="00196271" w:rsidP="00A815D2">
      <w:pPr>
        <w:pStyle w:val="ListParagraph"/>
        <w:numPr>
          <w:ilvl w:val="0"/>
          <w:numId w:val="1"/>
        </w:numPr>
        <w:rPr>
          <w:rFonts w:asciiTheme="minorHAnsi" w:hAnsiTheme="minorHAnsi"/>
          <w:b/>
          <w:sz w:val="20"/>
          <w:szCs w:val="20"/>
          <w:lang w:val="en-GB"/>
        </w:rPr>
      </w:pPr>
      <w:r>
        <w:rPr>
          <w:rFonts w:asciiTheme="minorHAnsi" w:hAnsiTheme="minorHAnsi"/>
          <w:b/>
          <w:sz w:val="20"/>
          <w:szCs w:val="20"/>
          <w:lang w:val="en-GB"/>
        </w:rPr>
        <w:t xml:space="preserve">2017 Annual report </w:t>
      </w:r>
    </w:p>
    <w:p w14:paraId="15798B2B" w14:textId="77777777" w:rsidR="00A815D2" w:rsidRPr="00692B4D" w:rsidRDefault="00A815D2" w:rsidP="00A815D2">
      <w:pPr>
        <w:rPr>
          <w:rFonts w:asciiTheme="minorHAnsi" w:hAnsiTheme="minorHAnsi"/>
          <w:sz w:val="20"/>
          <w:szCs w:val="20"/>
          <w:lang w:val="en-GB"/>
        </w:rPr>
      </w:pPr>
    </w:p>
    <w:p w14:paraId="72DCAB83" w14:textId="77777777" w:rsidR="00A815D2" w:rsidRPr="00692B4D" w:rsidRDefault="00A815D2" w:rsidP="00A815D2">
      <w:pPr>
        <w:rPr>
          <w:rFonts w:asciiTheme="minorHAnsi" w:hAnsiTheme="minorHAnsi"/>
          <w:i/>
          <w:sz w:val="20"/>
          <w:szCs w:val="20"/>
          <w:u w:val="single"/>
          <w:lang w:val="en-GB"/>
        </w:rPr>
      </w:pPr>
      <w:r w:rsidRPr="00692B4D">
        <w:rPr>
          <w:rFonts w:asciiTheme="minorHAnsi" w:hAnsiTheme="minorHAnsi"/>
          <w:i/>
          <w:sz w:val="20"/>
          <w:szCs w:val="20"/>
          <w:u w:val="single"/>
          <w:lang w:val="en-GB"/>
        </w:rPr>
        <w:t>Decisions and Actions</w:t>
      </w:r>
    </w:p>
    <w:p w14:paraId="16ACB7F4" w14:textId="77777777" w:rsidR="00DA484E" w:rsidRDefault="00DA484E" w:rsidP="00DA484E">
      <w:pPr>
        <w:rPr>
          <w:rFonts w:asciiTheme="minorHAnsi" w:hAnsiTheme="minorHAnsi"/>
          <w:sz w:val="20"/>
          <w:szCs w:val="20"/>
          <w:lang w:val="en-GB"/>
        </w:rPr>
      </w:pPr>
      <w:r>
        <w:rPr>
          <w:rFonts w:asciiTheme="minorHAnsi" w:hAnsiTheme="minorHAnsi"/>
          <w:sz w:val="20"/>
          <w:szCs w:val="20"/>
          <w:lang w:val="en-GB"/>
        </w:rPr>
        <w:lastRenderedPageBreak/>
        <w:t xml:space="preserve">Agencies reconfirmed the process is on track with minor delays (7-10 days maximum) </w:t>
      </w:r>
      <w:r w:rsidR="0097146F">
        <w:rPr>
          <w:rFonts w:asciiTheme="minorHAnsi" w:hAnsiTheme="minorHAnsi"/>
          <w:sz w:val="20"/>
          <w:szCs w:val="20"/>
          <w:lang w:val="en-GB"/>
        </w:rPr>
        <w:t>in anticipation of</w:t>
      </w:r>
      <w:r>
        <w:rPr>
          <w:rFonts w:asciiTheme="minorHAnsi" w:hAnsiTheme="minorHAnsi"/>
          <w:sz w:val="20"/>
          <w:szCs w:val="20"/>
          <w:lang w:val="en-GB"/>
        </w:rPr>
        <w:t xml:space="preserve"> release date of 15 March.</w:t>
      </w:r>
    </w:p>
    <w:p w14:paraId="7B19CCC0" w14:textId="77777777" w:rsidR="00A815D2" w:rsidRPr="00692B4D" w:rsidRDefault="00A815D2" w:rsidP="00A815D2">
      <w:pPr>
        <w:rPr>
          <w:rFonts w:asciiTheme="minorHAnsi" w:hAnsiTheme="minorHAnsi"/>
          <w:sz w:val="20"/>
          <w:szCs w:val="20"/>
          <w:lang w:val="en-GB"/>
        </w:rPr>
      </w:pPr>
    </w:p>
    <w:p w14:paraId="27D0DC09" w14:textId="77777777" w:rsidR="00A815D2" w:rsidRPr="00692B4D" w:rsidRDefault="00196271" w:rsidP="00A815D2">
      <w:pPr>
        <w:pStyle w:val="ListParagraph"/>
        <w:numPr>
          <w:ilvl w:val="0"/>
          <w:numId w:val="1"/>
        </w:numPr>
        <w:rPr>
          <w:rFonts w:asciiTheme="minorHAnsi" w:hAnsiTheme="minorHAnsi"/>
          <w:b/>
          <w:sz w:val="20"/>
          <w:szCs w:val="20"/>
          <w:lang w:val="en-GB"/>
        </w:rPr>
      </w:pPr>
      <w:r>
        <w:rPr>
          <w:rFonts w:asciiTheme="minorHAnsi" w:hAnsiTheme="minorHAnsi"/>
          <w:b/>
          <w:sz w:val="20"/>
          <w:szCs w:val="20"/>
          <w:lang w:val="en-GB"/>
        </w:rPr>
        <w:t>2018 Inception</w:t>
      </w:r>
    </w:p>
    <w:p w14:paraId="12960988" w14:textId="77777777" w:rsidR="00A815D2" w:rsidRPr="00692B4D" w:rsidRDefault="00A815D2" w:rsidP="00A815D2">
      <w:pPr>
        <w:rPr>
          <w:rFonts w:asciiTheme="minorHAnsi" w:hAnsiTheme="minorHAnsi"/>
          <w:i/>
          <w:sz w:val="20"/>
          <w:szCs w:val="20"/>
          <w:u w:val="single"/>
          <w:lang w:val="en-GB"/>
        </w:rPr>
      </w:pPr>
    </w:p>
    <w:p w14:paraId="20F86C17" w14:textId="77777777" w:rsidR="00A815D2" w:rsidRPr="00692B4D" w:rsidRDefault="00A815D2" w:rsidP="00A815D2">
      <w:pPr>
        <w:rPr>
          <w:rFonts w:asciiTheme="minorHAnsi" w:hAnsiTheme="minorHAnsi"/>
          <w:i/>
          <w:sz w:val="20"/>
          <w:szCs w:val="20"/>
          <w:u w:val="single"/>
          <w:lang w:val="en-GB"/>
        </w:rPr>
      </w:pPr>
      <w:r w:rsidRPr="00692B4D">
        <w:rPr>
          <w:rFonts w:asciiTheme="minorHAnsi" w:hAnsiTheme="minorHAnsi"/>
          <w:i/>
          <w:sz w:val="20"/>
          <w:szCs w:val="20"/>
          <w:u w:val="single"/>
          <w:lang w:val="en-GB"/>
        </w:rPr>
        <w:t>Decisions and Actions</w:t>
      </w:r>
    </w:p>
    <w:p w14:paraId="75578558" w14:textId="77777777" w:rsidR="002E0A30" w:rsidRDefault="00C95107" w:rsidP="002E0A30">
      <w:pPr>
        <w:pStyle w:val="ListParagraph"/>
        <w:numPr>
          <w:ilvl w:val="0"/>
          <w:numId w:val="26"/>
        </w:numPr>
        <w:rPr>
          <w:rFonts w:asciiTheme="minorHAnsi" w:hAnsiTheme="minorHAnsi"/>
          <w:sz w:val="20"/>
          <w:szCs w:val="20"/>
          <w:lang w:val="en-GB"/>
        </w:rPr>
      </w:pPr>
      <w:r w:rsidRPr="002E0A30">
        <w:rPr>
          <w:rFonts w:asciiTheme="minorHAnsi" w:hAnsiTheme="minorHAnsi"/>
          <w:sz w:val="20"/>
          <w:szCs w:val="20"/>
          <w:lang w:val="en-GB"/>
        </w:rPr>
        <w:t>Agencies will provide input by Friday 2</w:t>
      </w:r>
      <w:r w:rsidRPr="002E0A30">
        <w:rPr>
          <w:rFonts w:asciiTheme="minorHAnsi" w:hAnsiTheme="minorHAnsi"/>
          <w:sz w:val="20"/>
          <w:szCs w:val="20"/>
          <w:vertAlign w:val="superscript"/>
          <w:lang w:val="en-GB"/>
        </w:rPr>
        <w:t>nd</w:t>
      </w:r>
      <w:r w:rsidRPr="002E0A30">
        <w:rPr>
          <w:rFonts w:asciiTheme="minorHAnsi" w:hAnsiTheme="minorHAnsi"/>
          <w:sz w:val="20"/>
          <w:szCs w:val="20"/>
          <w:lang w:val="en-GB"/>
        </w:rPr>
        <w:t xml:space="preserve"> Feb. containing </w:t>
      </w:r>
      <w:r w:rsidR="002E0A30" w:rsidRPr="002E0A30">
        <w:rPr>
          <w:rFonts w:asciiTheme="minorHAnsi" w:hAnsiTheme="minorHAnsi"/>
          <w:sz w:val="20"/>
          <w:szCs w:val="20"/>
          <w:lang w:val="en-GB"/>
        </w:rPr>
        <w:t xml:space="preserve">basic information (not a report) on where they stand on launching the 2018 work. </w:t>
      </w:r>
    </w:p>
    <w:p w14:paraId="39A37CC0" w14:textId="77777777" w:rsidR="00A815D2" w:rsidRPr="002E0A30" w:rsidRDefault="002E0A30" w:rsidP="002E0A30">
      <w:pPr>
        <w:pStyle w:val="ListParagraph"/>
        <w:numPr>
          <w:ilvl w:val="0"/>
          <w:numId w:val="26"/>
        </w:numPr>
        <w:rPr>
          <w:rFonts w:asciiTheme="minorHAnsi" w:hAnsiTheme="minorHAnsi"/>
          <w:sz w:val="20"/>
          <w:szCs w:val="20"/>
          <w:lang w:val="en-GB"/>
        </w:rPr>
      </w:pPr>
      <w:r w:rsidRPr="002E0A30">
        <w:rPr>
          <w:rFonts w:asciiTheme="minorHAnsi" w:hAnsiTheme="minorHAnsi"/>
          <w:sz w:val="20"/>
          <w:szCs w:val="20"/>
          <w:lang w:val="en-GB"/>
        </w:rPr>
        <w:t>The information is for the MG’s internal consumption, and it will be packaged by the Secretariat and discussed at next MG call. Eventually it will be repackaged to inform the EB.</w:t>
      </w:r>
    </w:p>
    <w:p w14:paraId="4FF5AE49" w14:textId="77777777" w:rsidR="00A815D2" w:rsidRPr="00692B4D" w:rsidRDefault="00A815D2" w:rsidP="00A815D2">
      <w:pPr>
        <w:rPr>
          <w:rFonts w:asciiTheme="minorHAnsi" w:hAnsiTheme="minorHAnsi"/>
          <w:sz w:val="20"/>
          <w:szCs w:val="20"/>
          <w:lang w:val="en-GB"/>
        </w:rPr>
      </w:pPr>
    </w:p>
    <w:p w14:paraId="1F2C0CE0" w14:textId="77777777" w:rsidR="00A815D2" w:rsidRPr="00692B4D" w:rsidRDefault="00196271" w:rsidP="00A815D2">
      <w:pPr>
        <w:pStyle w:val="ListParagraph"/>
        <w:numPr>
          <w:ilvl w:val="0"/>
          <w:numId w:val="1"/>
        </w:numPr>
        <w:rPr>
          <w:rFonts w:asciiTheme="minorHAnsi" w:hAnsiTheme="minorHAnsi"/>
          <w:b/>
          <w:sz w:val="20"/>
          <w:szCs w:val="20"/>
          <w:lang w:val="en-GB"/>
        </w:rPr>
      </w:pPr>
      <w:r>
        <w:rPr>
          <w:rFonts w:asciiTheme="minorHAnsi" w:hAnsiTheme="minorHAnsi"/>
          <w:b/>
          <w:sz w:val="20"/>
          <w:szCs w:val="20"/>
          <w:lang w:val="en-GB"/>
        </w:rPr>
        <w:t>Portfolio Management</w:t>
      </w:r>
    </w:p>
    <w:p w14:paraId="77F6A57E" w14:textId="77777777" w:rsidR="00A815D2" w:rsidRPr="00692B4D" w:rsidRDefault="00A815D2" w:rsidP="00A815D2">
      <w:pPr>
        <w:ind w:left="360"/>
        <w:rPr>
          <w:rFonts w:asciiTheme="minorHAnsi" w:hAnsiTheme="minorHAnsi"/>
          <w:i/>
          <w:sz w:val="20"/>
          <w:szCs w:val="20"/>
          <w:u w:val="single"/>
          <w:lang w:val="en-GB"/>
        </w:rPr>
      </w:pPr>
    </w:p>
    <w:p w14:paraId="4C37D4D9" w14:textId="77777777" w:rsidR="00A815D2" w:rsidRPr="00692B4D" w:rsidRDefault="00A815D2" w:rsidP="00A815D2">
      <w:pPr>
        <w:rPr>
          <w:rFonts w:asciiTheme="minorHAnsi" w:hAnsiTheme="minorHAnsi"/>
          <w:i/>
          <w:sz w:val="20"/>
          <w:szCs w:val="20"/>
          <w:u w:val="single"/>
          <w:lang w:val="en-GB"/>
        </w:rPr>
      </w:pPr>
      <w:r w:rsidRPr="00692B4D">
        <w:rPr>
          <w:rFonts w:asciiTheme="minorHAnsi" w:hAnsiTheme="minorHAnsi"/>
          <w:i/>
          <w:sz w:val="20"/>
          <w:szCs w:val="20"/>
          <w:u w:val="single"/>
          <w:lang w:val="en-GB"/>
        </w:rPr>
        <w:t>Decisions and Actions</w:t>
      </w:r>
    </w:p>
    <w:p w14:paraId="14ED6F43" w14:textId="77777777" w:rsidR="00A815D2" w:rsidRPr="001E0005" w:rsidRDefault="008F4450" w:rsidP="001E0005">
      <w:pPr>
        <w:pStyle w:val="ListParagraph"/>
        <w:numPr>
          <w:ilvl w:val="0"/>
          <w:numId w:val="27"/>
        </w:numPr>
        <w:rPr>
          <w:rFonts w:asciiTheme="minorHAnsi" w:hAnsiTheme="minorHAnsi"/>
          <w:sz w:val="20"/>
          <w:szCs w:val="20"/>
          <w:lang w:val="en-GB"/>
        </w:rPr>
      </w:pPr>
      <w:r w:rsidRPr="001E0005">
        <w:rPr>
          <w:rFonts w:asciiTheme="minorHAnsi" w:hAnsiTheme="minorHAnsi"/>
          <w:sz w:val="20"/>
          <w:szCs w:val="20"/>
          <w:lang w:val="en-GB"/>
        </w:rPr>
        <w:t>On NPs related issues:</w:t>
      </w:r>
      <w:r w:rsidR="001E0005">
        <w:rPr>
          <w:rFonts w:asciiTheme="minorHAnsi" w:hAnsiTheme="minorHAnsi"/>
          <w:sz w:val="20"/>
          <w:szCs w:val="20"/>
          <w:lang w:val="en-GB"/>
        </w:rPr>
        <w:t xml:space="preserve"> </w:t>
      </w:r>
      <w:r w:rsidR="00525FF9" w:rsidRPr="001E0005">
        <w:rPr>
          <w:rFonts w:asciiTheme="minorHAnsi" w:hAnsiTheme="minorHAnsi"/>
          <w:sz w:val="20"/>
          <w:szCs w:val="20"/>
          <w:lang w:val="en-GB"/>
        </w:rPr>
        <w:t xml:space="preserve">UNDP will follow up on the pending final project report for Zambia’s National Programme </w:t>
      </w:r>
      <w:r w:rsidRPr="001E0005">
        <w:rPr>
          <w:rFonts w:asciiTheme="minorHAnsi" w:hAnsiTheme="minorHAnsi"/>
          <w:sz w:val="20"/>
          <w:szCs w:val="20"/>
          <w:lang w:val="en-GB"/>
        </w:rPr>
        <w:t>operationally closed in December 2014;</w:t>
      </w:r>
      <w:r w:rsidR="0097146F">
        <w:rPr>
          <w:rFonts w:asciiTheme="minorHAnsi" w:hAnsiTheme="minorHAnsi"/>
          <w:sz w:val="20"/>
          <w:szCs w:val="20"/>
          <w:lang w:val="en-GB"/>
        </w:rPr>
        <w:t xml:space="preserve"> [done  -thank you]</w:t>
      </w:r>
    </w:p>
    <w:p w14:paraId="73D21C6D" w14:textId="77777777" w:rsidR="001E0005" w:rsidRPr="001E0005" w:rsidRDefault="008F4450" w:rsidP="001E0005">
      <w:pPr>
        <w:pStyle w:val="ListParagraph"/>
        <w:numPr>
          <w:ilvl w:val="0"/>
          <w:numId w:val="27"/>
        </w:numPr>
        <w:rPr>
          <w:rFonts w:asciiTheme="minorHAnsi" w:hAnsiTheme="minorHAnsi"/>
          <w:sz w:val="20"/>
          <w:szCs w:val="20"/>
          <w:lang w:val="en-GB"/>
        </w:rPr>
      </w:pPr>
      <w:r>
        <w:rPr>
          <w:rFonts w:asciiTheme="minorHAnsi" w:hAnsiTheme="minorHAnsi"/>
          <w:sz w:val="20"/>
          <w:szCs w:val="20"/>
          <w:lang w:val="en-GB"/>
        </w:rPr>
        <w:t xml:space="preserve">On </w:t>
      </w:r>
      <w:r w:rsidRPr="008F4450">
        <w:rPr>
          <w:rFonts w:asciiTheme="minorHAnsi" w:hAnsiTheme="minorHAnsi"/>
          <w:sz w:val="20"/>
          <w:szCs w:val="20"/>
          <w:lang w:val="en-GB"/>
        </w:rPr>
        <w:t>Portfolio Management</w:t>
      </w:r>
      <w:r>
        <w:rPr>
          <w:rFonts w:asciiTheme="minorHAnsi" w:hAnsiTheme="minorHAnsi"/>
          <w:sz w:val="20"/>
          <w:szCs w:val="20"/>
          <w:lang w:val="en-GB"/>
        </w:rPr>
        <w:t>:</w:t>
      </w:r>
      <w:r w:rsidR="001E0005">
        <w:rPr>
          <w:rFonts w:asciiTheme="minorHAnsi" w:hAnsiTheme="minorHAnsi"/>
          <w:sz w:val="20"/>
          <w:szCs w:val="20"/>
          <w:lang w:val="en-GB"/>
        </w:rPr>
        <w:t xml:space="preserve"> </w:t>
      </w:r>
      <w:r w:rsidR="001E0005" w:rsidRPr="001E0005">
        <w:rPr>
          <w:rFonts w:asciiTheme="minorHAnsi" w:hAnsiTheme="minorHAnsi"/>
          <w:sz w:val="20"/>
          <w:szCs w:val="20"/>
          <w:lang w:val="en-GB"/>
        </w:rPr>
        <w:t>Specific country issues that require management intervention/discussion can be bro</w:t>
      </w:r>
      <w:r w:rsidR="001E0005">
        <w:rPr>
          <w:rFonts w:asciiTheme="minorHAnsi" w:hAnsiTheme="minorHAnsi"/>
          <w:sz w:val="20"/>
          <w:szCs w:val="20"/>
          <w:lang w:val="en-GB"/>
        </w:rPr>
        <w:t xml:space="preserve">ught to the attention of the MG for </w:t>
      </w:r>
      <w:r w:rsidR="001E0005" w:rsidRPr="001E0005">
        <w:rPr>
          <w:rFonts w:asciiTheme="minorHAnsi" w:hAnsiTheme="minorHAnsi"/>
          <w:sz w:val="20"/>
          <w:szCs w:val="20"/>
          <w:lang w:val="en-GB"/>
        </w:rPr>
        <w:t>inclu</w:t>
      </w:r>
      <w:r w:rsidR="001E0005">
        <w:rPr>
          <w:rFonts w:asciiTheme="minorHAnsi" w:hAnsiTheme="minorHAnsi"/>
          <w:sz w:val="20"/>
          <w:szCs w:val="20"/>
          <w:lang w:val="en-GB"/>
        </w:rPr>
        <w:t xml:space="preserve">sion </w:t>
      </w:r>
      <w:r w:rsidR="001E0005" w:rsidRPr="001E0005">
        <w:rPr>
          <w:rFonts w:asciiTheme="minorHAnsi" w:hAnsiTheme="minorHAnsi"/>
          <w:sz w:val="20"/>
          <w:szCs w:val="20"/>
          <w:lang w:val="en-GB"/>
        </w:rPr>
        <w:t>in the</w:t>
      </w:r>
      <w:r w:rsidR="001E0005">
        <w:rPr>
          <w:rFonts w:asciiTheme="minorHAnsi" w:hAnsiTheme="minorHAnsi"/>
          <w:sz w:val="20"/>
          <w:szCs w:val="20"/>
          <w:lang w:val="en-GB"/>
        </w:rPr>
        <w:t>ir</w:t>
      </w:r>
      <w:r w:rsidR="001E0005" w:rsidRPr="001E0005">
        <w:rPr>
          <w:rFonts w:asciiTheme="minorHAnsi" w:hAnsiTheme="minorHAnsi"/>
          <w:sz w:val="20"/>
          <w:szCs w:val="20"/>
          <w:lang w:val="en-GB"/>
        </w:rPr>
        <w:t xml:space="preserve"> meeting</w:t>
      </w:r>
      <w:r w:rsidR="001E0005">
        <w:rPr>
          <w:rFonts w:asciiTheme="minorHAnsi" w:hAnsiTheme="minorHAnsi"/>
          <w:sz w:val="20"/>
          <w:szCs w:val="20"/>
          <w:lang w:val="en-GB"/>
        </w:rPr>
        <w:t>s agenda;</w:t>
      </w:r>
    </w:p>
    <w:p w14:paraId="5E997F8D" w14:textId="77777777" w:rsidR="008F4450" w:rsidRDefault="008F4450" w:rsidP="008F4450">
      <w:pPr>
        <w:pStyle w:val="ListParagraph"/>
        <w:numPr>
          <w:ilvl w:val="0"/>
          <w:numId w:val="27"/>
        </w:numPr>
        <w:rPr>
          <w:rFonts w:asciiTheme="minorHAnsi" w:hAnsiTheme="minorHAnsi"/>
          <w:sz w:val="20"/>
          <w:szCs w:val="20"/>
          <w:lang w:val="en-GB"/>
        </w:rPr>
      </w:pPr>
      <w:r>
        <w:rPr>
          <w:rFonts w:asciiTheme="minorHAnsi" w:hAnsiTheme="minorHAnsi"/>
          <w:sz w:val="20"/>
          <w:szCs w:val="20"/>
          <w:lang w:val="en-GB"/>
        </w:rPr>
        <w:t>On the “</w:t>
      </w:r>
      <w:r w:rsidRPr="008F4450">
        <w:rPr>
          <w:rFonts w:asciiTheme="minorHAnsi" w:hAnsiTheme="minorHAnsi"/>
          <w:sz w:val="20"/>
          <w:szCs w:val="20"/>
          <w:lang w:val="en-GB"/>
        </w:rPr>
        <w:t>value for money</w:t>
      </w:r>
      <w:r>
        <w:rPr>
          <w:rFonts w:asciiTheme="minorHAnsi" w:hAnsiTheme="minorHAnsi"/>
          <w:sz w:val="20"/>
          <w:szCs w:val="20"/>
          <w:lang w:val="en-GB"/>
        </w:rPr>
        <w:t>”</w:t>
      </w:r>
      <w:r w:rsidRPr="008F4450">
        <w:rPr>
          <w:rFonts w:asciiTheme="minorHAnsi" w:hAnsiTheme="minorHAnsi"/>
          <w:sz w:val="20"/>
          <w:szCs w:val="20"/>
          <w:lang w:val="en-GB"/>
        </w:rPr>
        <w:t xml:space="preserve"> </w:t>
      </w:r>
      <w:r w:rsidR="001E0005">
        <w:rPr>
          <w:rFonts w:asciiTheme="minorHAnsi" w:hAnsiTheme="minorHAnsi"/>
          <w:sz w:val="20"/>
          <w:szCs w:val="20"/>
          <w:lang w:val="en-GB"/>
        </w:rPr>
        <w:t xml:space="preserve">concept </w:t>
      </w:r>
      <w:r w:rsidRPr="008F4450">
        <w:rPr>
          <w:rFonts w:asciiTheme="minorHAnsi" w:hAnsiTheme="minorHAnsi"/>
          <w:sz w:val="20"/>
          <w:szCs w:val="20"/>
          <w:lang w:val="en-GB"/>
        </w:rPr>
        <w:t>and validation</w:t>
      </w:r>
      <w:r>
        <w:rPr>
          <w:rFonts w:asciiTheme="minorHAnsi" w:hAnsiTheme="minorHAnsi"/>
          <w:sz w:val="20"/>
          <w:szCs w:val="20"/>
          <w:lang w:val="en-GB"/>
        </w:rPr>
        <w:t xml:space="preserve"> </w:t>
      </w:r>
      <w:r w:rsidRPr="008F4450">
        <w:rPr>
          <w:rFonts w:asciiTheme="minorHAnsi" w:hAnsiTheme="minorHAnsi"/>
          <w:sz w:val="20"/>
          <w:szCs w:val="20"/>
          <w:lang w:val="en-GB"/>
        </w:rPr>
        <w:t>of agency expenditure discussions</w:t>
      </w:r>
      <w:r>
        <w:rPr>
          <w:rFonts w:asciiTheme="minorHAnsi" w:hAnsiTheme="minorHAnsi"/>
          <w:sz w:val="20"/>
          <w:szCs w:val="20"/>
          <w:lang w:val="en-GB"/>
        </w:rPr>
        <w:t>:</w:t>
      </w:r>
    </w:p>
    <w:p w14:paraId="41BF2B19" w14:textId="77777777" w:rsidR="008F4450" w:rsidRDefault="008F4450" w:rsidP="008F4450">
      <w:pPr>
        <w:pStyle w:val="ListParagraph"/>
        <w:numPr>
          <w:ilvl w:val="1"/>
          <w:numId w:val="27"/>
        </w:numPr>
        <w:rPr>
          <w:rFonts w:asciiTheme="minorHAnsi" w:hAnsiTheme="minorHAnsi"/>
          <w:sz w:val="20"/>
          <w:szCs w:val="20"/>
          <w:lang w:val="en-GB"/>
        </w:rPr>
      </w:pPr>
      <w:r w:rsidRPr="008F4450">
        <w:rPr>
          <w:rFonts w:asciiTheme="minorHAnsi" w:hAnsiTheme="minorHAnsi"/>
          <w:sz w:val="20"/>
          <w:szCs w:val="20"/>
          <w:lang w:val="en-GB"/>
        </w:rPr>
        <w:t>Agencies to be ready to provide detailed expenditures for 2017 in line with detailed budget submitted, in</w:t>
      </w:r>
      <w:r w:rsidR="0097146F">
        <w:rPr>
          <w:rFonts w:asciiTheme="minorHAnsi" w:hAnsiTheme="minorHAnsi"/>
          <w:sz w:val="20"/>
          <w:szCs w:val="20"/>
          <w:lang w:val="en-GB"/>
        </w:rPr>
        <w:t xml:space="preserve"> anticipation of request</w:t>
      </w:r>
      <w:r w:rsidRPr="008F4450">
        <w:rPr>
          <w:rFonts w:asciiTheme="minorHAnsi" w:hAnsiTheme="minorHAnsi"/>
          <w:sz w:val="20"/>
          <w:szCs w:val="20"/>
          <w:lang w:val="en-GB"/>
        </w:rPr>
        <w:t xml:space="preserve"> by Norway/EB</w:t>
      </w:r>
      <w:r>
        <w:rPr>
          <w:rFonts w:asciiTheme="minorHAnsi" w:hAnsiTheme="minorHAnsi"/>
          <w:sz w:val="20"/>
          <w:szCs w:val="20"/>
          <w:lang w:val="en-GB"/>
        </w:rPr>
        <w:t>;</w:t>
      </w:r>
    </w:p>
    <w:p w14:paraId="5DE546FB" w14:textId="77777777" w:rsidR="008F4450" w:rsidRPr="001E0005" w:rsidRDefault="008F4450" w:rsidP="001E0005">
      <w:pPr>
        <w:pStyle w:val="ListParagraph"/>
        <w:numPr>
          <w:ilvl w:val="1"/>
          <w:numId w:val="27"/>
        </w:numPr>
        <w:rPr>
          <w:rFonts w:asciiTheme="minorHAnsi" w:hAnsiTheme="minorHAnsi"/>
          <w:sz w:val="20"/>
          <w:szCs w:val="20"/>
          <w:lang w:val="en-GB"/>
        </w:rPr>
      </w:pPr>
      <w:r w:rsidRPr="008F4450">
        <w:rPr>
          <w:rFonts w:asciiTheme="minorHAnsi" w:hAnsiTheme="minorHAnsi"/>
          <w:sz w:val="20"/>
          <w:szCs w:val="20"/>
          <w:lang w:val="en-GB"/>
        </w:rPr>
        <w:t xml:space="preserve">Agencies </w:t>
      </w:r>
      <w:r w:rsidR="0097146F">
        <w:rPr>
          <w:rFonts w:asciiTheme="minorHAnsi" w:hAnsiTheme="minorHAnsi"/>
          <w:sz w:val="20"/>
          <w:szCs w:val="20"/>
          <w:lang w:val="en-GB"/>
        </w:rPr>
        <w:t>may need to</w:t>
      </w:r>
      <w:r w:rsidRPr="008F4450">
        <w:rPr>
          <w:rFonts w:asciiTheme="minorHAnsi" w:hAnsiTheme="minorHAnsi"/>
          <w:sz w:val="20"/>
          <w:szCs w:val="20"/>
          <w:lang w:val="en-GB"/>
        </w:rPr>
        <w:t xml:space="preserve"> provide print outs from financial systems if required to validate expenditures</w:t>
      </w:r>
    </w:p>
    <w:p w14:paraId="3FE0F069" w14:textId="77777777" w:rsidR="00A815D2" w:rsidRDefault="00A815D2" w:rsidP="00A815D2">
      <w:pPr>
        <w:rPr>
          <w:rFonts w:asciiTheme="minorHAnsi" w:hAnsiTheme="minorHAnsi"/>
          <w:sz w:val="20"/>
          <w:szCs w:val="20"/>
          <w:lang w:val="en-GB"/>
        </w:rPr>
      </w:pPr>
    </w:p>
    <w:p w14:paraId="3373D532" w14:textId="77777777" w:rsidR="008F4450" w:rsidRPr="00D36A86" w:rsidRDefault="008F4450" w:rsidP="008F4450">
      <w:pPr>
        <w:spacing w:after="120"/>
        <w:rPr>
          <w:rFonts w:asciiTheme="minorHAnsi" w:hAnsiTheme="minorHAnsi"/>
          <w:i/>
          <w:sz w:val="20"/>
          <w:szCs w:val="20"/>
          <w:u w:val="single"/>
          <w:lang w:val="en-GB"/>
        </w:rPr>
      </w:pPr>
      <w:r w:rsidRPr="00D36A86">
        <w:rPr>
          <w:rFonts w:asciiTheme="minorHAnsi" w:hAnsiTheme="minorHAnsi"/>
          <w:i/>
          <w:sz w:val="20"/>
          <w:szCs w:val="20"/>
          <w:u w:val="single"/>
          <w:lang w:val="en-GB"/>
        </w:rPr>
        <w:t>Additional elements of the discussion</w:t>
      </w:r>
    </w:p>
    <w:p w14:paraId="7DC6ABF6" w14:textId="77777777" w:rsidR="001E0005" w:rsidRDefault="008F4450" w:rsidP="008F4450">
      <w:pPr>
        <w:pStyle w:val="ListParagraph"/>
        <w:numPr>
          <w:ilvl w:val="0"/>
          <w:numId w:val="6"/>
        </w:numPr>
        <w:rPr>
          <w:rFonts w:asciiTheme="minorHAnsi" w:hAnsiTheme="minorHAnsi"/>
          <w:sz w:val="20"/>
          <w:szCs w:val="20"/>
          <w:lang w:val="en-GB"/>
        </w:rPr>
      </w:pPr>
      <w:r>
        <w:rPr>
          <w:rFonts w:asciiTheme="minorHAnsi" w:hAnsiTheme="minorHAnsi"/>
          <w:sz w:val="20"/>
          <w:szCs w:val="20"/>
          <w:lang w:val="en-GB"/>
        </w:rPr>
        <w:t xml:space="preserve">On </w:t>
      </w:r>
      <w:r w:rsidR="001E0005">
        <w:rPr>
          <w:rFonts w:asciiTheme="minorHAnsi" w:hAnsiTheme="minorHAnsi"/>
          <w:sz w:val="20"/>
          <w:szCs w:val="20"/>
          <w:lang w:val="en-GB"/>
        </w:rPr>
        <w:t>NPs related issues:</w:t>
      </w:r>
    </w:p>
    <w:p w14:paraId="49C0038A" w14:textId="77777777" w:rsidR="001E0005" w:rsidRDefault="001E0005" w:rsidP="001E0005">
      <w:pPr>
        <w:pStyle w:val="ListParagraph"/>
        <w:numPr>
          <w:ilvl w:val="1"/>
          <w:numId w:val="6"/>
        </w:numPr>
        <w:rPr>
          <w:rFonts w:asciiTheme="minorHAnsi" w:hAnsiTheme="minorHAnsi"/>
          <w:sz w:val="20"/>
          <w:szCs w:val="20"/>
          <w:lang w:val="en-GB"/>
        </w:rPr>
      </w:pPr>
      <w:r>
        <w:rPr>
          <w:rFonts w:asciiTheme="minorHAnsi" w:hAnsiTheme="minorHAnsi"/>
          <w:sz w:val="20"/>
          <w:szCs w:val="20"/>
          <w:lang w:val="en-GB"/>
        </w:rPr>
        <w:t>Honduras ongoing NP is likely to be extended to mid-2019;</w:t>
      </w:r>
    </w:p>
    <w:p w14:paraId="665492AE" w14:textId="77777777" w:rsidR="001E0005" w:rsidRDefault="001E0005" w:rsidP="001E0005">
      <w:pPr>
        <w:pStyle w:val="ListParagraph"/>
        <w:numPr>
          <w:ilvl w:val="1"/>
          <w:numId w:val="6"/>
        </w:numPr>
        <w:rPr>
          <w:rFonts w:asciiTheme="minorHAnsi" w:hAnsiTheme="minorHAnsi"/>
          <w:sz w:val="20"/>
          <w:szCs w:val="20"/>
          <w:lang w:val="en-GB"/>
        </w:rPr>
      </w:pPr>
      <w:r w:rsidRPr="008F4450">
        <w:rPr>
          <w:rFonts w:asciiTheme="minorHAnsi" w:hAnsiTheme="minorHAnsi"/>
          <w:sz w:val="20"/>
          <w:szCs w:val="20"/>
          <w:lang w:val="en-GB"/>
        </w:rPr>
        <w:t>Bangladesh will be extended to 31 December 2018</w:t>
      </w:r>
      <w:r>
        <w:rPr>
          <w:rFonts w:asciiTheme="minorHAnsi" w:hAnsiTheme="minorHAnsi"/>
          <w:sz w:val="20"/>
          <w:szCs w:val="20"/>
          <w:lang w:val="en-GB"/>
        </w:rPr>
        <w:t>.</w:t>
      </w:r>
    </w:p>
    <w:p w14:paraId="558C1D56" w14:textId="77777777" w:rsidR="001E0005" w:rsidRPr="001E0005" w:rsidRDefault="001E0005" w:rsidP="001E0005">
      <w:pPr>
        <w:rPr>
          <w:rFonts w:asciiTheme="minorHAnsi" w:hAnsiTheme="minorHAnsi"/>
          <w:sz w:val="20"/>
          <w:szCs w:val="20"/>
          <w:lang w:val="en-GB"/>
        </w:rPr>
      </w:pPr>
    </w:p>
    <w:p w14:paraId="7B4E5D4E" w14:textId="77777777" w:rsidR="008F4450" w:rsidRDefault="001E0005" w:rsidP="001E0005">
      <w:pPr>
        <w:pStyle w:val="ListParagraph"/>
        <w:numPr>
          <w:ilvl w:val="0"/>
          <w:numId w:val="6"/>
        </w:numPr>
        <w:spacing w:before="120"/>
        <w:contextualSpacing w:val="0"/>
        <w:rPr>
          <w:rFonts w:asciiTheme="minorHAnsi" w:hAnsiTheme="minorHAnsi"/>
          <w:sz w:val="20"/>
          <w:szCs w:val="20"/>
          <w:lang w:val="en-GB"/>
        </w:rPr>
      </w:pPr>
      <w:r>
        <w:rPr>
          <w:rFonts w:asciiTheme="minorHAnsi" w:hAnsiTheme="minorHAnsi"/>
          <w:sz w:val="20"/>
          <w:szCs w:val="20"/>
          <w:lang w:val="en-GB"/>
        </w:rPr>
        <w:t xml:space="preserve">On </w:t>
      </w:r>
      <w:r w:rsidR="008F4450">
        <w:rPr>
          <w:rFonts w:asciiTheme="minorHAnsi" w:hAnsiTheme="minorHAnsi"/>
          <w:sz w:val="20"/>
          <w:szCs w:val="20"/>
          <w:lang w:val="en-GB"/>
        </w:rPr>
        <w:t>the “value for money” concept:</w:t>
      </w:r>
    </w:p>
    <w:p w14:paraId="085E7D37" w14:textId="77777777" w:rsidR="008F4450" w:rsidRPr="008F4450" w:rsidRDefault="008F4450" w:rsidP="008F4450">
      <w:pPr>
        <w:pStyle w:val="ListParagraph"/>
        <w:numPr>
          <w:ilvl w:val="1"/>
          <w:numId w:val="6"/>
        </w:numPr>
        <w:rPr>
          <w:rFonts w:asciiTheme="minorHAnsi" w:hAnsiTheme="minorHAnsi"/>
          <w:sz w:val="20"/>
          <w:szCs w:val="20"/>
          <w:lang w:val="en-GB"/>
        </w:rPr>
      </w:pPr>
      <w:r w:rsidRPr="008F4450">
        <w:rPr>
          <w:rFonts w:asciiTheme="minorHAnsi" w:hAnsiTheme="minorHAnsi"/>
          <w:sz w:val="20"/>
          <w:szCs w:val="20"/>
          <w:lang w:val="en-GB"/>
        </w:rPr>
        <w:t>Need to emphasize that the UN-REDD TA is unique and provides catalytic support  to coun</w:t>
      </w:r>
      <w:r>
        <w:rPr>
          <w:rFonts w:asciiTheme="minorHAnsi" w:hAnsiTheme="minorHAnsi"/>
          <w:sz w:val="20"/>
          <w:szCs w:val="20"/>
          <w:lang w:val="en-GB"/>
        </w:rPr>
        <w:t>tries that have weak capacities;</w:t>
      </w:r>
    </w:p>
    <w:p w14:paraId="2BF64E78" w14:textId="77777777" w:rsidR="008F4450" w:rsidRPr="008F4450" w:rsidRDefault="008F4450" w:rsidP="008F4450">
      <w:pPr>
        <w:pStyle w:val="ListParagraph"/>
        <w:numPr>
          <w:ilvl w:val="1"/>
          <w:numId w:val="6"/>
        </w:numPr>
        <w:rPr>
          <w:rFonts w:asciiTheme="minorHAnsi" w:hAnsiTheme="minorHAnsi"/>
          <w:sz w:val="20"/>
          <w:szCs w:val="20"/>
          <w:lang w:val="en-GB"/>
        </w:rPr>
      </w:pPr>
      <w:r w:rsidRPr="008F4450">
        <w:rPr>
          <w:rFonts w:asciiTheme="minorHAnsi" w:hAnsiTheme="minorHAnsi"/>
          <w:sz w:val="20"/>
          <w:szCs w:val="20"/>
          <w:lang w:val="en-GB"/>
        </w:rPr>
        <w:t>Review/compare if possible</w:t>
      </w:r>
      <w:r>
        <w:rPr>
          <w:rFonts w:asciiTheme="minorHAnsi" w:hAnsiTheme="minorHAnsi"/>
          <w:sz w:val="20"/>
          <w:szCs w:val="20"/>
          <w:lang w:val="en-GB"/>
        </w:rPr>
        <w:t xml:space="preserve"> with the FCPF, FIP and Carbon F</w:t>
      </w:r>
      <w:r w:rsidRPr="008F4450">
        <w:rPr>
          <w:rFonts w:asciiTheme="minorHAnsi" w:hAnsiTheme="minorHAnsi"/>
          <w:sz w:val="20"/>
          <w:szCs w:val="20"/>
          <w:lang w:val="en-GB"/>
        </w:rPr>
        <w:t>und</w:t>
      </w:r>
      <w:r>
        <w:rPr>
          <w:rFonts w:asciiTheme="minorHAnsi" w:hAnsiTheme="minorHAnsi"/>
          <w:sz w:val="20"/>
          <w:szCs w:val="20"/>
          <w:lang w:val="en-GB"/>
        </w:rPr>
        <w:t>;</w:t>
      </w:r>
    </w:p>
    <w:p w14:paraId="232D20DF" w14:textId="77777777" w:rsidR="008F4450" w:rsidRPr="008F4450" w:rsidRDefault="008F4450" w:rsidP="008F4450">
      <w:pPr>
        <w:pStyle w:val="ListParagraph"/>
        <w:numPr>
          <w:ilvl w:val="1"/>
          <w:numId w:val="6"/>
        </w:numPr>
        <w:rPr>
          <w:rFonts w:asciiTheme="minorHAnsi" w:hAnsiTheme="minorHAnsi"/>
          <w:sz w:val="20"/>
          <w:szCs w:val="20"/>
          <w:lang w:val="en-GB"/>
        </w:rPr>
      </w:pPr>
      <w:r w:rsidRPr="008F4450">
        <w:rPr>
          <w:rFonts w:asciiTheme="minorHAnsi" w:hAnsiTheme="minorHAnsi"/>
          <w:sz w:val="20"/>
          <w:szCs w:val="20"/>
          <w:lang w:val="en-GB"/>
        </w:rPr>
        <w:t>Not beneficial to compare the Programme with consultants as that will be an unfair comparison</w:t>
      </w:r>
      <w:r>
        <w:rPr>
          <w:rFonts w:asciiTheme="minorHAnsi" w:hAnsiTheme="minorHAnsi"/>
          <w:sz w:val="20"/>
          <w:szCs w:val="20"/>
          <w:lang w:val="en-GB"/>
        </w:rPr>
        <w:t>;</w:t>
      </w:r>
    </w:p>
    <w:p w14:paraId="1552C53C" w14:textId="77777777" w:rsidR="008F4450" w:rsidRPr="008F4450" w:rsidRDefault="008F4450" w:rsidP="008F4450">
      <w:pPr>
        <w:pStyle w:val="ListParagraph"/>
        <w:numPr>
          <w:ilvl w:val="1"/>
          <w:numId w:val="6"/>
        </w:numPr>
        <w:rPr>
          <w:rFonts w:asciiTheme="minorHAnsi" w:hAnsiTheme="minorHAnsi"/>
          <w:sz w:val="20"/>
          <w:szCs w:val="20"/>
          <w:lang w:val="en-GB"/>
        </w:rPr>
      </w:pPr>
      <w:r w:rsidRPr="008F4450">
        <w:rPr>
          <w:rFonts w:asciiTheme="minorHAnsi" w:hAnsiTheme="minorHAnsi"/>
          <w:sz w:val="20"/>
          <w:szCs w:val="20"/>
          <w:lang w:val="en-GB"/>
        </w:rPr>
        <w:t>Need to demonstrate how much the Programme has been able to leverage</w:t>
      </w:r>
      <w:r>
        <w:rPr>
          <w:rFonts w:asciiTheme="minorHAnsi" w:hAnsiTheme="minorHAnsi"/>
          <w:sz w:val="20"/>
          <w:szCs w:val="20"/>
          <w:lang w:val="en-GB"/>
        </w:rPr>
        <w:t>;</w:t>
      </w:r>
    </w:p>
    <w:p w14:paraId="23654772" w14:textId="77777777" w:rsidR="008F4450" w:rsidRDefault="008F4450" w:rsidP="008F4450">
      <w:pPr>
        <w:pStyle w:val="ListParagraph"/>
        <w:numPr>
          <w:ilvl w:val="1"/>
          <w:numId w:val="6"/>
        </w:numPr>
        <w:rPr>
          <w:rFonts w:asciiTheme="minorHAnsi" w:hAnsiTheme="minorHAnsi"/>
          <w:sz w:val="20"/>
          <w:szCs w:val="20"/>
          <w:lang w:val="en-GB"/>
        </w:rPr>
      </w:pPr>
      <w:r w:rsidRPr="008F4450">
        <w:rPr>
          <w:rFonts w:asciiTheme="minorHAnsi" w:hAnsiTheme="minorHAnsi"/>
          <w:sz w:val="20"/>
          <w:szCs w:val="20"/>
          <w:lang w:val="en-GB"/>
        </w:rPr>
        <w:t>Very important to discuss on the qualitative elements of what is being delivered to countries.</w:t>
      </w:r>
    </w:p>
    <w:p w14:paraId="7F72A02D" w14:textId="77777777" w:rsidR="0097146F" w:rsidRPr="008F4450" w:rsidRDefault="0097146F" w:rsidP="008F4450">
      <w:pPr>
        <w:pStyle w:val="ListParagraph"/>
        <w:numPr>
          <w:ilvl w:val="1"/>
          <w:numId w:val="6"/>
        </w:numPr>
        <w:rPr>
          <w:rFonts w:asciiTheme="minorHAnsi" w:hAnsiTheme="minorHAnsi"/>
          <w:sz w:val="20"/>
          <w:szCs w:val="20"/>
          <w:lang w:val="en-GB"/>
        </w:rPr>
      </w:pPr>
      <w:r>
        <w:rPr>
          <w:rFonts w:asciiTheme="minorHAnsi" w:hAnsiTheme="minorHAnsi"/>
          <w:sz w:val="20"/>
          <w:szCs w:val="20"/>
          <w:lang w:val="en-GB"/>
        </w:rPr>
        <w:t>Important to show also leveraging of other resources within the agencies</w:t>
      </w:r>
    </w:p>
    <w:p w14:paraId="6B77CE4A" w14:textId="77777777" w:rsidR="008F4450" w:rsidRPr="008F4450" w:rsidRDefault="008F4450" w:rsidP="001E0005">
      <w:pPr>
        <w:pStyle w:val="ListParagraph"/>
        <w:numPr>
          <w:ilvl w:val="0"/>
          <w:numId w:val="6"/>
        </w:numPr>
        <w:spacing w:before="120"/>
        <w:contextualSpacing w:val="0"/>
        <w:rPr>
          <w:rFonts w:asciiTheme="minorHAnsi" w:hAnsiTheme="minorHAnsi"/>
          <w:sz w:val="20"/>
          <w:szCs w:val="20"/>
          <w:lang w:val="en-GB"/>
        </w:rPr>
      </w:pPr>
      <w:r>
        <w:rPr>
          <w:rFonts w:asciiTheme="minorHAnsi" w:hAnsiTheme="minorHAnsi"/>
          <w:sz w:val="20"/>
          <w:szCs w:val="20"/>
          <w:lang w:val="en-GB"/>
        </w:rPr>
        <w:t xml:space="preserve">On </w:t>
      </w:r>
      <w:r w:rsidR="001E0005">
        <w:rPr>
          <w:rFonts w:asciiTheme="minorHAnsi" w:hAnsiTheme="minorHAnsi"/>
          <w:sz w:val="20"/>
          <w:szCs w:val="20"/>
          <w:lang w:val="en-GB"/>
        </w:rPr>
        <w:t xml:space="preserve">Programme evaluation: </w:t>
      </w:r>
      <w:r w:rsidR="001E0005" w:rsidRPr="008F4450">
        <w:rPr>
          <w:rFonts w:asciiTheme="minorHAnsi" w:hAnsiTheme="minorHAnsi"/>
          <w:sz w:val="20"/>
          <w:szCs w:val="20"/>
          <w:lang w:val="en-GB"/>
        </w:rPr>
        <w:t>There is no specific requirement for the Programme to have a mid-term evaluation, however internal UN agency procedures may require one as is the case with FAO</w:t>
      </w:r>
      <w:r w:rsidR="001E0005">
        <w:rPr>
          <w:rFonts w:asciiTheme="minorHAnsi" w:hAnsiTheme="minorHAnsi"/>
          <w:sz w:val="20"/>
          <w:szCs w:val="20"/>
          <w:lang w:val="en-GB"/>
        </w:rPr>
        <w:t>.</w:t>
      </w:r>
    </w:p>
    <w:p w14:paraId="6E31D51B" w14:textId="77777777" w:rsidR="00A815D2" w:rsidRPr="00692B4D" w:rsidRDefault="00A815D2" w:rsidP="001E0005">
      <w:pPr>
        <w:spacing w:before="120"/>
        <w:rPr>
          <w:rFonts w:asciiTheme="minorHAnsi" w:hAnsiTheme="minorHAnsi"/>
          <w:sz w:val="20"/>
          <w:szCs w:val="20"/>
          <w:lang w:val="en-GB"/>
        </w:rPr>
      </w:pPr>
    </w:p>
    <w:p w14:paraId="08C96020" w14:textId="77777777" w:rsidR="00C71E59" w:rsidRPr="00E46998" w:rsidRDefault="00C71E59">
      <w:pPr>
        <w:rPr>
          <w:lang w:val="en-US"/>
        </w:rPr>
      </w:pPr>
    </w:p>
    <w:sectPr w:rsidR="00C71E59" w:rsidRPr="00E46998">
      <w:footerReference w:type="default" r:id="rId9"/>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C03BAD" w15:done="0"/>
  <w15:commentEx w15:paraId="2C929C1C" w15:done="0"/>
  <w15:commentEx w15:paraId="7B5D3F4C" w15:done="0"/>
  <w15:commentEx w15:paraId="50BE1FE2" w15:done="0"/>
  <w15:commentEx w15:paraId="2B8F5CCC" w15:done="0"/>
  <w15:commentEx w15:paraId="68021EC5" w15:done="0"/>
  <w15:commentEx w15:paraId="28D9F83F" w15:done="0"/>
  <w15:commentEx w15:paraId="0188C9BB" w15:paraIdParent="28D9F83F" w15:done="0"/>
  <w15:commentEx w15:paraId="4D1545E1" w15:done="0"/>
  <w15:commentEx w15:paraId="42B4C4DB" w15:paraIdParent="4D1545E1" w15:done="0"/>
  <w15:commentEx w15:paraId="7A986E4E" w15:done="0"/>
  <w15:commentEx w15:paraId="2D831D72" w15:done="0"/>
  <w15:commentEx w15:paraId="203035AB" w15:done="0"/>
  <w15:commentEx w15:paraId="09D3CFE1" w15:done="0"/>
  <w15:commentEx w15:paraId="771A73CB" w15:done="0"/>
  <w15:commentEx w15:paraId="385A4061" w15:paraIdParent="771A73CB" w15:done="0"/>
  <w15:commentEx w15:paraId="453486E9" w15:done="0"/>
  <w15:commentEx w15:paraId="49D76198" w15:done="0"/>
  <w15:commentEx w15:paraId="3572390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C03BAD" w16cid:durableId="1E26FDB9"/>
  <w16cid:commentId w16cid:paraId="2C929C1C" w16cid:durableId="1E392428"/>
  <w16cid:commentId w16cid:paraId="7B5D3F4C" w16cid:durableId="1E39264D"/>
  <w16cid:commentId w16cid:paraId="50BE1FE2" w16cid:durableId="1E26FF96"/>
  <w16cid:commentId w16cid:paraId="2B8F5CCC" w16cid:durableId="1E3927E5"/>
  <w16cid:commentId w16cid:paraId="68021EC5" w16cid:durableId="1E39288D"/>
  <w16cid:commentId w16cid:paraId="28D9F83F" w16cid:durableId="1E270003"/>
  <w16cid:commentId w16cid:paraId="0188C9BB" w16cid:durableId="1E394B08"/>
  <w16cid:commentId w16cid:paraId="4D1545E1" w16cid:durableId="1E27006D"/>
  <w16cid:commentId w16cid:paraId="42B4C4DB" w16cid:durableId="1E392F5C"/>
  <w16cid:commentId w16cid:paraId="7A986E4E" w16cid:durableId="1E39295E"/>
  <w16cid:commentId w16cid:paraId="2D831D72" w16cid:durableId="1E392A75"/>
  <w16cid:commentId w16cid:paraId="203035AB" w16cid:durableId="1E392DED"/>
  <w16cid:commentId w16cid:paraId="09D3CFE1" w16cid:durableId="1E392AE4"/>
  <w16cid:commentId w16cid:paraId="771A73CB" w16cid:durableId="1E305357"/>
  <w16cid:commentId w16cid:paraId="385A4061" w16cid:durableId="1E394A5A"/>
  <w16cid:commentId w16cid:paraId="453486E9" w16cid:durableId="1E392CB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DE5BAD" w14:textId="77777777" w:rsidR="001B4D80" w:rsidRDefault="001B4D80" w:rsidP="00DA484E">
      <w:r>
        <w:separator/>
      </w:r>
    </w:p>
  </w:endnote>
  <w:endnote w:type="continuationSeparator" w:id="0">
    <w:p w14:paraId="704008C7" w14:textId="77777777" w:rsidR="001B4D80" w:rsidRDefault="001B4D80" w:rsidP="00DA4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3528662"/>
      <w:docPartObj>
        <w:docPartGallery w:val="Page Numbers (Bottom of Page)"/>
        <w:docPartUnique/>
      </w:docPartObj>
    </w:sdtPr>
    <w:sdtEndPr>
      <w:rPr>
        <w:noProof/>
      </w:rPr>
    </w:sdtEndPr>
    <w:sdtContent>
      <w:p w14:paraId="559CE5A7" w14:textId="658D3D8A" w:rsidR="00C55037" w:rsidRDefault="00C55037">
        <w:pPr>
          <w:pStyle w:val="Footer"/>
          <w:jc w:val="right"/>
        </w:pPr>
        <w:r>
          <w:fldChar w:fldCharType="begin"/>
        </w:r>
        <w:r>
          <w:instrText xml:space="preserve"> PAGE   \* MERGEFORMAT </w:instrText>
        </w:r>
        <w:r>
          <w:fldChar w:fldCharType="separate"/>
        </w:r>
        <w:r w:rsidR="00346751">
          <w:rPr>
            <w:noProof/>
          </w:rPr>
          <w:t>3</w:t>
        </w:r>
        <w:r>
          <w:rPr>
            <w:noProof/>
          </w:rPr>
          <w:fldChar w:fldCharType="end"/>
        </w:r>
      </w:p>
    </w:sdtContent>
  </w:sdt>
  <w:p w14:paraId="7F230B49" w14:textId="77777777" w:rsidR="00C55037" w:rsidRDefault="00C550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F94514" w14:textId="77777777" w:rsidR="001B4D80" w:rsidRDefault="001B4D80" w:rsidP="00DA484E">
      <w:r>
        <w:separator/>
      </w:r>
    </w:p>
  </w:footnote>
  <w:footnote w:type="continuationSeparator" w:id="0">
    <w:p w14:paraId="508AD31F" w14:textId="77777777" w:rsidR="001B4D80" w:rsidRDefault="001B4D80" w:rsidP="00DA48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2D0C"/>
    <w:multiLevelType w:val="hybridMultilevel"/>
    <w:tmpl w:val="B3E4DF88"/>
    <w:lvl w:ilvl="0" w:tplc="0809001B">
      <w:start w:val="1"/>
      <w:numFmt w:val="lowerRoman"/>
      <w:lvlText w:val="%1."/>
      <w:lvlJc w:val="righ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nsid w:val="01CF00D0"/>
    <w:multiLevelType w:val="hybridMultilevel"/>
    <w:tmpl w:val="AF7233B2"/>
    <w:lvl w:ilvl="0" w:tplc="0809001B">
      <w:start w:val="1"/>
      <w:numFmt w:val="lowerRoman"/>
      <w:lvlText w:val="%1."/>
      <w:lvlJc w:val="righ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1FC45DE"/>
    <w:multiLevelType w:val="hybridMultilevel"/>
    <w:tmpl w:val="4A5E49DA"/>
    <w:lvl w:ilvl="0" w:tplc="E9A28856">
      <w:numFmt w:val="bullet"/>
      <w:lvlText w:val="-"/>
      <w:lvlJc w:val="left"/>
      <w:pPr>
        <w:ind w:left="720" w:hanging="360"/>
      </w:pPr>
      <w:rPr>
        <w:rFonts w:ascii="Cambria" w:eastAsiaTheme="minorEastAsia" w:hAnsi="Cambria" w:cstheme="minorBidi"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85B445B"/>
    <w:multiLevelType w:val="hybridMultilevel"/>
    <w:tmpl w:val="8A763BF6"/>
    <w:lvl w:ilvl="0" w:tplc="571C5D52">
      <w:start w:val="1"/>
      <w:numFmt w:val="lowerRoman"/>
      <w:lvlText w:val="%1."/>
      <w:lvlJc w:val="left"/>
      <w:pPr>
        <w:ind w:left="1080" w:hanging="72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nsid w:val="0C597689"/>
    <w:multiLevelType w:val="hybridMultilevel"/>
    <w:tmpl w:val="510A800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6E90FDEC">
      <w:start w:val="10"/>
      <w:numFmt w:val="bullet"/>
      <w:lvlText w:val="-"/>
      <w:lvlJc w:val="left"/>
      <w:pPr>
        <w:ind w:left="2160" w:hanging="180"/>
      </w:pPr>
      <w:rPr>
        <w:rFonts w:ascii="Calibri" w:eastAsiaTheme="minorHAnsi" w:hAnsi="Calibri" w:cstheme="minorBidi"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8995F7A"/>
    <w:multiLevelType w:val="hybridMultilevel"/>
    <w:tmpl w:val="D9B229B2"/>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nsid w:val="1DC12B0B"/>
    <w:multiLevelType w:val="hybridMultilevel"/>
    <w:tmpl w:val="1F36AF5A"/>
    <w:lvl w:ilvl="0" w:tplc="17B86E56">
      <w:start w:val="1"/>
      <w:numFmt w:val="lowerRoman"/>
      <w:lvlText w:val="%1."/>
      <w:lvlJc w:val="left"/>
      <w:pPr>
        <w:ind w:left="1080" w:hanging="720"/>
      </w:pPr>
      <w:rPr>
        <w:rFonts w:hint="default"/>
      </w:rPr>
    </w:lvl>
    <w:lvl w:ilvl="1" w:tplc="6E90FDEC">
      <w:start w:val="10"/>
      <w:numFmt w:val="bullet"/>
      <w:lvlText w:val="-"/>
      <w:lvlJc w:val="left"/>
      <w:pPr>
        <w:ind w:left="1440" w:hanging="360"/>
      </w:pPr>
      <w:rPr>
        <w:rFonts w:ascii="Calibri" w:eastAsiaTheme="minorHAnsi" w:hAnsi="Calibri" w:cstheme="minorBidi" w:hint="default"/>
      </w:r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nsid w:val="20551A35"/>
    <w:multiLevelType w:val="hybridMultilevel"/>
    <w:tmpl w:val="379605E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1F6020A"/>
    <w:multiLevelType w:val="hybridMultilevel"/>
    <w:tmpl w:val="148A4F36"/>
    <w:lvl w:ilvl="0" w:tplc="FEC8F51E">
      <w:start w:val="2018"/>
      <w:numFmt w:val="bullet"/>
      <w:lvlText w:val=""/>
      <w:lvlJc w:val="left"/>
      <w:pPr>
        <w:ind w:left="720" w:hanging="360"/>
      </w:pPr>
      <w:rPr>
        <w:rFonts w:ascii="Symbol" w:eastAsiaTheme="minorHAns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6B77E3A"/>
    <w:multiLevelType w:val="hybridMultilevel"/>
    <w:tmpl w:val="AB24F65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D280897"/>
    <w:multiLevelType w:val="hybridMultilevel"/>
    <w:tmpl w:val="325C5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48E7BDD"/>
    <w:multiLevelType w:val="hybridMultilevel"/>
    <w:tmpl w:val="5BD0D5F8"/>
    <w:lvl w:ilvl="0" w:tplc="0809000F">
      <w:start w:val="1"/>
      <w:numFmt w:val="decimal"/>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nsid w:val="3C850CDE"/>
    <w:multiLevelType w:val="hybridMultilevel"/>
    <w:tmpl w:val="1AB27B78"/>
    <w:lvl w:ilvl="0" w:tplc="A1C21AE4">
      <w:start w:val="1"/>
      <w:numFmt w:val="lowerRoman"/>
      <w:lvlText w:val="%1."/>
      <w:lvlJc w:val="left"/>
      <w:pPr>
        <w:ind w:left="1080" w:hanging="72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nsid w:val="3CC920F2"/>
    <w:multiLevelType w:val="hybridMultilevel"/>
    <w:tmpl w:val="3E9C348E"/>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D9B32F9"/>
    <w:multiLevelType w:val="hybridMultilevel"/>
    <w:tmpl w:val="7674CB62"/>
    <w:lvl w:ilvl="0" w:tplc="0809001B">
      <w:start w:val="1"/>
      <w:numFmt w:val="lowerRoman"/>
      <w:lvlText w:val="%1."/>
      <w:lvlJc w:val="righ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nsid w:val="3DC9074E"/>
    <w:multiLevelType w:val="hybridMultilevel"/>
    <w:tmpl w:val="D2383F92"/>
    <w:lvl w:ilvl="0" w:tplc="08090001">
      <w:start w:val="1"/>
      <w:numFmt w:val="bullet"/>
      <w:lvlText w:val=""/>
      <w:lvlJc w:val="left"/>
      <w:pPr>
        <w:ind w:left="1080" w:hanging="720"/>
      </w:pPr>
      <w:rPr>
        <w:rFonts w:ascii="Symbol" w:hAnsi="Symbol"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nsid w:val="437D5E4D"/>
    <w:multiLevelType w:val="hybridMultilevel"/>
    <w:tmpl w:val="14A45B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65032FB"/>
    <w:multiLevelType w:val="hybridMultilevel"/>
    <w:tmpl w:val="F8CEABC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8C865F2"/>
    <w:multiLevelType w:val="hybridMultilevel"/>
    <w:tmpl w:val="6CB4C76C"/>
    <w:lvl w:ilvl="0" w:tplc="288CEE16">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2C93F29"/>
    <w:multiLevelType w:val="hybridMultilevel"/>
    <w:tmpl w:val="7B0CDA92"/>
    <w:lvl w:ilvl="0" w:tplc="FEC8F51E">
      <w:start w:val="2018"/>
      <w:numFmt w:val="bullet"/>
      <w:lvlText w:val=""/>
      <w:lvlJc w:val="left"/>
      <w:pPr>
        <w:ind w:left="720" w:hanging="360"/>
      </w:pPr>
      <w:rPr>
        <w:rFonts w:ascii="Symbol" w:eastAsiaTheme="minorHAns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6E90FDEC">
      <w:start w:val="10"/>
      <w:numFmt w:val="bullet"/>
      <w:lvlText w:val="-"/>
      <w:lvlJc w:val="left"/>
      <w:pPr>
        <w:ind w:left="2880" w:hanging="360"/>
      </w:pPr>
      <w:rPr>
        <w:rFonts w:ascii="Calibri" w:eastAsiaTheme="minorHAnsi" w:hAnsi="Calibri" w:cstheme="minorBidi"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82F39C8"/>
    <w:multiLevelType w:val="hybridMultilevel"/>
    <w:tmpl w:val="00F27F2E"/>
    <w:lvl w:ilvl="0" w:tplc="8B640E7C">
      <w:start w:val="1"/>
      <w:numFmt w:val="low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nsid w:val="5D8D26C0"/>
    <w:multiLevelType w:val="hybridMultilevel"/>
    <w:tmpl w:val="43AA5438"/>
    <w:lvl w:ilvl="0" w:tplc="17B86E56">
      <w:start w:val="1"/>
      <w:numFmt w:val="lowerRoman"/>
      <w:lvlText w:val="%1."/>
      <w:lvlJc w:val="left"/>
      <w:pPr>
        <w:ind w:left="1080" w:hanging="72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2">
    <w:nsid w:val="67D936FF"/>
    <w:multiLevelType w:val="hybridMultilevel"/>
    <w:tmpl w:val="21D8AAB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9006B80"/>
    <w:multiLevelType w:val="hybridMultilevel"/>
    <w:tmpl w:val="D71E1AF6"/>
    <w:lvl w:ilvl="0" w:tplc="08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B0852D0"/>
    <w:multiLevelType w:val="hybridMultilevel"/>
    <w:tmpl w:val="7F266192"/>
    <w:lvl w:ilvl="0" w:tplc="08090013">
      <w:start w:val="1"/>
      <w:numFmt w:val="upperRoman"/>
      <w:lvlText w:val="%1."/>
      <w:lvlJc w:val="righ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5">
    <w:nsid w:val="773452C7"/>
    <w:multiLevelType w:val="hybridMultilevel"/>
    <w:tmpl w:val="A2ECD2AC"/>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nsid w:val="7C797156"/>
    <w:multiLevelType w:val="hybridMultilevel"/>
    <w:tmpl w:val="5CE2D50E"/>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nsid w:val="7DD536B5"/>
    <w:multiLevelType w:val="hybridMultilevel"/>
    <w:tmpl w:val="FA0C474E"/>
    <w:lvl w:ilvl="0" w:tplc="0809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5"/>
  </w:num>
  <w:num w:numId="2">
    <w:abstractNumId w:val="21"/>
  </w:num>
  <w:num w:numId="3">
    <w:abstractNumId w:val="3"/>
  </w:num>
  <w:num w:numId="4">
    <w:abstractNumId w:val="20"/>
  </w:num>
  <w:num w:numId="5">
    <w:abstractNumId w:val="12"/>
  </w:num>
  <w:num w:numId="6">
    <w:abstractNumId w:val="8"/>
  </w:num>
  <w:num w:numId="7">
    <w:abstractNumId w:val="6"/>
  </w:num>
  <w:num w:numId="8">
    <w:abstractNumId w:val="16"/>
  </w:num>
  <w:num w:numId="9">
    <w:abstractNumId w:val="26"/>
  </w:num>
  <w:num w:numId="10">
    <w:abstractNumId w:val="17"/>
  </w:num>
  <w:num w:numId="11">
    <w:abstractNumId w:val="10"/>
  </w:num>
  <w:num w:numId="12">
    <w:abstractNumId w:val="15"/>
  </w:num>
  <w:num w:numId="13">
    <w:abstractNumId w:val="19"/>
  </w:num>
  <w:num w:numId="14">
    <w:abstractNumId w:val="11"/>
  </w:num>
  <w:num w:numId="15">
    <w:abstractNumId w:val="22"/>
  </w:num>
  <w:num w:numId="16">
    <w:abstractNumId w:val="25"/>
  </w:num>
  <w:num w:numId="17">
    <w:abstractNumId w:val="27"/>
  </w:num>
  <w:num w:numId="18">
    <w:abstractNumId w:val="24"/>
  </w:num>
  <w:num w:numId="19">
    <w:abstractNumId w:val="18"/>
  </w:num>
  <w:num w:numId="20">
    <w:abstractNumId w:val="14"/>
  </w:num>
  <w:num w:numId="21">
    <w:abstractNumId w:val="23"/>
  </w:num>
  <w:num w:numId="22">
    <w:abstractNumId w:val="0"/>
  </w:num>
  <w:num w:numId="23">
    <w:abstractNumId w:val="1"/>
  </w:num>
  <w:num w:numId="24">
    <w:abstractNumId w:val="7"/>
  </w:num>
  <w:num w:numId="25">
    <w:abstractNumId w:val="4"/>
  </w:num>
  <w:num w:numId="26">
    <w:abstractNumId w:val="9"/>
  </w:num>
  <w:num w:numId="27">
    <w:abstractNumId w:val="13"/>
  </w:num>
  <w:num w:numId="2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sep GARI">
    <w15:presenceInfo w15:providerId="AD" w15:userId="S-1-5-21-47237423-3687738354-3087610808-3326"/>
  </w15:person>
  <w15:person w15:author="BuszkoBriggs, Malgorzata (FOA)">
    <w15:presenceInfo w15:providerId="AD" w15:userId="S-1-5-21-2107199734-1002509562-578033828-70150"/>
  </w15:person>
  <w15:person w15:author="Gabriel Labbate">
    <w15:presenceInfo w15:providerId="AD" w15:userId="S-1-5-21-3013406538-1859603071-2394759903-12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5D2"/>
    <w:rsid w:val="00000CC1"/>
    <w:rsid w:val="00044F87"/>
    <w:rsid w:val="00086B6A"/>
    <w:rsid w:val="00091B0D"/>
    <w:rsid w:val="000D3145"/>
    <w:rsid w:val="0013019A"/>
    <w:rsid w:val="0013091F"/>
    <w:rsid w:val="00140187"/>
    <w:rsid w:val="00167044"/>
    <w:rsid w:val="00196271"/>
    <w:rsid w:val="001A2BD7"/>
    <w:rsid w:val="001A3115"/>
    <w:rsid w:val="001B4D80"/>
    <w:rsid w:val="001D13D3"/>
    <w:rsid w:val="001E0005"/>
    <w:rsid w:val="001F05B7"/>
    <w:rsid w:val="0020694D"/>
    <w:rsid w:val="002548C1"/>
    <w:rsid w:val="00261DC5"/>
    <w:rsid w:val="002C7F55"/>
    <w:rsid w:val="002D2C05"/>
    <w:rsid w:val="002E0A30"/>
    <w:rsid w:val="003034D6"/>
    <w:rsid w:val="0030776B"/>
    <w:rsid w:val="00320EBE"/>
    <w:rsid w:val="00333E50"/>
    <w:rsid w:val="00340FC3"/>
    <w:rsid w:val="00346502"/>
    <w:rsid w:val="00346751"/>
    <w:rsid w:val="00347B68"/>
    <w:rsid w:val="00350C76"/>
    <w:rsid w:val="003A29ED"/>
    <w:rsid w:val="003D7299"/>
    <w:rsid w:val="004035C3"/>
    <w:rsid w:val="0044509B"/>
    <w:rsid w:val="00460607"/>
    <w:rsid w:val="004A0819"/>
    <w:rsid w:val="004C242C"/>
    <w:rsid w:val="004C3353"/>
    <w:rsid w:val="004C77A8"/>
    <w:rsid w:val="004D0A09"/>
    <w:rsid w:val="004E082E"/>
    <w:rsid w:val="004E6539"/>
    <w:rsid w:val="00516E50"/>
    <w:rsid w:val="00520F30"/>
    <w:rsid w:val="005255EC"/>
    <w:rsid w:val="00525FF9"/>
    <w:rsid w:val="0053607F"/>
    <w:rsid w:val="005716EA"/>
    <w:rsid w:val="0057708B"/>
    <w:rsid w:val="005B7735"/>
    <w:rsid w:val="005C443C"/>
    <w:rsid w:val="005C4F0D"/>
    <w:rsid w:val="005C4F52"/>
    <w:rsid w:val="005C58A5"/>
    <w:rsid w:val="005C5C36"/>
    <w:rsid w:val="005D4EC8"/>
    <w:rsid w:val="005E0FA8"/>
    <w:rsid w:val="005E6200"/>
    <w:rsid w:val="00603CE2"/>
    <w:rsid w:val="006066BF"/>
    <w:rsid w:val="0061113F"/>
    <w:rsid w:val="0066067D"/>
    <w:rsid w:val="0067246D"/>
    <w:rsid w:val="006D205B"/>
    <w:rsid w:val="006D550C"/>
    <w:rsid w:val="006D763C"/>
    <w:rsid w:val="006E6CEE"/>
    <w:rsid w:val="00707AE8"/>
    <w:rsid w:val="00714922"/>
    <w:rsid w:val="00731985"/>
    <w:rsid w:val="00736477"/>
    <w:rsid w:val="00737F92"/>
    <w:rsid w:val="007418EC"/>
    <w:rsid w:val="007429AD"/>
    <w:rsid w:val="00781898"/>
    <w:rsid w:val="007A24CD"/>
    <w:rsid w:val="007A6A21"/>
    <w:rsid w:val="007C01E4"/>
    <w:rsid w:val="007C0684"/>
    <w:rsid w:val="007E1665"/>
    <w:rsid w:val="007F0F8B"/>
    <w:rsid w:val="007F3094"/>
    <w:rsid w:val="007F770A"/>
    <w:rsid w:val="00813B5B"/>
    <w:rsid w:val="008350D5"/>
    <w:rsid w:val="00840691"/>
    <w:rsid w:val="00843E76"/>
    <w:rsid w:val="00851949"/>
    <w:rsid w:val="00875548"/>
    <w:rsid w:val="008969F8"/>
    <w:rsid w:val="008F4450"/>
    <w:rsid w:val="009043AB"/>
    <w:rsid w:val="00916EA8"/>
    <w:rsid w:val="00934D93"/>
    <w:rsid w:val="00935E91"/>
    <w:rsid w:val="00935FC1"/>
    <w:rsid w:val="00941E05"/>
    <w:rsid w:val="009524EE"/>
    <w:rsid w:val="009610CB"/>
    <w:rsid w:val="009616ED"/>
    <w:rsid w:val="009702E1"/>
    <w:rsid w:val="0097146F"/>
    <w:rsid w:val="0098276F"/>
    <w:rsid w:val="009A0250"/>
    <w:rsid w:val="00A155DD"/>
    <w:rsid w:val="00A25BD0"/>
    <w:rsid w:val="00A45911"/>
    <w:rsid w:val="00A504C7"/>
    <w:rsid w:val="00A72803"/>
    <w:rsid w:val="00A76D12"/>
    <w:rsid w:val="00A815D2"/>
    <w:rsid w:val="00AA1A1D"/>
    <w:rsid w:val="00AF2716"/>
    <w:rsid w:val="00BB04EB"/>
    <w:rsid w:val="00BF70E0"/>
    <w:rsid w:val="00C24258"/>
    <w:rsid w:val="00C55037"/>
    <w:rsid w:val="00C658ED"/>
    <w:rsid w:val="00C71E59"/>
    <w:rsid w:val="00C95107"/>
    <w:rsid w:val="00C96107"/>
    <w:rsid w:val="00C97513"/>
    <w:rsid w:val="00CA2C96"/>
    <w:rsid w:val="00CB20BB"/>
    <w:rsid w:val="00CE6557"/>
    <w:rsid w:val="00D072C5"/>
    <w:rsid w:val="00D2683F"/>
    <w:rsid w:val="00D36A86"/>
    <w:rsid w:val="00D83B7E"/>
    <w:rsid w:val="00D930D2"/>
    <w:rsid w:val="00D95FF1"/>
    <w:rsid w:val="00DA484E"/>
    <w:rsid w:val="00DB4AF7"/>
    <w:rsid w:val="00DC039D"/>
    <w:rsid w:val="00DD7AB2"/>
    <w:rsid w:val="00DE36E7"/>
    <w:rsid w:val="00E00B88"/>
    <w:rsid w:val="00E10AD5"/>
    <w:rsid w:val="00E128C5"/>
    <w:rsid w:val="00E15711"/>
    <w:rsid w:val="00E24255"/>
    <w:rsid w:val="00E46998"/>
    <w:rsid w:val="00E60409"/>
    <w:rsid w:val="00E60EE6"/>
    <w:rsid w:val="00E827D0"/>
    <w:rsid w:val="00EC1AFC"/>
    <w:rsid w:val="00EC3B48"/>
    <w:rsid w:val="00EC48FF"/>
    <w:rsid w:val="00EE1EB3"/>
    <w:rsid w:val="00F66DE8"/>
    <w:rsid w:val="00F90C8A"/>
    <w:rsid w:val="00FA0CEE"/>
    <w:rsid w:val="00FF021F"/>
    <w:rsid w:val="00FF4925"/>
    <w:rsid w:val="00FF7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CA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5D2"/>
    <w:pPr>
      <w:spacing w:after="0" w:line="240" w:lineRule="auto"/>
    </w:pPr>
    <w:rPr>
      <w:rFonts w:ascii="Times New Roman" w:hAnsi="Times New Roman" w:cs="Times New Roman"/>
      <w:sz w:val="24"/>
      <w:szCs w:val="24"/>
      <w:lang w:val="fr-CH" w:eastAsia="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A815D2"/>
    <w:pPr>
      <w:spacing w:after="0" w:line="240" w:lineRule="auto"/>
    </w:pPr>
    <w:rPr>
      <w:rFonts w:ascii="Helvetica" w:eastAsia="Arial Unicode MS" w:hAnsi="Helvetica" w:cs="Arial Unicode MS"/>
      <w:color w:val="000000"/>
      <w:u w:color="000000"/>
      <w:lang w:val="en-US" w:eastAsia="en-GB"/>
    </w:rPr>
  </w:style>
  <w:style w:type="paragraph" w:styleId="ListParagraph">
    <w:name w:val="List Paragraph"/>
    <w:basedOn w:val="Normal"/>
    <w:uiPriority w:val="34"/>
    <w:qFormat/>
    <w:rsid w:val="00A815D2"/>
    <w:pPr>
      <w:ind w:left="720"/>
      <w:contextualSpacing/>
    </w:pPr>
  </w:style>
  <w:style w:type="paragraph" w:styleId="Header">
    <w:name w:val="header"/>
    <w:basedOn w:val="Normal"/>
    <w:link w:val="HeaderChar"/>
    <w:uiPriority w:val="99"/>
    <w:unhideWhenUsed/>
    <w:rsid w:val="00DA484E"/>
    <w:pPr>
      <w:tabs>
        <w:tab w:val="center" w:pos="4513"/>
        <w:tab w:val="right" w:pos="9026"/>
      </w:tabs>
    </w:pPr>
  </w:style>
  <w:style w:type="character" w:customStyle="1" w:styleId="HeaderChar">
    <w:name w:val="Header Char"/>
    <w:basedOn w:val="DefaultParagraphFont"/>
    <w:link w:val="Header"/>
    <w:uiPriority w:val="99"/>
    <w:rsid w:val="00DA484E"/>
    <w:rPr>
      <w:rFonts w:ascii="Times New Roman" w:hAnsi="Times New Roman" w:cs="Times New Roman"/>
      <w:sz w:val="24"/>
      <w:szCs w:val="24"/>
      <w:lang w:val="fr-CH" w:eastAsia="fr-CH"/>
    </w:rPr>
  </w:style>
  <w:style w:type="paragraph" w:styleId="Footer">
    <w:name w:val="footer"/>
    <w:basedOn w:val="Normal"/>
    <w:link w:val="FooterChar"/>
    <w:uiPriority w:val="99"/>
    <w:unhideWhenUsed/>
    <w:rsid w:val="00DA484E"/>
    <w:pPr>
      <w:tabs>
        <w:tab w:val="center" w:pos="4513"/>
        <w:tab w:val="right" w:pos="9026"/>
      </w:tabs>
    </w:pPr>
  </w:style>
  <w:style w:type="character" w:customStyle="1" w:styleId="FooterChar">
    <w:name w:val="Footer Char"/>
    <w:basedOn w:val="DefaultParagraphFont"/>
    <w:link w:val="Footer"/>
    <w:uiPriority w:val="99"/>
    <w:rsid w:val="00DA484E"/>
    <w:rPr>
      <w:rFonts w:ascii="Times New Roman" w:hAnsi="Times New Roman" w:cs="Times New Roman"/>
      <w:sz w:val="24"/>
      <w:szCs w:val="24"/>
      <w:lang w:val="fr-CH" w:eastAsia="fr-CH"/>
    </w:rPr>
  </w:style>
  <w:style w:type="character" w:styleId="CommentReference">
    <w:name w:val="annotation reference"/>
    <w:basedOn w:val="DefaultParagraphFont"/>
    <w:uiPriority w:val="99"/>
    <w:semiHidden/>
    <w:unhideWhenUsed/>
    <w:rsid w:val="00E46998"/>
    <w:rPr>
      <w:sz w:val="16"/>
      <w:szCs w:val="16"/>
    </w:rPr>
  </w:style>
  <w:style w:type="paragraph" w:styleId="CommentText">
    <w:name w:val="annotation text"/>
    <w:basedOn w:val="Normal"/>
    <w:link w:val="CommentTextChar"/>
    <w:uiPriority w:val="99"/>
    <w:semiHidden/>
    <w:unhideWhenUsed/>
    <w:rsid w:val="00E46998"/>
    <w:rPr>
      <w:sz w:val="20"/>
      <w:szCs w:val="20"/>
    </w:rPr>
  </w:style>
  <w:style w:type="character" w:customStyle="1" w:styleId="CommentTextChar">
    <w:name w:val="Comment Text Char"/>
    <w:basedOn w:val="DefaultParagraphFont"/>
    <w:link w:val="CommentText"/>
    <w:uiPriority w:val="99"/>
    <w:semiHidden/>
    <w:rsid w:val="00E46998"/>
    <w:rPr>
      <w:rFonts w:ascii="Times New Roman" w:hAnsi="Times New Roman" w:cs="Times New Roman"/>
      <w:sz w:val="20"/>
      <w:szCs w:val="20"/>
      <w:lang w:val="fr-CH" w:eastAsia="fr-CH"/>
    </w:rPr>
  </w:style>
  <w:style w:type="paragraph" w:styleId="CommentSubject">
    <w:name w:val="annotation subject"/>
    <w:basedOn w:val="CommentText"/>
    <w:next w:val="CommentText"/>
    <w:link w:val="CommentSubjectChar"/>
    <w:uiPriority w:val="99"/>
    <w:semiHidden/>
    <w:unhideWhenUsed/>
    <w:rsid w:val="00E46998"/>
    <w:rPr>
      <w:b/>
      <w:bCs/>
    </w:rPr>
  </w:style>
  <w:style w:type="character" w:customStyle="1" w:styleId="CommentSubjectChar">
    <w:name w:val="Comment Subject Char"/>
    <w:basedOn w:val="CommentTextChar"/>
    <w:link w:val="CommentSubject"/>
    <w:uiPriority w:val="99"/>
    <w:semiHidden/>
    <w:rsid w:val="00E46998"/>
    <w:rPr>
      <w:rFonts w:ascii="Times New Roman" w:hAnsi="Times New Roman" w:cs="Times New Roman"/>
      <w:b/>
      <w:bCs/>
      <w:sz w:val="20"/>
      <w:szCs w:val="20"/>
      <w:lang w:val="fr-CH" w:eastAsia="fr-CH"/>
    </w:rPr>
  </w:style>
  <w:style w:type="paragraph" w:styleId="BalloonText">
    <w:name w:val="Balloon Text"/>
    <w:basedOn w:val="Normal"/>
    <w:link w:val="BalloonTextChar"/>
    <w:uiPriority w:val="99"/>
    <w:semiHidden/>
    <w:unhideWhenUsed/>
    <w:rsid w:val="00E46998"/>
    <w:rPr>
      <w:rFonts w:ascii="Tahoma" w:hAnsi="Tahoma" w:cs="Tahoma"/>
      <w:sz w:val="16"/>
      <w:szCs w:val="16"/>
    </w:rPr>
  </w:style>
  <w:style w:type="character" w:customStyle="1" w:styleId="BalloonTextChar">
    <w:name w:val="Balloon Text Char"/>
    <w:basedOn w:val="DefaultParagraphFont"/>
    <w:link w:val="BalloonText"/>
    <w:uiPriority w:val="99"/>
    <w:semiHidden/>
    <w:rsid w:val="00E46998"/>
    <w:rPr>
      <w:rFonts w:ascii="Tahoma" w:hAnsi="Tahoma" w:cs="Tahoma"/>
      <w:sz w:val="16"/>
      <w:szCs w:val="16"/>
      <w:lang w:val="fr-CH" w:eastAsia="fr-CH"/>
    </w:rPr>
  </w:style>
  <w:style w:type="paragraph" w:styleId="Revision">
    <w:name w:val="Revision"/>
    <w:hidden/>
    <w:uiPriority w:val="99"/>
    <w:semiHidden/>
    <w:rsid w:val="006D205B"/>
    <w:pPr>
      <w:spacing w:after="0" w:line="240" w:lineRule="auto"/>
    </w:pPr>
    <w:rPr>
      <w:rFonts w:ascii="Times New Roman" w:hAnsi="Times New Roman" w:cs="Times New Roman"/>
      <w:sz w:val="24"/>
      <w:szCs w:val="24"/>
      <w:lang w:val="fr-CH" w:eastAsia="fr-C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5D2"/>
    <w:pPr>
      <w:spacing w:after="0" w:line="240" w:lineRule="auto"/>
    </w:pPr>
    <w:rPr>
      <w:rFonts w:ascii="Times New Roman" w:hAnsi="Times New Roman" w:cs="Times New Roman"/>
      <w:sz w:val="24"/>
      <w:szCs w:val="24"/>
      <w:lang w:val="fr-CH" w:eastAsia="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A815D2"/>
    <w:pPr>
      <w:spacing w:after="0" w:line="240" w:lineRule="auto"/>
    </w:pPr>
    <w:rPr>
      <w:rFonts w:ascii="Helvetica" w:eastAsia="Arial Unicode MS" w:hAnsi="Helvetica" w:cs="Arial Unicode MS"/>
      <w:color w:val="000000"/>
      <w:u w:color="000000"/>
      <w:lang w:val="en-US" w:eastAsia="en-GB"/>
    </w:rPr>
  </w:style>
  <w:style w:type="paragraph" w:styleId="ListParagraph">
    <w:name w:val="List Paragraph"/>
    <w:basedOn w:val="Normal"/>
    <w:uiPriority w:val="34"/>
    <w:qFormat/>
    <w:rsid w:val="00A815D2"/>
    <w:pPr>
      <w:ind w:left="720"/>
      <w:contextualSpacing/>
    </w:pPr>
  </w:style>
  <w:style w:type="paragraph" w:styleId="Header">
    <w:name w:val="header"/>
    <w:basedOn w:val="Normal"/>
    <w:link w:val="HeaderChar"/>
    <w:uiPriority w:val="99"/>
    <w:unhideWhenUsed/>
    <w:rsid w:val="00DA484E"/>
    <w:pPr>
      <w:tabs>
        <w:tab w:val="center" w:pos="4513"/>
        <w:tab w:val="right" w:pos="9026"/>
      </w:tabs>
    </w:pPr>
  </w:style>
  <w:style w:type="character" w:customStyle="1" w:styleId="HeaderChar">
    <w:name w:val="Header Char"/>
    <w:basedOn w:val="DefaultParagraphFont"/>
    <w:link w:val="Header"/>
    <w:uiPriority w:val="99"/>
    <w:rsid w:val="00DA484E"/>
    <w:rPr>
      <w:rFonts w:ascii="Times New Roman" w:hAnsi="Times New Roman" w:cs="Times New Roman"/>
      <w:sz w:val="24"/>
      <w:szCs w:val="24"/>
      <w:lang w:val="fr-CH" w:eastAsia="fr-CH"/>
    </w:rPr>
  </w:style>
  <w:style w:type="paragraph" w:styleId="Footer">
    <w:name w:val="footer"/>
    <w:basedOn w:val="Normal"/>
    <w:link w:val="FooterChar"/>
    <w:uiPriority w:val="99"/>
    <w:unhideWhenUsed/>
    <w:rsid w:val="00DA484E"/>
    <w:pPr>
      <w:tabs>
        <w:tab w:val="center" w:pos="4513"/>
        <w:tab w:val="right" w:pos="9026"/>
      </w:tabs>
    </w:pPr>
  </w:style>
  <w:style w:type="character" w:customStyle="1" w:styleId="FooterChar">
    <w:name w:val="Footer Char"/>
    <w:basedOn w:val="DefaultParagraphFont"/>
    <w:link w:val="Footer"/>
    <w:uiPriority w:val="99"/>
    <w:rsid w:val="00DA484E"/>
    <w:rPr>
      <w:rFonts w:ascii="Times New Roman" w:hAnsi="Times New Roman" w:cs="Times New Roman"/>
      <w:sz w:val="24"/>
      <w:szCs w:val="24"/>
      <w:lang w:val="fr-CH" w:eastAsia="fr-CH"/>
    </w:rPr>
  </w:style>
  <w:style w:type="character" w:styleId="CommentReference">
    <w:name w:val="annotation reference"/>
    <w:basedOn w:val="DefaultParagraphFont"/>
    <w:uiPriority w:val="99"/>
    <w:semiHidden/>
    <w:unhideWhenUsed/>
    <w:rsid w:val="00E46998"/>
    <w:rPr>
      <w:sz w:val="16"/>
      <w:szCs w:val="16"/>
    </w:rPr>
  </w:style>
  <w:style w:type="paragraph" w:styleId="CommentText">
    <w:name w:val="annotation text"/>
    <w:basedOn w:val="Normal"/>
    <w:link w:val="CommentTextChar"/>
    <w:uiPriority w:val="99"/>
    <w:semiHidden/>
    <w:unhideWhenUsed/>
    <w:rsid w:val="00E46998"/>
    <w:rPr>
      <w:sz w:val="20"/>
      <w:szCs w:val="20"/>
    </w:rPr>
  </w:style>
  <w:style w:type="character" w:customStyle="1" w:styleId="CommentTextChar">
    <w:name w:val="Comment Text Char"/>
    <w:basedOn w:val="DefaultParagraphFont"/>
    <w:link w:val="CommentText"/>
    <w:uiPriority w:val="99"/>
    <w:semiHidden/>
    <w:rsid w:val="00E46998"/>
    <w:rPr>
      <w:rFonts w:ascii="Times New Roman" w:hAnsi="Times New Roman" w:cs="Times New Roman"/>
      <w:sz w:val="20"/>
      <w:szCs w:val="20"/>
      <w:lang w:val="fr-CH" w:eastAsia="fr-CH"/>
    </w:rPr>
  </w:style>
  <w:style w:type="paragraph" w:styleId="CommentSubject">
    <w:name w:val="annotation subject"/>
    <w:basedOn w:val="CommentText"/>
    <w:next w:val="CommentText"/>
    <w:link w:val="CommentSubjectChar"/>
    <w:uiPriority w:val="99"/>
    <w:semiHidden/>
    <w:unhideWhenUsed/>
    <w:rsid w:val="00E46998"/>
    <w:rPr>
      <w:b/>
      <w:bCs/>
    </w:rPr>
  </w:style>
  <w:style w:type="character" w:customStyle="1" w:styleId="CommentSubjectChar">
    <w:name w:val="Comment Subject Char"/>
    <w:basedOn w:val="CommentTextChar"/>
    <w:link w:val="CommentSubject"/>
    <w:uiPriority w:val="99"/>
    <w:semiHidden/>
    <w:rsid w:val="00E46998"/>
    <w:rPr>
      <w:rFonts w:ascii="Times New Roman" w:hAnsi="Times New Roman" w:cs="Times New Roman"/>
      <w:b/>
      <w:bCs/>
      <w:sz w:val="20"/>
      <w:szCs w:val="20"/>
      <w:lang w:val="fr-CH" w:eastAsia="fr-CH"/>
    </w:rPr>
  </w:style>
  <w:style w:type="paragraph" w:styleId="BalloonText">
    <w:name w:val="Balloon Text"/>
    <w:basedOn w:val="Normal"/>
    <w:link w:val="BalloonTextChar"/>
    <w:uiPriority w:val="99"/>
    <w:semiHidden/>
    <w:unhideWhenUsed/>
    <w:rsid w:val="00E46998"/>
    <w:rPr>
      <w:rFonts w:ascii="Tahoma" w:hAnsi="Tahoma" w:cs="Tahoma"/>
      <w:sz w:val="16"/>
      <w:szCs w:val="16"/>
    </w:rPr>
  </w:style>
  <w:style w:type="character" w:customStyle="1" w:styleId="BalloonTextChar">
    <w:name w:val="Balloon Text Char"/>
    <w:basedOn w:val="DefaultParagraphFont"/>
    <w:link w:val="BalloonText"/>
    <w:uiPriority w:val="99"/>
    <w:semiHidden/>
    <w:rsid w:val="00E46998"/>
    <w:rPr>
      <w:rFonts w:ascii="Tahoma" w:hAnsi="Tahoma" w:cs="Tahoma"/>
      <w:sz w:val="16"/>
      <w:szCs w:val="16"/>
      <w:lang w:val="fr-CH" w:eastAsia="fr-CH"/>
    </w:rPr>
  </w:style>
  <w:style w:type="paragraph" w:styleId="Revision">
    <w:name w:val="Revision"/>
    <w:hidden/>
    <w:uiPriority w:val="99"/>
    <w:semiHidden/>
    <w:rsid w:val="006D205B"/>
    <w:pPr>
      <w:spacing w:after="0" w:line="240" w:lineRule="auto"/>
    </w:pPr>
    <w:rPr>
      <w:rFonts w:ascii="Times New Roman" w:hAnsi="Times New Roman" w:cs="Times New Roman"/>
      <w:sz w:val="24"/>
      <w:szCs w:val="24"/>
      <w:lang w:val="fr-CH"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1B260-1AAB-4670-AF9F-3FB488773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2354</Words>
  <Characters>13424</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UN-REDD Programme</Company>
  <LinksUpToDate>false</LinksUpToDate>
  <CharactersWithSpaces>15747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Boccucci</dc:creator>
  <cp:lastModifiedBy>Mihaela Secrieru</cp:lastModifiedBy>
  <cp:revision>2</cp:revision>
  <dcterms:created xsi:type="dcterms:W3CDTF">2018-03-02T13:44:00Z</dcterms:created>
  <dcterms:modified xsi:type="dcterms:W3CDTF">2018-03-02T13:44:00Z</dcterms:modified>
</cp:coreProperties>
</file>