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90" w:rsidRPr="00D33D93" w:rsidRDefault="00A81A90">
      <w:pPr>
        <w:rPr>
          <w:b/>
          <w:sz w:val="24"/>
          <w:szCs w:val="24"/>
        </w:rPr>
      </w:pPr>
      <w:bookmarkStart w:id="0" w:name="_GoBack"/>
      <w:bookmarkEnd w:id="0"/>
      <w:r w:rsidRPr="00D33D93">
        <w:rPr>
          <w:b/>
          <w:sz w:val="24"/>
          <w:szCs w:val="24"/>
        </w:rPr>
        <w:t xml:space="preserve">ROLES </w:t>
      </w:r>
      <w:r w:rsidR="00CB4765" w:rsidRPr="00D33D93">
        <w:rPr>
          <w:b/>
          <w:sz w:val="24"/>
          <w:szCs w:val="24"/>
        </w:rPr>
        <w:t xml:space="preserve"> (Borrador)</w:t>
      </w:r>
      <w:r w:rsidR="002C7C7B">
        <w:rPr>
          <w:b/>
          <w:sz w:val="24"/>
          <w:szCs w:val="24"/>
        </w:rPr>
        <w:t>: Versión 10 de mayo de 2013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0"/>
        <w:gridCol w:w="5245"/>
        <w:gridCol w:w="4467"/>
      </w:tblGrid>
      <w:tr w:rsidR="008D1D61" w:rsidRPr="00D33D93" w:rsidTr="00010A82">
        <w:tc>
          <w:tcPr>
            <w:tcW w:w="1327" w:type="pct"/>
          </w:tcPr>
          <w:p w:rsidR="00A81A90" w:rsidRPr="00D33D93" w:rsidRDefault="00A81A90" w:rsidP="00DA514E">
            <w:pPr>
              <w:jc w:val="center"/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t>Institución</w:t>
            </w:r>
            <w:r w:rsidR="00437EF5" w:rsidRPr="00D33D93">
              <w:rPr>
                <w:b/>
                <w:sz w:val="24"/>
                <w:szCs w:val="24"/>
              </w:rPr>
              <w:t>/Componente</w:t>
            </w:r>
          </w:p>
        </w:tc>
        <w:tc>
          <w:tcPr>
            <w:tcW w:w="1983" w:type="pct"/>
          </w:tcPr>
          <w:p w:rsidR="00A81A90" w:rsidRPr="00D33D93" w:rsidRDefault="00A81A90" w:rsidP="00DA514E">
            <w:pPr>
              <w:jc w:val="center"/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t>Rol</w:t>
            </w:r>
          </w:p>
        </w:tc>
        <w:tc>
          <w:tcPr>
            <w:tcW w:w="1689" w:type="pct"/>
          </w:tcPr>
          <w:p w:rsidR="00A81A90" w:rsidRPr="00D33D93" w:rsidRDefault="00A81A90" w:rsidP="00DA514E">
            <w:pPr>
              <w:jc w:val="center"/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t>NOTA</w:t>
            </w:r>
          </w:p>
        </w:tc>
      </w:tr>
      <w:tr w:rsidR="00437EF5" w:rsidRPr="00D33D93" w:rsidTr="00010A82">
        <w:tc>
          <w:tcPr>
            <w:tcW w:w="1327" w:type="pct"/>
          </w:tcPr>
          <w:p w:rsidR="00437EF5" w:rsidRPr="00D33D93" w:rsidRDefault="00437EF5" w:rsidP="00DA514E">
            <w:pPr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t>Comité Directivo</w:t>
            </w:r>
          </w:p>
        </w:tc>
        <w:tc>
          <w:tcPr>
            <w:tcW w:w="1983" w:type="pct"/>
          </w:tcPr>
          <w:p w:rsidR="00437EF5" w:rsidRPr="00D33D93" w:rsidRDefault="00437EF5" w:rsidP="00A81A90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Tomar decisiones sobre temas estratégicos</w:t>
            </w:r>
          </w:p>
        </w:tc>
        <w:tc>
          <w:tcPr>
            <w:tcW w:w="1689" w:type="pct"/>
          </w:tcPr>
          <w:p w:rsidR="00437EF5" w:rsidRPr="00D33D93" w:rsidRDefault="00437EF5" w:rsidP="00437EF5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Director del FONAFIFO o su representante</w:t>
            </w:r>
          </w:p>
          <w:p w:rsidR="00437EF5" w:rsidRPr="00D33D93" w:rsidRDefault="00437EF5" w:rsidP="00437EF5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 xml:space="preserve"> Representante Residente PNUD</w:t>
            </w:r>
          </w:p>
        </w:tc>
      </w:tr>
      <w:tr w:rsidR="00010A82" w:rsidRPr="00D33D93" w:rsidTr="00010A82">
        <w:tc>
          <w:tcPr>
            <w:tcW w:w="1327" w:type="pct"/>
          </w:tcPr>
          <w:p w:rsidR="00010A82" w:rsidRPr="00D33D93" w:rsidRDefault="00010A82" w:rsidP="00DA51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Comité Ejecutivo REDD ampliado</w:t>
            </w:r>
          </w:p>
        </w:tc>
        <w:tc>
          <w:tcPr>
            <w:tcW w:w="1983" w:type="pct"/>
          </w:tcPr>
          <w:p w:rsidR="00010A82" w:rsidRPr="00D33D93" w:rsidRDefault="00010A82" w:rsidP="00A8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Revisar documentos, emitir criterio</w:t>
            </w:r>
          </w:p>
        </w:tc>
        <w:tc>
          <w:tcPr>
            <w:tcW w:w="1689" w:type="pct"/>
          </w:tcPr>
          <w:p w:rsidR="00010A82" w:rsidRPr="00D33D93" w:rsidRDefault="00010A82" w:rsidP="00437EF5">
            <w:pPr>
              <w:rPr>
                <w:sz w:val="24"/>
                <w:szCs w:val="24"/>
              </w:rPr>
            </w:pPr>
          </w:p>
        </w:tc>
      </w:tr>
      <w:tr w:rsidR="00A81A90" w:rsidRPr="00D33D93" w:rsidTr="00010A82">
        <w:tc>
          <w:tcPr>
            <w:tcW w:w="1327" w:type="pct"/>
          </w:tcPr>
          <w:p w:rsidR="00A81A90" w:rsidRDefault="00A81A90" w:rsidP="00DA514E">
            <w:pPr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t>Secretaria Estrategia REDD</w:t>
            </w:r>
          </w:p>
          <w:p w:rsidR="009D3A4A" w:rsidRPr="00D33D93" w:rsidRDefault="009D3A4A" w:rsidP="00DA51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Alexandra Sáenz</w:t>
            </w:r>
          </w:p>
        </w:tc>
        <w:tc>
          <w:tcPr>
            <w:tcW w:w="1983" w:type="pct"/>
          </w:tcPr>
          <w:p w:rsidR="00A81A90" w:rsidRPr="00D33D93" w:rsidRDefault="00A81A90" w:rsidP="00A81A90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Brinda el marco al Proyecto de Salvaguardas, para su desarrollo y operacionalización.  Verifica que los productos estén conformes con la Estrategia REDD+ de Costa Rica</w:t>
            </w:r>
          </w:p>
        </w:tc>
        <w:tc>
          <w:tcPr>
            <w:tcW w:w="1689" w:type="pct"/>
          </w:tcPr>
          <w:p w:rsidR="00A81A90" w:rsidRPr="00D33D93" w:rsidRDefault="00A81A90" w:rsidP="00A81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Se cuenta con un Decreto que designa al FONAFIFO responsable de la Secretaría REDD+</w:t>
            </w:r>
          </w:p>
          <w:p w:rsidR="008D1D61" w:rsidRPr="00D33D93" w:rsidRDefault="008D1D61" w:rsidP="008D1D6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Contacto con Despacho Ministerial.</w:t>
            </w:r>
          </w:p>
          <w:p w:rsidR="008D1D61" w:rsidRPr="00D33D93" w:rsidRDefault="008D1D61" w:rsidP="008D1D61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8D1D61" w:rsidRPr="00D33D93" w:rsidTr="00010A82">
        <w:tc>
          <w:tcPr>
            <w:tcW w:w="1327" w:type="pct"/>
          </w:tcPr>
          <w:p w:rsidR="00A81A90" w:rsidRPr="00D33D93" w:rsidRDefault="00A81A90" w:rsidP="00DA514E">
            <w:pPr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t xml:space="preserve">FONAFIFO </w:t>
            </w:r>
          </w:p>
          <w:p w:rsidR="00A81A90" w:rsidRPr="00D33D93" w:rsidRDefault="00A81A90" w:rsidP="00DA514E">
            <w:pPr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t>Carmen Roldán Chacón</w:t>
            </w:r>
          </w:p>
        </w:tc>
        <w:tc>
          <w:tcPr>
            <w:tcW w:w="1983" w:type="pct"/>
          </w:tcPr>
          <w:p w:rsidR="00364AAA" w:rsidRPr="00D33D93" w:rsidRDefault="00364AAA" w:rsidP="00364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Representa al Comité Directivo</w:t>
            </w:r>
          </w:p>
          <w:p w:rsidR="00364AAA" w:rsidRPr="00D33D93" w:rsidRDefault="00364AAA" w:rsidP="00364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Asegura el cumplimiento de los objetivos y productos del proyecto</w:t>
            </w:r>
          </w:p>
          <w:p w:rsidR="00364AAA" w:rsidRPr="00D33D93" w:rsidRDefault="00364AAA" w:rsidP="00364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Revisa los trámites administrativos, aprueba o reprueba las solicitudes de pago y las envía al PNUD</w:t>
            </w:r>
          </w:p>
          <w:p w:rsidR="00364AAA" w:rsidRPr="00D33D93" w:rsidRDefault="00364AAA" w:rsidP="00364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Transfiere el inventario del proyecto</w:t>
            </w:r>
          </w:p>
          <w:p w:rsidR="00364AAA" w:rsidRPr="00D33D93" w:rsidRDefault="00364AAA" w:rsidP="00364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Evalúa los objetivos y al personal del proyecto</w:t>
            </w:r>
          </w:p>
          <w:p w:rsidR="00364AAA" w:rsidRPr="00D33D93" w:rsidRDefault="00364AAA" w:rsidP="00364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Define los TDR´s</w:t>
            </w:r>
          </w:p>
          <w:p w:rsidR="00364AAA" w:rsidRPr="00D33D93" w:rsidRDefault="00364AAA" w:rsidP="00364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Coordina con el PNUD para llevar a cabo los procesos administrativos y financieros</w:t>
            </w:r>
          </w:p>
          <w:p w:rsidR="00364AAA" w:rsidRPr="00D33D93" w:rsidRDefault="00364AAA" w:rsidP="00364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Prepara solicitudes de pago y realiza su trámite ante el PNUD</w:t>
            </w:r>
          </w:p>
          <w:p w:rsidR="00364AAA" w:rsidRPr="00D33D93" w:rsidRDefault="00364AAA" w:rsidP="00364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Contacto con Dirección de la Estrategia REDD+</w:t>
            </w:r>
          </w:p>
          <w:p w:rsidR="00364AAA" w:rsidRPr="00D33D93" w:rsidRDefault="00364AAA" w:rsidP="00364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Definición de fechas de talleres, reuniones, de validación y de consulta de productos , coordina con las partes</w:t>
            </w:r>
          </w:p>
          <w:p w:rsidR="00364AAA" w:rsidRPr="00D33D93" w:rsidRDefault="00364AAA" w:rsidP="00364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Contacto con PIRs, convocatoria a reuniones</w:t>
            </w:r>
          </w:p>
          <w:p w:rsidR="00364AAA" w:rsidRPr="00D33D93" w:rsidRDefault="00364AAA" w:rsidP="00364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lastRenderedPageBreak/>
              <w:t>Contacto con Miembros de Comité Asesor</w:t>
            </w:r>
          </w:p>
          <w:p w:rsidR="00364AAA" w:rsidRPr="00D33D93" w:rsidRDefault="00364AAA" w:rsidP="00364A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Contacto con PNUD y PNUMA</w:t>
            </w:r>
          </w:p>
          <w:p w:rsidR="00A81A90" w:rsidRDefault="00364AAA" w:rsidP="00364AAA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Comunicaciones a lo interno y externo del FONAFIFO (nacional e internacional)</w:t>
            </w:r>
          </w:p>
          <w:p w:rsidR="002A4E98" w:rsidRPr="00D33D93" w:rsidRDefault="002A4E98" w:rsidP="00364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Elaborar Management Response (Si hay evaluación final llenado de matriz… reacción sobre el proyecto)</w:t>
            </w:r>
          </w:p>
        </w:tc>
        <w:tc>
          <w:tcPr>
            <w:tcW w:w="1689" w:type="pct"/>
          </w:tcPr>
          <w:p w:rsidR="0050345A" w:rsidRPr="00D33D93" w:rsidRDefault="00364AAA" w:rsidP="00364AAA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lastRenderedPageBreak/>
              <w:t>Coordinación directa entre PNUD-PNUMA-FONAFIFO</w:t>
            </w:r>
          </w:p>
        </w:tc>
      </w:tr>
      <w:tr w:rsidR="008D1D61" w:rsidRPr="00D33D93" w:rsidTr="00010A82">
        <w:tc>
          <w:tcPr>
            <w:tcW w:w="1327" w:type="pct"/>
          </w:tcPr>
          <w:p w:rsidR="00A81A90" w:rsidRPr="00D33D93" w:rsidRDefault="00A81A90" w:rsidP="00DA514E">
            <w:pPr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lastRenderedPageBreak/>
              <w:t>PNUD-CR</w:t>
            </w:r>
          </w:p>
        </w:tc>
        <w:tc>
          <w:tcPr>
            <w:tcW w:w="1983" w:type="pct"/>
          </w:tcPr>
          <w:p w:rsidR="00CB4765" w:rsidRPr="00D33D93" w:rsidRDefault="00CB4765" w:rsidP="00CB4765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Plataforma Administrativa</w:t>
            </w:r>
          </w:p>
          <w:p w:rsidR="00364AAA" w:rsidRPr="00D33D93" w:rsidRDefault="00364AAA" w:rsidP="00364AA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Recursos Humanos.</w:t>
            </w:r>
          </w:p>
          <w:p w:rsidR="00364AAA" w:rsidRPr="00D33D93" w:rsidRDefault="00364AAA" w:rsidP="00364AA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Manejo de Recursos.</w:t>
            </w:r>
          </w:p>
          <w:p w:rsidR="002C7C7B" w:rsidRDefault="00364AAA" w:rsidP="00364AA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C7C7B">
              <w:rPr>
                <w:sz w:val="24"/>
                <w:szCs w:val="24"/>
              </w:rPr>
              <w:t>Consecución de recursos adicionales</w:t>
            </w:r>
          </w:p>
          <w:p w:rsidR="00364AAA" w:rsidRPr="002C7C7B" w:rsidRDefault="00364AAA" w:rsidP="00364AA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C7C7B">
              <w:rPr>
                <w:sz w:val="24"/>
                <w:szCs w:val="24"/>
              </w:rPr>
              <w:t>Cumplimiento de procedimientos administrativos.</w:t>
            </w:r>
          </w:p>
          <w:p w:rsidR="00364AAA" w:rsidRPr="00D33D93" w:rsidRDefault="00364AAA" w:rsidP="00364A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Apoyar con Personal del PNUD las actividades administrativas y financieras  del Proyecto.</w:t>
            </w:r>
          </w:p>
          <w:p w:rsidR="00364AAA" w:rsidRPr="00D33D93" w:rsidRDefault="00364AAA" w:rsidP="00364A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Designar un(a) Oficial de Programa como punto focal para el proyecto. Kifah Sasa.</w:t>
            </w:r>
          </w:p>
          <w:p w:rsidR="00364AAA" w:rsidRPr="00D33D93" w:rsidRDefault="00364AAA" w:rsidP="00364A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Tramitar las solicitudes de pago recibidas (FACE) y emitir su respectivo cheque o transferencia bancaria.</w:t>
            </w:r>
          </w:p>
          <w:p w:rsidR="00364AAA" w:rsidRPr="00D33D93" w:rsidRDefault="00364AAA" w:rsidP="00364A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Apoyar la coordinación del proyecto en la definición del perfil y términos de referencia de las consultorías.</w:t>
            </w:r>
          </w:p>
          <w:p w:rsidR="00364AAA" w:rsidRPr="00D33D93" w:rsidRDefault="00364AAA" w:rsidP="00364A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 xml:space="preserve">Elaborar contratos y enmiendas cuando el proyecto lo solicita. </w:t>
            </w:r>
          </w:p>
          <w:p w:rsidR="00364AAA" w:rsidRPr="00D33D93" w:rsidRDefault="00364AAA" w:rsidP="00364A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s-MX"/>
              </w:rPr>
            </w:pPr>
            <w:r w:rsidRPr="00D33D93">
              <w:rPr>
                <w:sz w:val="24"/>
                <w:szCs w:val="24"/>
              </w:rPr>
              <w:t>Conforme a las solicitudes de compras recibidas, apoyar y realizar el proceso de co</w:t>
            </w:r>
            <w:r w:rsidRPr="00D33D93">
              <w:rPr>
                <w:sz w:val="24"/>
                <w:szCs w:val="24"/>
                <w:lang w:val="es-MX"/>
              </w:rPr>
              <w:t xml:space="preserve">mpra según los procedimientos del PNUD. Para la contratación de empresas que brinden </w:t>
            </w:r>
            <w:r w:rsidRPr="00D33D93">
              <w:rPr>
                <w:sz w:val="24"/>
                <w:szCs w:val="24"/>
                <w:lang w:val="es-MX"/>
              </w:rPr>
              <w:lastRenderedPageBreak/>
              <w:t>servicios, el PNUD y el INEC determinarán los criterios de calidad específicos para la compra de cada servicio.</w:t>
            </w:r>
          </w:p>
          <w:p w:rsidR="00364AAA" w:rsidRPr="00D33D93" w:rsidRDefault="00364AAA" w:rsidP="00364A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s-MX"/>
              </w:rPr>
            </w:pPr>
            <w:r w:rsidRPr="00D33D93">
              <w:rPr>
                <w:sz w:val="24"/>
                <w:szCs w:val="24"/>
                <w:lang w:val="es-MX"/>
              </w:rPr>
              <w:t>Asegurar la realización de una Auditoría del proyecto, con cargo al presupuesto del proyecto.</w:t>
            </w:r>
          </w:p>
          <w:p w:rsidR="00364AAA" w:rsidRPr="00D33D93" w:rsidRDefault="00364AAA" w:rsidP="00364A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s-MX"/>
              </w:rPr>
            </w:pPr>
            <w:r w:rsidRPr="00D33D93">
              <w:rPr>
                <w:sz w:val="24"/>
                <w:szCs w:val="24"/>
                <w:lang w:val="es-MX"/>
              </w:rPr>
              <w:t xml:space="preserve">Enviar </w:t>
            </w:r>
            <w:r w:rsidRPr="00BF5C35">
              <w:rPr>
                <w:sz w:val="24"/>
                <w:szCs w:val="24"/>
                <w:highlight w:val="yellow"/>
                <w:lang w:val="es-MX"/>
              </w:rPr>
              <w:t>mensualmente</w:t>
            </w:r>
            <w:r w:rsidR="00BF5C35">
              <w:rPr>
                <w:sz w:val="24"/>
                <w:szCs w:val="24"/>
                <w:lang w:val="es-MX"/>
              </w:rPr>
              <w:t xml:space="preserve"> trimestralmente</w:t>
            </w:r>
            <w:r w:rsidRPr="00D33D93">
              <w:rPr>
                <w:sz w:val="24"/>
                <w:szCs w:val="24"/>
                <w:lang w:val="es-MX"/>
              </w:rPr>
              <w:t xml:space="preserve"> al proyecto fotocopia de los comprobantes</w:t>
            </w:r>
            <w:r w:rsidR="00BF5C35">
              <w:rPr>
                <w:color w:val="FF0000"/>
                <w:sz w:val="24"/>
                <w:szCs w:val="24"/>
                <w:lang w:val="es-MX"/>
              </w:rPr>
              <w:t>…..</w:t>
            </w:r>
            <w:r w:rsidRPr="00D33D93">
              <w:rPr>
                <w:sz w:val="24"/>
                <w:szCs w:val="24"/>
                <w:lang w:val="es-MX"/>
              </w:rPr>
              <w:t xml:space="preserve"> y sus anexos</w:t>
            </w:r>
            <w:r w:rsidR="00BF5C35">
              <w:rPr>
                <w:sz w:val="24"/>
                <w:szCs w:val="24"/>
                <w:lang w:val="es-MX"/>
              </w:rPr>
              <w:t xml:space="preserve"> de adquisiciones,</w:t>
            </w:r>
            <w:r w:rsidRPr="00D33D93">
              <w:rPr>
                <w:sz w:val="24"/>
                <w:szCs w:val="24"/>
                <w:lang w:val="es-MX"/>
              </w:rPr>
              <w:t xml:space="preserve"> para su archivo y verificación.</w:t>
            </w:r>
          </w:p>
          <w:p w:rsidR="00364AAA" w:rsidRPr="00D33D93" w:rsidRDefault="00364AAA" w:rsidP="00364AA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s-MX"/>
              </w:rPr>
            </w:pPr>
            <w:r w:rsidRPr="00D33D93">
              <w:rPr>
                <w:sz w:val="24"/>
                <w:szCs w:val="24"/>
                <w:lang w:val="es-MX"/>
              </w:rPr>
              <w:t>Participar en el Comité Directivo.</w:t>
            </w:r>
          </w:p>
          <w:p w:rsidR="00364AAA" w:rsidRPr="00D33D93" w:rsidRDefault="00364AAA" w:rsidP="00364AAA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  <w:lang w:val="es-MX"/>
              </w:rPr>
              <w:t>Capacitar al equipo del proyecto en los procedimientos del PNUD.</w:t>
            </w:r>
          </w:p>
        </w:tc>
        <w:tc>
          <w:tcPr>
            <w:tcW w:w="1689" w:type="pct"/>
          </w:tcPr>
          <w:p w:rsidR="00941689" w:rsidRPr="00D33D93" w:rsidRDefault="00941689" w:rsidP="00941689">
            <w:pPr>
              <w:widowControl w:val="0"/>
              <w:numPr>
                <w:ilvl w:val="0"/>
                <w:numId w:val="7"/>
              </w:num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s-ES_tradnl"/>
              </w:rPr>
            </w:pPr>
            <w:r w:rsidRPr="00D33D93">
              <w:rPr>
                <w:sz w:val="24"/>
                <w:szCs w:val="24"/>
                <w:lang w:val="es-ES_tradnl"/>
              </w:rPr>
              <w:lastRenderedPageBreak/>
              <w:t>Apoyo técnico para la consecución de los objetivos previstos por el proyecto.</w:t>
            </w:r>
          </w:p>
          <w:p w:rsidR="00941689" w:rsidRPr="00D33D93" w:rsidRDefault="00941689" w:rsidP="00941689">
            <w:pPr>
              <w:widowControl w:val="0"/>
              <w:numPr>
                <w:ilvl w:val="0"/>
                <w:numId w:val="7"/>
              </w:num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s-ES_tradnl"/>
              </w:rPr>
            </w:pPr>
            <w:r w:rsidRPr="00D33D93">
              <w:rPr>
                <w:sz w:val="24"/>
                <w:szCs w:val="24"/>
                <w:lang w:val="es-ES_tradnl"/>
              </w:rPr>
              <w:t>Apoyo logístico para la organización y ejecución de las diferentes actividades del Proyecto.</w:t>
            </w:r>
          </w:p>
          <w:p w:rsidR="00941689" w:rsidRPr="00D33D93" w:rsidRDefault="00941689" w:rsidP="00941689">
            <w:pPr>
              <w:widowControl w:val="0"/>
              <w:numPr>
                <w:ilvl w:val="0"/>
                <w:numId w:val="7"/>
              </w:num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s-ES"/>
              </w:rPr>
            </w:pPr>
            <w:r w:rsidRPr="00D33D93">
              <w:rPr>
                <w:sz w:val="24"/>
                <w:szCs w:val="24"/>
                <w:lang w:val="es-ES_tradnl"/>
              </w:rPr>
              <w:t xml:space="preserve">Acceso a la experiencia, mundial y regional, que el PNUD haya desarrollado en esta área en otros países. </w:t>
            </w:r>
          </w:p>
          <w:p w:rsidR="00941689" w:rsidRPr="00D33D93" w:rsidRDefault="00941689" w:rsidP="00941689">
            <w:pPr>
              <w:widowControl w:val="0"/>
              <w:numPr>
                <w:ilvl w:val="0"/>
                <w:numId w:val="7"/>
              </w:num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s-MX"/>
              </w:rPr>
            </w:pPr>
            <w:r w:rsidRPr="00D33D93">
              <w:rPr>
                <w:sz w:val="24"/>
                <w:szCs w:val="24"/>
                <w:lang w:val="es-MX"/>
              </w:rPr>
              <w:t>Apoyo al Proyecto por medio del Centro de Servicios (PNUD)</w:t>
            </w:r>
          </w:p>
          <w:p w:rsidR="00941689" w:rsidRPr="00D33D93" w:rsidRDefault="00941689" w:rsidP="00941689">
            <w:pPr>
              <w:widowControl w:val="0"/>
              <w:numPr>
                <w:ilvl w:val="0"/>
                <w:numId w:val="7"/>
              </w:num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s-MX"/>
              </w:rPr>
            </w:pPr>
            <w:r w:rsidRPr="00D33D93">
              <w:rPr>
                <w:sz w:val="24"/>
                <w:szCs w:val="24"/>
                <w:lang w:val="es-MX"/>
              </w:rPr>
              <w:t>Asesoría técnica en temas prioritarios, tales como desarrollo humano e igualdad y equidad de género.</w:t>
            </w:r>
          </w:p>
          <w:p w:rsidR="00364AAA" w:rsidRPr="00D33D93" w:rsidRDefault="00364AAA" w:rsidP="00364AA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  <w:lang w:val="es-MX"/>
              </w:rPr>
            </w:pPr>
          </w:p>
        </w:tc>
      </w:tr>
      <w:tr w:rsidR="008D1D61" w:rsidRPr="00D33D93" w:rsidTr="00010A82">
        <w:tc>
          <w:tcPr>
            <w:tcW w:w="1327" w:type="pct"/>
          </w:tcPr>
          <w:p w:rsidR="008D1D61" w:rsidRDefault="008D1D61" w:rsidP="00DA514E">
            <w:pPr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lastRenderedPageBreak/>
              <w:t>UN-REDD+</w:t>
            </w:r>
          </w:p>
          <w:p w:rsidR="000B66E5" w:rsidRDefault="000B66E5" w:rsidP="00DA514E">
            <w:pPr>
              <w:rPr>
                <w:b/>
                <w:sz w:val="24"/>
                <w:szCs w:val="24"/>
              </w:rPr>
            </w:pPr>
          </w:p>
          <w:p w:rsidR="000B66E5" w:rsidRPr="00D33D93" w:rsidRDefault="000B66E5" w:rsidP="00DA514E">
            <w:pPr>
              <w:rPr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:rsidR="00364AAA" w:rsidRPr="00D33D93" w:rsidRDefault="00364AAA" w:rsidP="00364AAA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  <w:lang w:val="es-PA"/>
              </w:rPr>
              <w:t xml:space="preserve">EL PNUMA y PNUD son parte del programa ONU-REDD. </w:t>
            </w:r>
          </w:p>
          <w:p w:rsidR="00364AAA" w:rsidRPr="00D33D93" w:rsidRDefault="00364AAA" w:rsidP="00364AAA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 xml:space="preserve"> PNUMA proveerá apoyo técnico para: </w:t>
            </w:r>
          </w:p>
          <w:p w:rsidR="00364AAA" w:rsidRPr="00D33D93" w:rsidRDefault="00364AAA" w:rsidP="00364AAA">
            <w:pPr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  <w:lang w:val="es-PA"/>
              </w:rPr>
            </w:pPr>
            <w:r w:rsidRPr="00D33D93">
              <w:rPr>
                <w:sz w:val="24"/>
                <w:szCs w:val="24"/>
                <w:lang w:val="es-PA"/>
              </w:rPr>
              <w:t>La identificación de un marco de indicadores, variables  y fuentes de información específicos para los Principios y Criterios sociales y ambientales, preferiblemente, usando información existente.</w:t>
            </w:r>
          </w:p>
          <w:p w:rsidR="00364AAA" w:rsidRPr="00D33D93" w:rsidRDefault="00364AAA" w:rsidP="00364AAA">
            <w:pPr>
              <w:numPr>
                <w:ilvl w:val="0"/>
                <w:numId w:val="5"/>
              </w:numPr>
              <w:spacing w:after="200"/>
              <w:contextualSpacing/>
              <w:rPr>
                <w:sz w:val="24"/>
                <w:szCs w:val="24"/>
                <w:lang w:val="es-PA"/>
              </w:rPr>
            </w:pPr>
            <w:r w:rsidRPr="00D33D93">
              <w:rPr>
                <w:sz w:val="24"/>
                <w:szCs w:val="24"/>
                <w:lang w:val="es-PA"/>
              </w:rPr>
              <w:t>La realización de un análisis de riesgos y beneficios pertinentes a las salvaguardas dentro de la Estrategia REDD + Nacional.</w:t>
            </w:r>
          </w:p>
          <w:p w:rsidR="00364AAA" w:rsidRPr="00D33D93" w:rsidRDefault="00364AAA" w:rsidP="00364AAA">
            <w:pPr>
              <w:numPr>
                <w:ilvl w:val="0"/>
                <w:numId w:val="5"/>
              </w:numPr>
              <w:spacing w:after="200"/>
              <w:contextualSpacing/>
              <w:rPr>
                <w:sz w:val="24"/>
                <w:szCs w:val="24"/>
                <w:lang w:val="es-PA"/>
              </w:rPr>
            </w:pPr>
            <w:r w:rsidRPr="00D33D93">
              <w:rPr>
                <w:sz w:val="24"/>
                <w:szCs w:val="24"/>
                <w:lang w:val="es-PA"/>
              </w:rPr>
              <w:t>El desarrollo de un único Sistema de Información que recoja los intereses de UN-REDD, SESA, REDD –SES, Banco Mundial y así como los beneficios adicionales.</w:t>
            </w:r>
          </w:p>
          <w:p w:rsidR="00364AAA" w:rsidRPr="00D33D93" w:rsidRDefault="00364AAA" w:rsidP="00364AAA">
            <w:pPr>
              <w:spacing w:after="200"/>
              <w:contextualSpacing/>
              <w:rPr>
                <w:sz w:val="24"/>
                <w:szCs w:val="24"/>
                <w:lang w:val="es-PA"/>
              </w:rPr>
            </w:pPr>
          </w:p>
          <w:p w:rsidR="00364AAA" w:rsidRPr="000B66E5" w:rsidRDefault="00364AAA" w:rsidP="00364AAA">
            <w:pPr>
              <w:spacing w:after="200"/>
              <w:contextualSpacing/>
              <w:rPr>
                <w:color w:val="FF0000"/>
                <w:sz w:val="24"/>
                <w:szCs w:val="24"/>
                <w:lang w:val="es-PA"/>
              </w:rPr>
            </w:pPr>
            <w:r w:rsidRPr="00D33D93">
              <w:rPr>
                <w:sz w:val="24"/>
                <w:szCs w:val="24"/>
                <w:lang w:val="es-PA"/>
              </w:rPr>
              <w:lastRenderedPageBreak/>
              <w:t xml:space="preserve">El PNUMA y PNUD darán su visto bueno técnico para la aprobación de reportes y productos generados en este proyecto. </w:t>
            </w:r>
            <w:r w:rsidR="000B66E5">
              <w:rPr>
                <w:color w:val="FF0000"/>
                <w:sz w:val="24"/>
                <w:szCs w:val="24"/>
                <w:lang w:val="es-PA"/>
              </w:rPr>
              <w:t>Primero recibe FONAFIFO y se recibe posterior a su aval.</w:t>
            </w:r>
          </w:p>
          <w:p w:rsidR="00364AAA" w:rsidRPr="00D33D93" w:rsidRDefault="00364AAA" w:rsidP="00364AAA">
            <w:pPr>
              <w:rPr>
                <w:b/>
                <w:sz w:val="24"/>
                <w:szCs w:val="24"/>
                <w:lang w:val="es-PA"/>
              </w:rPr>
            </w:pPr>
          </w:p>
          <w:p w:rsidR="00364AAA" w:rsidRPr="00D33D93" w:rsidRDefault="00364AAA" w:rsidP="00364AAA">
            <w:pPr>
              <w:rPr>
                <w:sz w:val="24"/>
                <w:szCs w:val="24"/>
                <w:lang w:val="es-EC"/>
              </w:rPr>
            </w:pPr>
            <w:r w:rsidRPr="00D33D93">
              <w:rPr>
                <w:sz w:val="24"/>
                <w:szCs w:val="24"/>
                <w:lang w:val="es-EC"/>
              </w:rPr>
              <w:t>La FAO, como una de las tres agencias dentro del Programa ONU-REDD, dará también apoyo a Costa Rica para el diseño del sistema de información sobre salvaguardas para REDD+. En particular, la FAO dará apoyo técnico en las siguientes temáticas:</w:t>
            </w:r>
          </w:p>
          <w:p w:rsidR="00364AAA" w:rsidRPr="00D33D93" w:rsidRDefault="00364AAA" w:rsidP="00364AAA">
            <w:pPr>
              <w:rPr>
                <w:sz w:val="24"/>
                <w:szCs w:val="24"/>
                <w:lang w:val="es-EC"/>
              </w:rPr>
            </w:pPr>
          </w:p>
          <w:p w:rsidR="00364AAA" w:rsidRPr="00D33D93" w:rsidRDefault="00364AAA" w:rsidP="00364AAA">
            <w:pPr>
              <w:numPr>
                <w:ilvl w:val="0"/>
                <w:numId w:val="6"/>
              </w:numPr>
              <w:spacing w:after="60"/>
              <w:jc w:val="both"/>
              <w:rPr>
                <w:sz w:val="24"/>
                <w:szCs w:val="24"/>
                <w:lang w:val="es-EC"/>
              </w:rPr>
            </w:pPr>
            <w:r w:rsidRPr="00D33D93">
              <w:rPr>
                <w:sz w:val="24"/>
                <w:szCs w:val="24"/>
                <w:lang w:val="es-EC"/>
              </w:rPr>
              <w:t>Asesorar al gobierno en la identificación de los vínculos entre los sistemas de información sobre salvaguardas y el sistema nacional de monitoreo forestal;</w:t>
            </w:r>
          </w:p>
          <w:p w:rsidR="00364AAA" w:rsidRPr="00D33D93" w:rsidRDefault="00364AAA" w:rsidP="00364AAA">
            <w:pPr>
              <w:numPr>
                <w:ilvl w:val="0"/>
                <w:numId w:val="6"/>
              </w:numPr>
              <w:spacing w:after="60"/>
              <w:jc w:val="both"/>
              <w:rPr>
                <w:sz w:val="24"/>
                <w:szCs w:val="24"/>
                <w:lang w:val="es-EC"/>
              </w:rPr>
            </w:pPr>
            <w:r w:rsidRPr="00D33D93">
              <w:rPr>
                <w:sz w:val="24"/>
                <w:szCs w:val="24"/>
                <w:lang w:val="es-EC"/>
              </w:rPr>
              <w:t>Apoyar al gobierno en la elección de una metodología apropiada para el levantamiento de los datos de insumo para informar sobre salvaguardas.</w:t>
            </w:r>
          </w:p>
          <w:p w:rsidR="00364AAA" w:rsidRPr="00D33D93" w:rsidRDefault="00364AAA" w:rsidP="00364AAA">
            <w:pPr>
              <w:ind w:left="720"/>
              <w:rPr>
                <w:sz w:val="24"/>
                <w:szCs w:val="24"/>
                <w:lang w:val="es-EC"/>
              </w:rPr>
            </w:pPr>
          </w:p>
          <w:p w:rsidR="008D1D61" w:rsidRDefault="00364AAA" w:rsidP="00364AAA">
            <w:pPr>
              <w:rPr>
                <w:sz w:val="24"/>
                <w:szCs w:val="24"/>
                <w:lang w:val="es-EC"/>
              </w:rPr>
            </w:pPr>
            <w:r w:rsidRPr="00D33D93">
              <w:rPr>
                <w:sz w:val="24"/>
                <w:szCs w:val="24"/>
                <w:lang w:val="es-EC"/>
              </w:rPr>
              <w:t>El apoyo será dado a través de apoyo técnico de expertos de la FAO y de actividades enfocadas en el intercambio de información y de experiencias, y en la validación de productos.  La FAO dará también insumos y conformidad para documentos y productos generados a través del proyecto, junto con el PNUMA y el PNUD.</w:t>
            </w:r>
          </w:p>
          <w:p w:rsidR="00DE0ABA" w:rsidRPr="00D33D93" w:rsidRDefault="00DE0ABA" w:rsidP="00364AAA">
            <w:pPr>
              <w:rPr>
                <w:sz w:val="24"/>
                <w:szCs w:val="24"/>
                <w:lang w:val="es-EC"/>
              </w:rPr>
            </w:pPr>
          </w:p>
        </w:tc>
        <w:tc>
          <w:tcPr>
            <w:tcW w:w="1689" w:type="pct"/>
          </w:tcPr>
          <w:p w:rsidR="008D1D61" w:rsidRDefault="000F3D2A" w:rsidP="00B52AD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Kifah Sasa, Gabriel Labbate</w:t>
            </w:r>
          </w:p>
          <w:p w:rsidR="00DE0ABA" w:rsidRPr="00D33D93" w:rsidRDefault="00DE0ABA" w:rsidP="00B52AD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Detallar rol de cada agencia involucrada y los canales de comunicación, al momento se asume que PNUD-CR es el canal oficial entre FONAFIFO y UN-REDD+</w:t>
            </w:r>
          </w:p>
        </w:tc>
      </w:tr>
      <w:tr w:rsidR="00A81A90" w:rsidRPr="00D33D93" w:rsidTr="00010A82">
        <w:tc>
          <w:tcPr>
            <w:tcW w:w="1327" w:type="pct"/>
          </w:tcPr>
          <w:p w:rsidR="00A81A90" w:rsidRPr="00D33D93" w:rsidRDefault="00A81A90" w:rsidP="00DA514E">
            <w:pPr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lastRenderedPageBreak/>
              <w:t>CONSULTOR</w:t>
            </w:r>
          </w:p>
        </w:tc>
        <w:tc>
          <w:tcPr>
            <w:tcW w:w="1983" w:type="pct"/>
          </w:tcPr>
          <w:p w:rsidR="00A81A90" w:rsidRPr="00D33D93" w:rsidRDefault="00A81A90" w:rsidP="00364AAA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Ejecución de tareas del PRODOC</w:t>
            </w:r>
            <w:r w:rsidR="00364AAA" w:rsidRPr="00D33D93">
              <w:rPr>
                <w:sz w:val="24"/>
                <w:szCs w:val="24"/>
              </w:rPr>
              <w:t xml:space="preserve"> y de los TDR´s.</w:t>
            </w:r>
          </w:p>
        </w:tc>
        <w:tc>
          <w:tcPr>
            <w:tcW w:w="1689" w:type="pct"/>
          </w:tcPr>
          <w:p w:rsidR="00A81A90" w:rsidRPr="00D33D93" w:rsidRDefault="00364AAA" w:rsidP="00B52ADE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Relación directa con Directora de Proyecto, no intermedia entre FONAFIFO y PNUD.</w:t>
            </w:r>
            <w:r w:rsidR="00DE0ABA">
              <w:rPr>
                <w:sz w:val="24"/>
                <w:szCs w:val="24"/>
              </w:rPr>
              <w:t xml:space="preserve"> FONAFIFO aprueba plan de trabajo, dirige el trabajo de consultoría, aprueba los productos y las actividades, enlaza al Consultor con la Estrategia REDD.</w:t>
            </w:r>
          </w:p>
        </w:tc>
      </w:tr>
      <w:tr w:rsidR="008D1D61" w:rsidRPr="00D33D93" w:rsidTr="00010A82">
        <w:trPr>
          <w:trHeight w:val="1759"/>
        </w:trPr>
        <w:tc>
          <w:tcPr>
            <w:tcW w:w="1327" w:type="pct"/>
          </w:tcPr>
          <w:p w:rsidR="008D1D61" w:rsidRPr="00D33D93" w:rsidRDefault="008D1D61" w:rsidP="00DA514E">
            <w:pPr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t>Representante UN-REDD+</w:t>
            </w:r>
          </w:p>
          <w:p w:rsidR="008D1D61" w:rsidRPr="00D33D93" w:rsidRDefault="008D1D61" w:rsidP="00DA514E">
            <w:pPr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t>Representante UICN</w:t>
            </w:r>
          </w:p>
          <w:p w:rsidR="008D1D61" w:rsidRPr="00D33D93" w:rsidRDefault="008D1D61" w:rsidP="00DA514E">
            <w:pPr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t>Representante CI</w:t>
            </w:r>
          </w:p>
          <w:p w:rsidR="008D1D61" w:rsidRPr="00D33D93" w:rsidRDefault="008D1D61" w:rsidP="00DA514E">
            <w:pPr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t>Representante REDD-SES</w:t>
            </w:r>
          </w:p>
          <w:p w:rsidR="008D1D61" w:rsidRPr="00D33D93" w:rsidRDefault="008D1D61" w:rsidP="00DA514E">
            <w:pPr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t>Punto Focal CDB Costa Rica</w:t>
            </w:r>
          </w:p>
          <w:p w:rsidR="008D1D61" w:rsidRPr="00D33D93" w:rsidRDefault="008D1D61" w:rsidP="00DA514E">
            <w:pPr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t>Punto Focal Convención Marco de Cambio Climático - CR</w:t>
            </w:r>
          </w:p>
        </w:tc>
        <w:tc>
          <w:tcPr>
            <w:tcW w:w="1983" w:type="pct"/>
          </w:tcPr>
          <w:p w:rsidR="008D1D61" w:rsidRPr="00D33D93" w:rsidRDefault="008D1D61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 xml:space="preserve">Comité Asesor </w:t>
            </w:r>
            <w:r w:rsidR="0099511C">
              <w:rPr>
                <w:color w:val="FF0000"/>
                <w:sz w:val="24"/>
                <w:szCs w:val="24"/>
              </w:rPr>
              <w:t xml:space="preserve">Técnico </w:t>
            </w:r>
            <w:r w:rsidRPr="00D33D93">
              <w:rPr>
                <w:sz w:val="24"/>
                <w:szCs w:val="24"/>
              </w:rPr>
              <w:t>en Salvaguardas</w:t>
            </w:r>
            <w:r w:rsidR="00DE0ABA">
              <w:rPr>
                <w:sz w:val="24"/>
                <w:szCs w:val="24"/>
              </w:rPr>
              <w:t>. Se debe conformar, actividad en proceso por parte de Carmen Roldán.</w:t>
            </w:r>
          </w:p>
        </w:tc>
        <w:tc>
          <w:tcPr>
            <w:tcW w:w="1689" w:type="pct"/>
          </w:tcPr>
          <w:p w:rsidR="008D1D61" w:rsidRPr="00D33D93" w:rsidRDefault="008D1D61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FONAFIFO convoca al Comité</w:t>
            </w:r>
          </w:p>
          <w:p w:rsidR="008D1D61" w:rsidRPr="00D33D93" w:rsidRDefault="008D1D61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FONAFIFO coordina con el Comité</w:t>
            </w:r>
          </w:p>
          <w:p w:rsidR="00E81838" w:rsidRPr="00D33D93" w:rsidRDefault="00E81838">
            <w:pPr>
              <w:rPr>
                <w:sz w:val="24"/>
                <w:szCs w:val="24"/>
              </w:rPr>
            </w:pPr>
          </w:p>
        </w:tc>
      </w:tr>
      <w:tr w:rsidR="00DE0ABA" w:rsidRPr="00D33D93" w:rsidTr="00010A82">
        <w:tc>
          <w:tcPr>
            <w:tcW w:w="1327" w:type="pct"/>
          </w:tcPr>
          <w:p w:rsidR="00DE0ABA" w:rsidRPr="00D33D93" w:rsidRDefault="00DE0ABA" w:rsidP="00A203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Comité Institucional Técnico</w:t>
            </w:r>
          </w:p>
        </w:tc>
        <w:tc>
          <w:tcPr>
            <w:tcW w:w="1983" w:type="pct"/>
          </w:tcPr>
          <w:p w:rsidR="00DE0ABA" w:rsidRPr="00D33D93" w:rsidRDefault="00DE0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Conformado por representantes de Partes Relevantes para el diseño del Sistema y su implementación. Participan en reuniones técnicas.</w:t>
            </w:r>
          </w:p>
        </w:tc>
        <w:tc>
          <w:tcPr>
            <w:tcW w:w="1689" w:type="pct"/>
          </w:tcPr>
          <w:p w:rsidR="00DE0ABA" w:rsidRPr="00D33D93" w:rsidRDefault="00DE0ABA">
            <w:pPr>
              <w:rPr>
                <w:sz w:val="24"/>
                <w:szCs w:val="24"/>
              </w:rPr>
            </w:pPr>
          </w:p>
        </w:tc>
      </w:tr>
      <w:tr w:rsidR="00A81A90" w:rsidRPr="00D33D93" w:rsidTr="00010A82">
        <w:tc>
          <w:tcPr>
            <w:tcW w:w="1327" w:type="pct"/>
          </w:tcPr>
          <w:p w:rsidR="00A81A90" w:rsidRPr="00D33D93" w:rsidRDefault="00A81A90" w:rsidP="00A20395">
            <w:pPr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t>Representantes de Partes Interesantes Relevantes (PIRs)</w:t>
            </w:r>
            <w:r w:rsidR="00A20395">
              <w:rPr>
                <w:b/>
                <w:sz w:val="24"/>
                <w:szCs w:val="24"/>
              </w:rPr>
              <w:t xml:space="preserve">: </w:t>
            </w:r>
            <w:r w:rsidR="00A20395">
              <w:rPr>
                <w:b/>
                <w:color w:val="FF0000"/>
                <w:sz w:val="24"/>
                <w:szCs w:val="24"/>
              </w:rPr>
              <w:t>incluir listado representante oficial</w:t>
            </w:r>
          </w:p>
        </w:tc>
        <w:tc>
          <w:tcPr>
            <w:tcW w:w="1983" w:type="pct"/>
          </w:tcPr>
          <w:p w:rsidR="00A81A90" w:rsidRPr="00D33D93" w:rsidRDefault="00DE0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Participación en procesos de legitimación de resultados. Los talleres son mínimos.</w:t>
            </w:r>
          </w:p>
        </w:tc>
        <w:tc>
          <w:tcPr>
            <w:tcW w:w="1689" w:type="pct"/>
          </w:tcPr>
          <w:p w:rsidR="00A81A90" w:rsidRPr="00D33D93" w:rsidRDefault="00A81A90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Las definidas en el mapeo de actores de la Estrategia REDD+, son las partes que son convocadas a los diversos procesos de análisis y consulta</w:t>
            </w:r>
          </w:p>
        </w:tc>
      </w:tr>
      <w:tr w:rsidR="00A81A90" w:rsidRPr="00D33D93" w:rsidTr="00117C2D">
        <w:trPr>
          <w:trHeight w:val="697"/>
        </w:trPr>
        <w:tc>
          <w:tcPr>
            <w:tcW w:w="1327" w:type="pct"/>
          </w:tcPr>
          <w:p w:rsidR="00A81A90" w:rsidRPr="00D33D93" w:rsidRDefault="00A81A90" w:rsidP="00DA514E">
            <w:pPr>
              <w:rPr>
                <w:b/>
                <w:sz w:val="24"/>
                <w:szCs w:val="24"/>
              </w:rPr>
            </w:pPr>
            <w:r w:rsidRPr="00D33D93">
              <w:rPr>
                <w:b/>
                <w:sz w:val="24"/>
                <w:szCs w:val="24"/>
              </w:rPr>
              <w:t>Mediadores Culturales</w:t>
            </w:r>
          </w:p>
        </w:tc>
        <w:tc>
          <w:tcPr>
            <w:tcW w:w="1983" w:type="pct"/>
          </w:tcPr>
          <w:p w:rsidR="00A81A90" w:rsidRPr="00D33D93" w:rsidRDefault="00A81A90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>Intercambio de conocimiento y comunicación con territorios indígenas</w:t>
            </w:r>
          </w:p>
        </w:tc>
        <w:tc>
          <w:tcPr>
            <w:tcW w:w="1689" w:type="pct"/>
          </w:tcPr>
          <w:p w:rsidR="00A81A90" w:rsidRPr="00D33D93" w:rsidRDefault="008D1D61">
            <w:pPr>
              <w:rPr>
                <w:sz w:val="24"/>
                <w:szCs w:val="24"/>
              </w:rPr>
            </w:pPr>
            <w:r w:rsidRPr="00D33D93">
              <w:rPr>
                <w:sz w:val="24"/>
                <w:szCs w:val="24"/>
              </w:rPr>
              <w:t xml:space="preserve">Coordina con los Mediadores Alexandra Sáenz </w:t>
            </w:r>
          </w:p>
        </w:tc>
      </w:tr>
      <w:tr w:rsidR="00117C2D" w:rsidRPr="00D33D93" w:rsidTr="00010A82">
        <w:tc>
          <w:tcPr>
            <w:tcW w:w="1327" w:type="pct"/>
          </w:tcPr>
          <w:p w:rsidR="00117C2D" w:rsidRPr="00D33D93" w:rsidRDefault="00117C2D" w:rsidP="00DA51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 definir</w:t>
            </w:r>
          </w:p>
        </w:tc>
        <w:tc>
          <w:tcPr>
            <w:tcW w:w="1983" w:type="pct"/>
          </w:tcPr>
          <w:p w:rsidR="00117C2D" w:rsidRPr="00D33D93" w:rsidRDefault="00DE0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Otros.</w:t>
            </w:r>
          </w:p>
        </w:tc>
        <w:tc>
          <w:tcPr>
            <w:tcW w:w="1689" w:type="pct"/>
          </w:tcPr>
          <w:p w:rsidR="00117C2D" w:rsidRPr="00D33D93" w:rsidRDefault="00117C2D">
            <w:pPr>
              <w:rPr>
                <w:sz w:val="24"/>
                <w:szCs w:val="24"/>
              </w:rPr>
            </w:pPr>
          </w:p>
        </w:tc>
      </w:tr>
    </w:tbl>
    <w:p w:rsidR="00A81A90" w:rsidRPr="00D33D93" w:rsidRDefault="00A81A90">
      <w:pPr>
        <w:rPr>
          <w:sz w:val="24"/>
          <w:szCs w:val="24"/>
        </w:rPr>
      </w:pPr>
    </w:p>
    <w:p w:rsidR="00A81A90" w:rsidRPr="00D33D93" w:rsidRDefault="00A81A90">
      <w:pPr>
        <w:rPr>
          <w:sz w:val="24"/>
          <w:szCs w:val="24"/>
        </w:rPr>
      </w:pPr>
      <w:r w:rsidRPr="00D33D93">
        <w:rPr>
          <w:sz w:val="24"/>
          <w:szCs w:val="24"/>
        </w:rPr>
        <w:t>CRCh/</w:t>
      </w:r>
    </w:p>
    <w:sectPr w:rsidR="00A81A90" w:rsidRPr="00D33D93" w:rsidSect="008D1D61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D5" w:rsidRDefault="003A5BD5" w:rsidP="00CB4765">
      <w:pPr>
        <w:spacing w:after="0" w:line="240" w:lineRule="auto"/>
      </w:pPr>
      <w:r>
        <w:separator/>
      </w:r>
    </w:p>
  </w:endnote>
  <w:endnote w:type="continuationSeparator" w:id="0">
    <w:p w:rsidR="003A5BD5" w:rsidRDefault="003A5BD5" w:rsidP="00CB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D5" w:rsidRDefault="003A5BD5" w:rsidP="00CB4765">
      <w:pPr>
        <w:spacing w:after="0" w:line="240" w:lineRule="auto"/>
      </w:pPr>
      <w:r>
        <w:separator/>
      </w:r>
    </w:p>
  </w:footnote>
  <w:footnote w:type="continuationSeparator" w:id="0">
    <w:p w:rsidR="003A5BD5" w:rsidRDefault="003A5BD5" w:rsidP="00CB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B4765" w:rsidRDefault="0022223F" w:rsidP="00EE4AAE">
    <w:pPr>
      <w:pStyle w:val="Header"/>
      <w:tabs>
        <w:tab w:val="clear" w:pos="4419"/>
        <w:tab w:val="clear" w:pos="8838"/>
        <w:tab w:val="left" w:pos="9030"/>
      </w:tabs>
    </w:pPr>
    <w:sdt>
      <w:sdtPr>
        <w:id w:val="2006704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E4AAE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41F5"/>
    <w:multiLevelType w:val="hybridMultilevel"/>
    <w:tmpl w:val="0944E6B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42637D"/>
    <w:multiLevelType w:val="multilevel"/>
    <w:tmpl w:val="E5AA613E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2">
    <w:nsid w:val="22B8204A"/>
    <w:multiLevelType w:val="hybridMultilevel"/>
    <w:tmpl w:val="EEEC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5D2493"/>
    <w:multiLevelType w:val="hybridMultilevel"/>
    <w:tmpl w:val="D0304FE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44EE27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2E53B58"/>
    <w:multiLevelType w:val="hybridMultilevel"/>
    <w:tmpl w:val="D780059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BE03CF"/>
    <w:multiLevelType w:val="hybridMultilevel"/>
    <w:tmpl w:val="B8C01F80"/>
    <w:lvl w:ilvl="0" w:tplc="0409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7A7654ED"/>
    <w:multiLevelType w:val="hybridMultilevel"/>
    <w:tmpl w:val="7B3E6F1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90"/>
    <w:rsid w:val="00010A82"/>
    <w:rsid w:val="00027839"/>
    <w:rsid w:val="000B66E5"/>
    <w:rsid w:val="000F3D2A"/>
    <w:rsid w:val="00117C2D"/>
    <w:rsid w:val="0022223F"/>
    <w:rsid w:val="00281A8F"/>
    <w:rsid w:val="00293A7E"/>
    <w:rsid w:val="002A4E98"/>
    <w:rsid w:val="002C745D"/>
    <w:rsid w:val="002C7C7B"/>
    <w:rsid w:val="00364AAA"/>
    <w:rsid w:val="00374E5B"/>
    <w:rsid w:val="003A5BD5"/>
    <w:rsid w:val="003E3086"/>
    <w:rsid w:val="004021E6"/>
    <w:rsid w:val="00434C75"/>
    <w:rsid w:val="00437EF5"/>
    <w:rsid w:val="004C0272"/>
    <w:rsid w:val="0050345A"/>
    <w:rsid w:val="005069C1"/>
    <w:rsid w:val="005D0962"/>
    <w:rsid w:val="0065085E"/>
    <w:rsid w:val="008A0A15"/>
    <w:rsid w:val="008D1D61"/>
    <w:rsid w:val="0093636A"/>
    <w:rsid w:val="00941689"/>
    <w:rsid w:val="0099511C"/>
    <w:rsid w:val="009D3A4A"/>
    <w:rsid w:val="00A20395"/>
    <w:rsid w:val="00A81A90"/>
    <w:rsid w:val="00AA7EF2"/>
    <w:rsid w:val="00BB4119"/>
    <w:rsid w:val="00BF5C35"/>
    <w:rsid w:val="00BF6DC9"/>
    <w:rsid w:val="00C50D3E"/>
    <w:rsid w:val="00CB4765"/>
    <w:rsid w:val="00D33D93"/>
    <w:rsid w:val="00D92F4A"/>
    <w:rsid w:val="00D95304"/>
    <w:rsid w:val="00DA514E"/>
    <w:rsid w:val="00DE0ABA"/>
    <w:rsid w:val="00E81838"/>
    <w:rsid w:val="00EE4AAE"/>
    <w:rsid w:val="00FD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765"/>
  </w:style>
  <w:style w:type="paragraph" w:styleId="Footer">
    <w:name w:val="footer"/>
    <w:basedOn w:val="Normal"/>
    <w:link w:val="FooterChar"/>
    <w:uiPriority w:val="99"/>
    <w:unhideWhenUsed/>
    <w:rsid w:val="00CB4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7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765"/>
  </w:style>
  <w:style w:type="paragraph" w:styleId="Footer">
    <w:name w:val="footer"/>
    <w:basedOn w:val="Normal"/>
    <w:link w:val="FooterChar"/>
    <w:uiPriority w:val="99"/>
    <w:unhideWhenUsed/>
    <w:rsid w:val="00CB4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941</Words>
  <Characters>5366</Characters>
  <Application>Microsoft Macintosh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croldan</dc:creator>
  <cp:lastModifiedBy>Nicki Mokhtari</cp:lastModifiedBy>
  <cp:revision>2</cp:revision>
  <dcterms:created xsi:type="dcterms:W3CDTF">2014-03-14T14:39:00Z</dcterms:created>
  <dcterms:modified xsi:type="dcterms:W3CDTF">2014-03-14T14:39:00Z</dcterms:modified>
</cp:coreProperties>
</file>