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2D" w:rsidRDefault="000C186A">
      <w:pPr>
        <w:rPr>
          <w:b/>
          <w:lang w:val="en-US"/>
        </w:rPr>
      </w:pPr>
      <w:r>
        <w:rPr>
          <w:b/>
          <w:lang w:val="en-US"/>
        </w:rPr>
        <w:t>2</w:t>
      </w:r>
      <w:r>
        <w:rPr>
          <w:b/>
          <w:vertAlign w:val="superscript"/>
          <w:lang w:val="en-US"/>
        </w:rPr>
        <w:t>nd</w:t>
      </w:r>
      <w:r w:rsidR="0050402D">
        <w:rPr>
          <w:b/>
          <w:lang w:val="en-US"/>
        </w:rPr>
        <w:t xml:space="preserve"> Informal session on REDD+ LCA Agenda item 3.2.2</w:t>
      </w:r>
    </w:p>
    <w:p w:rsidR="009C60DA" w:rsidRPr="009C60DA" w:rsidRDefault="004E6D5B">
      <w:pPr>
        <w:rPr>
          <w:lang w:val="en-US"/>
        </w:rPr>
      </w:pPr>
      <w:proofErr w:type="gramStart"/>
      <w:r>
        <w:rPr>
          <w:lang w:val="en-US"/>
        </w:rPr>
        <w:t>Closed meeting, only for parties not allowing observers.</w:t>
      </w:r>
      <w:proofErr w:type="gramEnd"/>
    </w:p>
    <w:sectPr w:rsidR="009C60DA" w:rsidRPr="009C60DA" w:rsidSect="002F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4D1"/>
    <w:multiLevelType w:val="hybridMultilevel"/>
    <w:tmpl w:val="102AA2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74F22"/>
    <w:multiLevelType w:val="hybridMultilevel"/>
    <w:tmpl w:val="43961C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0DA"/>
    <w:rsid w:val="000C186A"/>
    <w:rsid w:val="00107D2C"/>
    <w:rsid w:val="00202D89"/>
    <w:rsid w:val="002F194F"/>
    <w:rsid w:val="002F3DD0"/>
    <w:rsid w:val="004E6D5B"/>
    <w:rsid w:val="0050402D"/>
    <w:rsid w:val="00573BD5"/>
    <w:rsid w:val="00720554"/>
    <w:rsid w:val="009A09BC"/>
    <w:rsid w:val="009A7E12"/>
    <w:rsid w:val="009C60DA"/>
    <w:rsid w:val="00B35D81"/>
    <w:rsid w:val="00D93745"/>
    <w:rsid w:val="00F1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4</cp:revision>
  <dcterms:created xsi:type="dcterms:W3CDTF">2011-10-04T15:16:00Z</dcterms:created>
  <dcterms:modified xsi:type="dcterms:W3CDTF">2011-10-04T16:14:00Z</dcterms:modified>
</cp:coreProperties>
</file>