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54009" w:rsidRDefault="00A54009" w:rsidP="00836577">
      <w:pPr>
        <w:ind w:right="-905"/>
        <w:rPr>
          <w:rFonts w:ascii="Calibri" w:hAnsi="Calibri" w:cs="Arial"/>
          <w:b/>
          <w:lang w:val="es-MX"/>
        </w:rPr>
      </w:pPr>
      <w:bookmarkStart w:id="0" w:name="OLE_LINK6"/>
      <w:bookmarkStart w:id="1" w:name="OLE_LINK7"/>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alt="C:\Documents and Settings\karold.guzman\Local Settings\Temporary Internet Files\Content.Word\PNUD_Logo-azul-tagline-negro.gif" style="position:absolute;margin-left:301.4pt;margin-top:-23.05pt;width:49.95pt;height:118.05pt;z-index:-251658240;visibility:visible">
            <v:imagedata r:id="rId5" o:title=""/>
            <v:textbox style="mso-rotate-with-shape:t"/>
          </v:shape>
        </w:pict>
      </w:r>
      <w:r>
        <w:rPr>
          <w:noProof/>
        </w:rPr>
        <w:pict>
          <v:shape id="Picture 1" o:spid="_x0000_s1027" type="#_x0000_t75" alt="un redd programme logo sp" style="position:absolute;margin-left:-29.5pt;margin-top:-23.8pt;width:164.15pt;height:108.75pt;z-index:251659264;visibility:visible">
            <v:imagedata r:id="rId6" o:title=""/>
            <v:textbox style="mso-rotate-with-shape:t"/>
            <w10:wrap type="square"/>
          </v:shape>
        </w:pict>
      </w:r>
    </w:p>
    <w:p w:rsidR="00A54009" w:rsidRDefault="00A54009" w:rsidP="004C22BD">
      <w:pPr>
        <w:ind w:right="-905"/>
        <w:jc w:val="center"/>
        <w:rPr>
          <w:rFonts w:ascii="Calibri" w:hAnsi="Calibri" w:cs="Arial"/>
          <w:b/>
          <w:lang w:val="es-MX"/>
        </w:rPr>
      </w:pPr>
    </w:p>
    <w:p w:rsidR="00A54009" w:rsidRDefault="00A54009" w:rsidP="004C22BD">
      <w:pPr>
        <w:ind w:right="-905"/>
        <w:jc w:val="center"/>
        <w:rPr>
          <w:rFonts w:ascii="Calibri" w:hAnsi="Calibri" w:cs="Arial"/>
          <w:b/>
          <w:lang w:val="es-MX"/>
        </w:rPr>
      </w:pPr>
    </w:p>
    <w:p w:rsidR="00A54009" w:rsidRDefault="00A54009" w:rsidP="004C22BD">
      <w:pPr>
        <w:ind w:right="-905"/>
        <w:jc w:val="center"/>
        <w:rPr>
          <w:rFonts w:ascii="Calibri" w:hAnsi="Calibri" w:cs="Arial"/>
          <w:b/>
          <w:lang w:val="es-MX"/>
        </w:rPr>
      </w:pPr>
    </w:p>
    <w:p w:rsidR="00A54009" w:rsidRDefault="00A54009" w:rsidP="004C22BD">
      <w:pPr>
        <w:ind w:right="-905"/>
        <w:jc w:val="center"/>
        <w:rPr>
          <w:rFonts w:ascii="Calibri" w:hAnsi="Calibri" w:cs="Arial"/>
          <w:b/>
          <w:lang w:val="es-MX"/>
        </w:rPr>
      </w:pPr>
    </w:p>
    <w:p w:rsidR="00A54009" w:rsidRDefault="00A54009" w:rsidP="004C22BD">
      <w:pPr>
        <w:ind w:right="-905"/>
        <w:jc w:val="center"/>
        <w:rPr>
          <w:rFonts w:ascii="Calibri" w:hAnsi="Calibri" w:cs="Arial"/>
          <w:b/>
          <w:lang w:val="es-MX"/>
        </w:rPr>
      </w:pPr>
    </w:p>
    <w:bookmarkEnd w:id="0"/>
    <w:bookmarkEnd w:id="1"/>
    <w:p w:rsidR="00A54009" w:rsidRPr="00836577" w:rsidRDefault="00A54009" w:rsidP="00836577">
      <w:pPr>
        <w:ind w:left="-709" w:right="-905"/>
        <w:jc w:val="center"/>
        <w:rPr>
          <w:rFonts w:ascii="Myriad Pro" w:hAnsi="Myriad Pro"/>
          <w:b/>
          <w:color w:val="0070C0"/>
          <w:lang w:val="es-PA"/>
        </w:rPr>
      </w:pPr>
      <w:r w:rsidRPr="00836577">
        <w:rPr>
          <w:rFonts w:ascii="Myriad Pro" w:hAnsi="Myriad Pro"/>
          <w:b/>
          <w:color w:val="0070C0"/>
          <w:lang w:val="es-PA"/>
        </w:rPr>
        <w:t xml:space="preserve"> </w:t>
      </w:r>
    </w:p>
    <w:p w:rsidR="00A54009" w:rsidRDefault="00A54009" w:rsidP="00836577">
      <w:pPr>
        <w:autoSpaceDE w:val="0"/>
        <w:autoSpaceDN w:val="0"/>
        <w:adjustRightInd w:val="0"/>
        <w:ind w:left="-709"/>
        <w:jc w:val="center"/>
        <w:rPr>
          <w:rFonts w:ascii="Calibri" w:hAnsi="Calibri" w:cs="Arial"/>
          <w:b/>
          <w:color w:val="0070C0"/>
          <w:lang w:val="es-MX"/>
        </w:rPr>
      </w:pPr>
    </w:p>
    <w:p w:rsidR="00A54009" w:rsidRPr="00836577" w:rsidRDefault="00A54009" w:rsidP="0015770C">
      <w:pPr>
        <w:ind w:right="-57"/>
        <w:jc w:val="center"/>
        <w:rPr>
          <w:rFonts w:ascii="Myriad Pro" w:hAnsi="Myriad Pro"/>
          <w:b/>
          <w:color w:val="0070C0"/>
          <w:sz w:val="32"/>
          <w:lang w:val="es-PA"/>
        </w:rPr>
      </w:pPr>
      <w:r w:rsidRPr="00836577">
        <w:rPr>
          <w:rFonts w:ascii="Myriad Pro" w:hAnsi="Myriad Pro"/>
          <w:b/>
          <w:color w:val="0070C0"/>
          <w:sz w:val="32"/>
          <w:lang w:val="es-PA"/>
        </w:rPr>
        <w:t>Foro Regional REDD+ y Anti-Corrupción</w:t>
      </w:r>
    </w:p>
    <w:p w:rsidR="00A54009" w:rsidRPr="0015770C" w:rsidRDefault="00A54009" w:rsidP="0015770C">
      <w:pPr>
        <w:autoSpaceDE w:val="0"/>
        <w:autoSpaceDN w:val="0"/>
        <w:adjustRightInd w:val="0"/>
        <w:spacing w:before="120" w:after="120"/>
        <w:jc w:val="center"/>
        <w:rPr>
          <w:rFonts w:ascii="Myriad Pro" w:hAnsi="Myriad Pro"/>
          <w:b/>
          <w:color w:val="0070C0"/>
          <w:lang w:val="es-PA"/>
        </w:rPr>
      </w:pPr>
      <w:r w:rsidRPr="0015770C">
        <w:rPr>
          <w:rFonts w:ascii="Myriad Pro" w:hAnsi="Myriad Pro"/>
          <w:b/>
          <w:color w:val="0070C0"/>
          <w:lang w:val="es-PA"/>
        </w:rPr>
        <w:t>Del 29 al 31 de enero</w:t>
      </w:r>
    </w:p>
    <w:p w:rsidR="00A54009" w:rsidRPr="0015770C" w:rsidRDefault="00A54009" w:rsidP="0015770C">
      <w:pPr>
        <w:autoSpaceDE w:val="0"/>
        <w:autoSpaceDN w:val="0"/>
        <w:adjustRightInd w:val="0"/>
        <w:spacing w:before="120" w:after="120"/>
        <w:jc w:val="center"/>
        <w:rPr>
          <w:rFonts w:ascii="Myriad Pro" w:hAnsi="Myriad Pro"/>
          <w:b/>
          <w:color w:val="0070C0"/>
          <w:lang w:val="es-PA"/>
        </w:rPr>
      </w:pPr>
      <w:r w:rsidRPr="0015770C">
        <w:rPr>
          <w:rFonts w:ascii="Myriad Pro" w:hAnsi="Myriad Pro"/>
          <w:b/>
          <w:color w:val="0070C0"/>
          <w:lang w:val="es-PA"/>
        </w:rPr>
        <w:t>Lima, Perú</w:t>
      </w:r>
    </w:p>
    <w:p w:rsidR="00A54009" w:rsidRPr="0015770C" w:rsidRDefault="00A54009" w:rsidP="0015770C">
      <w:pPr>
        <w:autoSpaceDE w:val="0"/>
        <w:autoSpaceDN w:val="0"/>
        <w:adjustRightInd w:val="0"/>
        <w:spacing w:before="120" w:after="120"/>
        <w:jc w:val="center"/>
        <w:rPr>
          <w:rFonts w:ascii="Myriad Pro" w:hAnsi="Myriad Pro"/>
          <w:b/>
          <w:color w:val="0070C0"/>
          <w:lang w:val="es-PA"/>
        </w:rPr>
      </w:pPr>
    </w:p>
    <w:p w:rsidR="00A54009" w:rsidRPr="005A54A3" w:rsidRDefault="00A54009" w:rsidP="00AE3F02">
      <w:pPr>
        <w:autoSpaceDE w:val="0"/>
        <w:autoSpaceDN w:val="0"/>
        <w:adjustRightInd w:val="0"/>
        <w:spacing w:before="120" w:after="120"/>
        <w:jc w:val="center"/>
        <w:rPr>
          <w:b/>
          <w:lang w:val="es-PE"/>
        </w:rPr>
      </w:pPr>
      <w:r w:rsidRPr="005A54A3">
        <w:rPr>
          <w:rStyle w:val="longtext1"/>
          <w:rFonts w:ascii="Calibri" w:hAnsi="Calibri" w:cs="Arial"/>
          <w:b/>
          <w:color w:val="000000"/>
          <w:sz w:val="24"/>
          <w:shd w:val="clear" w:color="auto" w:fill="FFFFFF"/>
          <w:lang w:val="es-MX"/>
        </w:rPr>
        <w:t>Taller Regional Participación, consulta y consentimiento de actores interesados en la fase de preparación de REDD+</w:t>
      </w:r>
      <w:r w:rsidRPr="005A54A3">
        <w:rPr>
          <w:b/>
          <w:lang w:val="es-PE"/>
        </w:rPr>
        <w:t xml:space="preserve"> </w:t>
      </w:r>
    </w:p>
    <w:p w:rsidR="00A54009" w:rsidRPr="00AE3F02" w:rsidRDefault="00A54009" w:rsidP="00AE3F02">
      <w:pPr>
        <w:autoSpaceDE w:val="0"/>
        <w:autoSpaceDN w:val="0"/>
        <w:adjustRightInd w:val="0"/>
        <w:spacing w:before="120" w:after="120"/>
        <w:jc w:val="center"/>
        <w:rPr>
          <w:rFonts w:ascii="Myriad Pro" w:hAnsi="Myriad Pro"/>
          <w:b/>
          <w:color w:val="0070C0"/>
          <w:lang w:val="es-PA"/>
        </w:rPr>
      </w:pPr>
      <w:r w:rsidRPr="00AE3F02">
        <w:rPr>
          <w:rFonts w:ascii="Myriad Pro" w:hAnsi="Myriad Pro"/>
          <w:b/>
          <w:color w:val="0070C0"/>
          <w:lang w:val="es-PA"/>
        </w:rPr>
        <w:t xml:space="preserve">Del </w:t>
      </w:r>
      <w:r>
        <w:rPr>
          <w:rFonts w:ascii="Myriad Pro" w:hAnsi="Myriad Pro"/>
          <w:b/>
          <w:color w:val="0070C0"/>
          <w:lang w:val="es-PA"/>
        </w:rPr>
        <w:t>1 al 2 de Febrero</w:t>
      </w:r>
    </w:p>
    <w:p w:rsidR="00A54009" w:rsidRPr="00AE3F02" w:rsidRDefault="00A54009" w:rsidP="00AE3F02">
      <w:pPr>
        <w:autoSpaceDE w:val="0"/>
        <w:autoSpaceDN w:val="0"/>
        <w:adjustRightInd w:val="0"/>
        <w:spacing w:before="120" w:after="120"/>
        <w:jc w:val="center"/>
        <w:rPr>
          <w:rFonts w:ascii="Myriad Pro" w:hAnsi="Myriad Pro"/>
          <w:b/>
          <w:color w:val="0070C0"/>
          <w:lang w:val="es-PA"/>
        </w:rPr>
      </w:pPr>
      <w:r w:rsidRPr="00AE3F02">
        <w:rPr>
          <w:rFonts w:ascii="Myriad Pro" w:hAnsi="Myriad Pro"/>
          <w:b/>
          <w:color w:val="0070C0"/>
          <w:lang w:val="es-PA"/>
        </w:rPr>
        <w:t>Lima, Perú</w:t>
      </w:r>
    </w:p>
    <w:p w:rsidR="00A54009" w:rsidRDefault="00A54009" w:rsidP="0015770C">
      <w:pPr>
        <w:autoSpaceDE w:val="0"/>
        <w:autoSpaceDN w:val="0"/>
        <w:adjustRightInd w:val="0"/>
        <w:spacing w:before="120" w:after="120"/>
        <w:jc w:val="center"/>
        <w:rPr>
          <w:rFonts w:ascii="Myriad Pro" w:hAnsi="Myriad Pro"/>
          <w:b/>
          <w:color w:val="0070C0"/>
          <w:lang w:val="es-PA"/>
        </w:rPr>
      </w:pPr>
    </w:p>
    <w:p w:rsidR="00A54009" w:rsidRDefault="00A54009" w:rsidP="0015770C">
      <w:pPr>
        <w:autoSpaceDE w:val="0"/>
        <w:autoSpaceDN w:val="0"/>
        <w:adjustRightInd w:val="0"/>
        <w:spacing w:before="120" w:after="120"/>
        <w:jc w:val="center"/>
        <w:rPr>
          <w:rFonts w:ascii="Myriad Pro" w:hAnsi="Myriad Pro"/>
          <w:b/>
          <w:color w:val="0070C0"/>
          <w:lang w:val="es-PA"/>
        </w:rPr>
      </w:pPr>
    </w:p>
    <w:p w:rsidR="00A54009" w:rsidRPr="0015770C" w:rsidRDefault="00A54009" w:rsidP="0015770C">
      <w:pPr>
        <w:autoSpaceDE w:val="0"/>
        <w:autoSpaceDN w:val="0"/>
        <w:adjustRightInd w:val="0"/>
        <w:spacing w:before="120" w:after="120"/>
        <w:jc w:val="center"/>
        <w:rPr>
          <w:rFonts w:ascii="Myriad Pro" w:hAnsi="Myriad Pro"/>
          <w:b/>
          <w:color w:val="0070C0"/>
          <w:lang w:val="es-PA"/>
        </w:rPr>
      </w:pPr>
      <w:r w:rsidRPr="0015770C">
        <w:rPr>
          <w:rFonts w:ascii="Myriad Pro" w:hAnsi="Myriad Pro"/>
          <w:b/>
          <w:color w:val="0070C0"/>
          <w:lang w:val="es-PA"/>
        </w:rPr>
        <w:t>NOTA DE LOGÍSTICA</w:t>
      </w:r>
    </w:p>
    <w:p w:rsidR="00A54009" w:rsidRPr="00836577" w:rsidRDefault="00A54009" w:rsidP="00BE47FE">
      <w:pPr>
        <w:autoSpaceDE w:val="0"/>
        <w:autoSpaceDN w:val="0"/>
        <w:adjustRightInd w:val="0"/>
        <w:jc w:val="both"/>
        <w:rPr>
          <w:rStyle w:val="longtext1"/>
        </w:rPr>
      </w:pPr>
    </w:p>
    <w:p w:rsidR="00A54009" w:rsidRPr="00F5008A" w:rsidRDefault="00A54009" w:rsidP="00BE47FE">
      <w:pPr>
        <w:autoSpaceDE w:val="0"/>
        <w:autoSpaceDN w:val="0"/>
        <w:adjustRightInd w:val="0"/>
        <w:jc w:val="both"/>
        <w:rPr>
          <w:rStyle w:val="longtext1"/>
        </w:rPr>
      </w:pPr>
      <w:r>
        <w:rPr>
          <w:rStyle w:val="longtext1"/>
          <w:rFonts w:ascii="Calibri" w:hAnsi="Calibri" w:cs="Arial"/>
          <w:color w:val="000000"/>
          <w:sz w:val="22"/>
          <w:shd w:val="clear" w:color="auto" w:fill="FFFFFF"/>
          <w:lang w:val="es-MX"/>
        </w:rPr>
        <w:t>E</w:t>
      </w:r>
      <w:r w:rsidRPr="007B6E80">
        <w:rPr>
          <w:rStyle w:val="longtext1"/>
          <w:rFonts w:ascii="Calibri" w:hAnsi="Calibri" w:cs="Arial"/>
          <w:color w:val="000000"/>
          <w:sz w:val="22"/>
          <w:shd w:val="clear" w:color="auto" w:fill="FFFFFF"/>
          <w:lang w:val="es-MX"/>
        </w:rPr>
        <w:t xml:space="preserve">sta nota tiene la finalidad de brindar información y detalles relacionados con su viaje a </w:t>
      </w:r>
      <w:r>
        <w:rPr>
          <w:rStyle w:val="longtext1"/>
          <w:rFonts w:ascii="Calibri" w:hAnsi="Calibri" w:cs="Arial"/>
          <w:color w:val="000000"/>
          <w:sz w:val="22"/>
          <w:shd w:val="clear" w:color="auto" w:fill="FFFFFF"/>
          <w:lang w:val="es-MX"/>
        </w:rPr>
        <w:t>Perú</w:t>
      </w:r>
      <w:r w:rsidRPr="007B6E80">
        <w:rPr>
          <w:rStyle w:val="longtext1"/>
          <w:rFonts w:ascii="Calibri" w:hAnsi="Calibri" w:cs="Arial"/>
          <w:color w:val="000000"/>
          <w:sz w:val="22"/>
          <w:shd w:val="clear" w:color="auto" w:fill="FFFFFF"/>
          <w:lang w:val="es-MX"/>
        </w:rPr>
        <w:t xml:space="preserve">, para </w:t>
      </w:r>
      <w:r>
        <w:rPr>
          <w:rStyle w:val="longtext1"/>
          <w:rFonts w:ascii="Calibri" w:hAnsi="Calibri" w:cs="Arial"/>
          <w:color w:val="000000"/>
          <w:sz w:val="22"/>
          <w:shd w:val="clear" w:color="auto" w:fill="FFFFFF"/>
          <w:lang w:val="es-MX"/>
        </w:rPr>
        <w:t xml:space="preserve">la realización del </w:t>
      </w:r>
      <w:r w:rsidRPr="00836577">
        <w:rPr>
          <w:rFonts w:ascii="Myriad Pro" w:hAnsi="Myriad Pro"/>
          <w:b/>
          <w:color w:val="0070C0"/>
          <w:sz w:val="22"/>
          <w:lang w:val="es-PA"/>
        </w:rPr>
        <w:t>Foro Regional REDD+ y Anti-corrupción</w:t>
      </w:r>
      <w:r>
        <w:rPr>
          <w:rStyle w:val="longtext1"/>
          <w:rFonts w:ascii="Calibri" w:hAnsi="Calibri" w:cs="Arial"/>
          <w:color w:val="000000"/>
          <w:sz w:val="22"/>
          <w:shd w:val="clear" w:color="auto" w:fill="FFFFFF"/>
          <w:lang w:val="es-MX"/>
        </w:rPr>
        <w:t xml:space="preserve">, así como el </w:t>
      </w:r>
      <w:r w:rsidRPr="005A54A3">
        <w:rPr>
          <w:rStyle w:val="longtext1"/>
          <w:rFonts w:ascii="Calibri" w:hAnsi="Calibri" w:cs="Arial"/>
          <w:b/>
          <w:color w:val="000000"/>
          <w:sz w:val="22"/>
          <w:shd w:val="clear" w:color="auto" w:fill="FFFFFF"/>
          <w:lang w:val="es-MX"/>
        </w:rPr>
        <w:t>Taller Regional Participación, consulta y consentimiento de actores interesados en la fase de preparación de REDD+</w:t>
      </w:r>
      <w:r>
        <w:rPr>
          <w:rStyle w:val="longtext1"/>
          <w:rFonts w:ascii="Calibri" w:hAnsi="Calibri" w:cs="Arial"/>
          <w:b/>
          <w:color w:val="000000"/>
          <w:sz w:val="22"/>
          <w:shd w:val="clear" w:color="auto" w:fill="FFFFFF"/>
          <w:lang w:val="es-MX"/>
        </w:rPr>
        <w:t>.</w:t>
      </w:r>
    </w:p>
    <w:p w:rsidR="00A54009" w:rsidRDefault="00A54009" w:rsidP="009C55D6">
      <w:pPr>
        <w:autoSpaceDE w:val="0"/>
        <w:autoSpaceDN w:val="0"/>
        <w:adjustRightInd w:val="0"/>
        <w:spacing w:before="120" w:after="120"/>
        <w:rPr>
          <w:rFonts w:ascii="Myriad Pro" w:hAnsi="Myriad Pro"/>
          <w:b/>
          <w:color w:val="0070C0"/>
          <w:lang w:val="es-PA"/>
        </w:rPr>
      </w:pPr>
    </w:p>
    <w:p w:rsidR="00A54009" w:rsidRPr="0015770C" w:rsidRDefault="00A54009" w:rsidP="009C55D6">
      <w:pPr>
        <w:autoSpaceDE w:val="0"/>
        <w:autoSpaceDN w:val="0"/>
        <w:adjustRightInd w:val="0"/>
        <w:spacing w:before="120" w:after="120"/>
        <w:rPr>
          <w:rFonts w:ascii="Myriad Pro" w:hAnsi="Myriad Pro"/>
          <w:b/>
          <w:color w:val="0070C0"/>
          <w:lang w:val="es-PA"/>
        </w:rPr>
      </w:pPr>
      <w:r w:rsidRPr="0015770C">
        <w:rPr>
          <w:rFonts w:ascii="Myriad Pro" w:hAnsi="Myriad Pro"/>
          <w:b/>
          <w:color w:val="0070C0"/>
          <w:lang w:val="es-PA"/>
        </w:rPr>
        <w:t>1. FECHA Y LUGAR  DE CELEBRACIÓN</w:t>
      </w:r>
    </w:p>
    <w:p w:rsidR="00A54009" w:rsidRPr="005A54A3" w:rsidRDefault="00A54009" w:rsidP="005A54A3">
      <w:pPr>
        <w:jc w:val="both"/>
        <w:rPr>
          <w:b/>
          <w:lang w:val="es-PE"/>
        </w:rPr>
      </w:pPr>
      <w:r w:rsidRPr="00AE3F02">
        <w:rPr>
          <w:rStyle w:val="longtext1"/>
          <w:rFonts w:ascii="Calibri" w:hAnsi="Calibri" w:cs="Arial"/>
          <w:color w:val="000000"/>
          <w:sz w:val="22"/>
          <w:shd w:val="clear" w:color="auto" w:fill="FFFFFF"/>
          <w:lang w:val="es-MX"/>
        </w:rPr>
        <w:t xml:space="preserve">El </w:t>
      </w:r>
      <w:r w:rsidRPr="00AE3F02">
        <w:rPr>
          <w:rFonts w:ascii="Myriad Pro" w:hAnsi="Myriad Pro"/>
          <w:b/>
          <w:color w:val="0070C0"/>
          <w:sz w:val="22"/>
          <w:lang w:val="es-PA"/>
        </w:rPr>
        <w:t>Foro Regional REDD+ y Anti-corrupción</w:t>
      </w:r>
      <w:r w:rsidRPr="00AE3F02">
        <w:rPr>
          <w:rStyle w:val="longtext1"/>
          <w:rFonts w:ascii="Calibri" w:hAnsi="Calibri" w:cs="Arial"/>
          <w:color w:val="000000"/>
          <w:sz w:val="22"/>
          <w:shd w:val="clear" w:color="auto" w:fill="FFFFFF"/>
          <w:lang w:val="es-MX"/>
        </w:rPr>
        <w:t xml:space="preserve"> se llevará a cabo entre el 29 y el 31 de Enero y el </w:t>
      </w:r>
      <w:r w:rsidRPr="005A54A3">
        <w:rPr>
          <w:rStyle w:val="longtext1"/>
          <w:rFonts w:ascii="Calibri" w:hAnsi="Calibri" w:cs="Arial"/>
          <w:b/>
          <w:color w:val="000000"/>
          <w:sz w:val="22"/>
          <w:shd w:val="clear" w:color="auto" w:fill="FFFFFF"/>
          <w:lang w:val="es-MX"/>
        </w:rPr>
        <w:t>Taller Regional Participación, consulta y consentimiento de actores interesados en la fase de preparación de REDD+</w:t>
      </w:r>
      <w:r>
        <w:rPr>
          <w:rStyle w:val="longtext1"/>
          <w:rFonts w:ascii="Calibri" w:hAnsi="Calibri" w:cs="Arial"/>
          <w:b/>
          <w:color w:val="000000"/>
          <w:sz w:val="22"/>
          <w:shd w:val="clear" w:color="auto" w:fill="FFFFFF"/>
          <w:lang w:val="es-MX"/>
        </w:rPr>
        <w:t>,</w:t>
      </w:r>
      <w:r w:rsidRPr="005A54A3">
        <w:rPr>
          <w:b/>
          <w:lang w:val="es-PE"/>
        </w:rPr>
        <w:t xml:space="preserve"> </w:t>
      </w:r>
    </w:p>
    <w:p w:rsidR="00A54009" w:rsidRPr="00AE3F02" w:rsidRDefault="00A54009" w:rsidP="009C55D6">
      <w:pPr>
        <w:autoSpaceDE w:val="0"/>
        <w:autoSpaceDN w:val="0"/>
        <w:adjustRightInd w:val="0"/>
        <w:spacing w:after="120"/>
        <w:jc w:val="both"/>
        <w:rPr>
          <w:rStyle w:val="longtext1"/>
        </w:rPr>
      </w:pPr>
      <w:r w:rsidRPr="00AE3F02">
        <w:rPr>
          <w:rStyle w:val="longtext1"/>
          <w:rFonts w:ascii="Calibri" w:hAnsi="Calibri" w:cs="Arial"/>
          <w:color w:val="000000"/>
          <w:sz w:val="22"/>
          <w:shd w:val="clear" w:color="auto" w:fill="FFFFFF"/>
          <w:lang w:val="es-MX"/>
        </w:rPr>
        <w:t>entre el 1 y 2 de Febrero de 2013. Ambos encuentro</w:t>
      </w:r>
      <w:r>
        <w:rPr>
          <w:rStyle w:val="longtext1"/>
          <w:rFonts w:ascii="Calibri" w:hAnsi="Calibri" w:cs="Arial"/>
          <w:color w:val="000000"/>
          <w:sz w:val="22"/>
          <w:shd w:val="clear" w:color="auto" w:fill="FFFFFF"/>
          <w:lang w:val="es-MX"/>
        </w:rPr>
        <w:t>s</w:t>
      </w:r>
      <w:r w:rsidRPr="00AE3F02">
        <w:rPr>
          <w:rStyle w:val="longtext1"/>
          <w:rFonts w:ascii="Calibri" w:hAnsi="Calibri" w:cs="Arial"/>
          <w:color w:val="000000"/>
          <w:sz w:val="22"/>
          <w:shd w:val="clear" w:color="auto" w:fill="FFFFFF"/>
          <w:lang w:val="es-MX"/>
        </w:rPr>
        <w:t xml:space="preserve"> se realizarán en las instalaciones de la casa de las Naciones Unidas, Avenida Pérez de Cuellar, 750; Distrito de Magdalena del Mar, Lima, Perú.</w:t>
      </w:r>
    </w:p>
    <w:p w:rsidR="00A54009" w:rsidRDefault="00A54009" w:rsidP="009A5AD0">
      <w:pPr>
        <w:autoSpaceDE w:val="0"/>
        <w:autoSpaceDN w:val="0"/>
        <w:adjustRightInd w:val="0"/>
        <w:spacing w:after="120"/>
        <w:jc w:val="both"/>
        <w:rPr>
          <w:rStyle w:val="longtext1"/>
        </w:rPr>
      </w:pPr>
      <w:r>
        <w:rPr>
          <w:rStyle w:val="longtext1"/>
          <w:rFonts w:ascii="Calibri" w:hAnsi="Calibri" w:cs="Arial"/>
          <w:color w:val="000000"/>
          <w:sz w:val="22"/>
          <w:shd w:val="clear" w:color="auto" w:fill="FFFFFF"/>
          <w:lang w:val="es-MX"/>
        </w:rPr>
        <w:t>El Programa se iniciará cada día a las 09:00 hrs. La hora de fin de jornada varía (consultar programas).</w:t>
      </w:r>
    </w:p>
    <w:p w:rsidR="00A54009" w:rsidRDefault="00A54009" w:rsidP="009A5AD0">
      <w:pPr>
        <w:jc w:val="both"/>
        <w:rPr>
          <w:rStyle w:val="longtext1"/>
        </w:rPr>
      </w:pPr>
      <w:r>
        <w:rPr>
          <w:rStyle w:val="longtext1"/>
          <w:rFonts w:ascii="Calibri" w:hAnsi="Calibri" w:cs="Arial"/>
          <w:color w:val="000000"/>
          <w:sz w:val="22"/>
          <w:shd w:val="clear" w:color="auto" w:fill="FFFFFF"/>
          <w:lang w:val="es-MX"/>
        </w:rPr>
        <w:t xml:space="preserve">Se ha hecho una coordinación previa con el </w:t>
      </w:r>
      <w:r w:rsidRPr="00F5008A">
        <w:rPr>
          <w:rStyle w:val="longtext1"/>
          <w:rFonts w:ascii="Calibri" w:hAnsi="Calibri" w:cs="Arial"/>
          <w:b/>
          <w:color w:val="0000FF"/>
          <w:sz w:val="22"/>
          <w:shd w:val="clear" w:color="auto" w:fill="FFFFFF"/>
          <w:lang w:val="es-MX"/>
        </w:rPr>
        <w:t>Hotel Los Delfines</w:t>
      </w:r>
      <w:r w:rsidRPr="00F5008A">
        <w:rPr>
          <w:rStyle w:val="longtext1"/>
          <w:rFonts w:ascii="Calibri" w:hAnsi="Calibri" w:cs="Arial"/>
          <w:b/>
          <w:color w:val="0070C0"/>
          <w:sz w:val="22"/>
          <w:shd w:val="clear" w:color="auto" w:fill="FFFFFF"/>
          <w:lang w:val="es-MX"/>
        </w:rPr>
        <w:t xml:space="preserve"> </w:t>
      </w:r>
      <w:r>
        <w:rPr>
          <w:rStyle w:val="longtext1"/>
          <w:rFonts w:ascii="Calibri" w:hAnsi="Calibri" w:cs="Arial"/>
          <w:b/>
          <w:color w:val="0070C0"/>
          <w:sz w:val="22"/>
          <w:shd w:val="clear" w:color="auto" w:fill="FFFFFF"/>
          <w:lang w:val="es-MX"/>
        </w:rPr>
        <w:t>(</w:t>
      </w:r>
      <w:hyperlink r:id="rId7" w:history="1">
        <w:r w:rsidRPr="00F5008A">
          <w:rPr>
            <w:rStyle w:val="Hyperlink"/>
            <w:rFonts w:ascii="Calibri" w:hAnsi="Calibri" w:cs="Arial"/>
            <w:b/>
            <w:sz w:val="22"/>
            <w:u w:val="none"/>
            <w:shd w:val="clear" w:color="auto" w:fill="FFFFFF"/>
            <w:lang w:val="es-MX"/>
          </w:rPr>
          <w:t>www.losdelfineshotel.com</w:t>
        </w:r>
      </w:hyperlink>
      <w:r>
        <w:rPr>
          <w:rStyle w:val="longtext1"/>
          <w:rFonts w:ascii="Calibri" w:hAnsi="Calibri" w:cs="Arial"/>
          <w:b/>
          <w:color w:val="0070C0"/>
          <w:sz w:val="22"/>
          <w:shd w:val="clear" w:color="auto" w:fill="FFFFFF"/>
          <w:lang w:val="es-MX"/>
        </w:rPr>
        <w:t>)</w:t>
      </w:r>
      <w:r>
        <w:rPr>
          <w:rStyle w:val="longtext1"/>
          <w:rFonts w:ascii="Calibri" w:hAnsi="Calibri" w:cs="Arial"/>
          <w:color w:val="000000"/>
          <w:sz w:val="22"/>
          <w:shd w:val="clear" w:color="auto" w:fill="FFFFFF"/>
          <w:lang w:val="es-MX"/>
        </w:rPr>
        <w:t>. Cada participante deberá comunicarse directamente con el hotel para concretar su reserva. La persona de contacto en el h</w:t>
      </w:r>
      <w:r w:rsidRPr="009A5AD0">
        <w:rPr>
          <w:rStyle w:val="longtext1"/>
          <w:rFonts w:ascii="Calibri" w:hAnsi="Calibri" w:cs="Arial"/>
          <w:color w:val="000000"/>
          <w:sz w:val="22"/>
          <w:shd w:val="clear" w:color="auto" w:fill="FFFFFF"/>
          <w:lang w:val="es-MX"/>
        </w:rPr>
        <w:t>otel es Jenny Daza y sus números de teléfono son: (511) 215-7076 (teléfono Oficina) y 995-387387 (celular)</w:t>
      </w:r>
      <w:r>
        <w:rPr>
          <w:rStyle w:val="longtext1"/>
          <w:rFonts w:ascii="Calibri" w:hAnsi="Calibri" w:cs="Arial"/>
          <w:color w:val="000000"/>
          <w:sz w:val="22"/>
          <w:shd w:val="clear" w:color="auto" w:fill="FFFFFF"/>
          <w:lang w:val="es-MX"/>
        </w:rPr>
        <w:t xml:space="preserve">. Deberá coordinar y hacer su reserva </w:t>
      </w:r>
      <w:r w:rsidRPr="00F5008A">
        <w:rPr>
          <w:rStyle w:val="longtext1"/>
          <w:rFonts w:ascii="Calibri" w:hAnsi="Calibri" w:cs="Arial"/>
          <w:b/>
          <w:color w:val="0000FF"/>
          <w:sz w:val="22"/>
          <w:shd w:val="clear" w:color="auto" w:fill="FFFFFF"/>
          <w:lang w:val="es-MX"/>
        </w:rPr>
        <w:t>antes de 20 de Enero</w:t>
      </w:r>
      <w:r>
        <w:rPr>
          <w:rStyle w:val="longtext1"/>
          <w:rFonts w:ascii="Calibri" w:hAnsi="Calibri" w:cs="Arial"/>
          <w:color w:val="000000"/>
          <w:sz w:val="22"/>
          <w:shd w:val="clear" w:color="auto" w:fill="FFFFFF"/>
          <w:lang w:val="es-MX"/>
        </w:rPr>
        <w:t xml:space="preserve">. Información adicional deberá remitirse a </w:t>
      </w:r>
      <w:r w:rsidRPr="009A5AD0">
        <w:rPr>
          <w:rStyle w:val="longtext1"/>
          <w:rFonts w:ascii="Calibri" w:hAnsi="Calibri" w:cs="Arial"/>
          <w:color w:val="000000"/>
          <w:sz w:val="22"/>
          <w:shd w:val="clear" w:color="auto" w:fill="FFFFFF"/>
          <w:lang w:val="es-MX"/>
        </w:rPr>
        <w:t xml:space="preserve">Jenny Daza: </w:t>
      </w:r>
      <w:hyperlink r:id="rId8" w:history="1">
        <w:r w:rsidRPr="00F5008A">
          <w:rPr>
            <w:rStyle w:val="longtext1"/>
            <w:rFonts w:ascii="Calibri" w:hAnsi="Calibri" w:cs="Arial"/>
            <w:b/>
            <w:color w:val="0000FF"/>
            <w:sz w:val="22"/>
            <w:shd w:val="clear" w:color="auto" w:fill="FFFFFF"/>
            <w:lang w:val="es-MX"/>
          </w:rPr>
          <w:t>jdaza@losdelfineshotel.com.pe</w:t>
        </w:r>
      </w:hyperlink>
      <w:r>
        <w:rPr>
          <w:rStyle w:val="longtext1"/>
          <w:rFonts w:ascii="Calibri" w:hAnsi="Calibri" w:cs="Arial"/>
          <w:color w:val="000000"/>
          <w:sz w:val="22"/>
          <w:shd w:val="clear" w:color="auto" w:fill="FFFFFF"/>
          <w:lang w:val="es-MX"/>
        </w:rPr>
        <w:t xml:space="preserve"> y </w:t>
      </w:r>
      <w:r w:rsidRPr="009A5AD0">
        <w:rPr>
          <w:rStyle w:val="longtext1"/>
          <w:rFonts w:ascii="Calibri" w:hAnsi="Calibri" w:cs="Arial"/>
          <w:color w:val="000000"/>
          <w:sz w:val="22"/>
          <w:shd w:val="clear" w:color="auto" w:fill="FFFFFF"/>
          <w:lang w:val="es-MX"/>
        </w:rPr>
        <w:t>Maribel Pflucker: </w:t>
      </w:r>
      <w:hyperlink r:id="rId9" w:history="1">
        <w:r w:rsidRPr="00F5008A">
          <w:rPr>
            <w:rStyle w:val="longtext1"/>
            <w:rFonts w:ascii="Calibri" w:hAnsi="Calibri" w:cs="Arial"/>
            <w:b/>
            <w:color w:val="0000FF"/>
            <w:sz w:val="22"/>
            <w:shd w:val="clear" w:color="auto" w:fill="FFFFFF"/>
            <w:lang w:val="es-MX"/>
          </w:rPr>
          <w:t>mpflucker@losdelfineshotel.com.pe</w:t>
        </w:r>
      </w:hyperlink>
      <w:r>
        <w:rPr>
          <w:rStyle w:val="longtext1"/>
          <w:rFonts w:ascii="Calibri" w:hAnsi="Calibri" w:cs="Arial"/>
          <w:color w:val="000000"/>
          <w:sz w:val="22"/>
          <w:shd w:val="clear" w:color="auto" w:fill="FFFFFF"/>
          <w:lang w:val="es-MX"/>
        </w:rPr>
        <w:t xml:space="preserve"> Los costos de una habitación regular han sido estimados en </w:t>
      </w:r>
      <w:r w:rsidRPr="009A5AD0">
        <w:rPr>
          <w:rStyle w:val="longtext1"/>
          <w:rFonts w:ascii="Calibri" w:hAnsi="Calibri" w:cs="Arial"/>
          <w:color w:val="000000"/>
          <w:sz w:val="22"/>
          <w:shd w:val="clear" w:color="auto" w:fill="FFFFFF"/>
          <w:lang w:val="es-MX"/>
        </w:rPr>
        <w:t xml:space="preserve">US$ </w:t>
      </w:r>
      <w:r>
        <w:rPr>
          <w:rStyle w:val="longtext1"/>
          <w:rFonts w:ascii="Calibri" w:hAnsi="Calibri" w:cs="Arial"/>
          <w:color w:val="000000"/>
          <w:sz w:val="22"/>
          <w:shd w:val="clear" w:color="auto" w:fill="FFFFFF"/>
          <w:lang w:val="es-MX"/>
        </w:rPr>
        <w:t xml:space="preserve">126.50, </w:t>
      </w:r>
      <w:r w:rsidRPr="009A5AD0">
        <w:rPr>
          <w:rStyle w:val="longtext1"/>
          <w:rFonts w:ascii="Calibri" w:hAnsi="Calibri" w:cs="Arial"/>
          <w:color w:val="000000"/>
          <w:sz w:val="22"/>
          <w:shd w:val="clear" w:color="auto" w:fill="FFFFFF"/>
          <w:lang w:val="es-MX"/>
        </w:rPr>
        <w:t>que corresponde a los US$ 115.00 de la tarifa por noche + 10% de los servicios. </w:t>
      </w:r>
    </w:p>
    <w:p w:rsidR="00A54009" w:rsidRDefault="00A54009" w:rsidP="009A5AD0">
      <w:pPr>
        <w:jc w:val="both"/>
        <w:rPr>
          <w:rStyle w:val="longtext1"/>
        </w:rPr>
      </w:pPr>
      <w:bookmarkStart w:id="2" w:name="_GoBack"/>
      <w:bookmarkEnd w:id="2"/>
    </w:p>
    <w:p w:rsidR="00A54009" w:rsidRPr="009A5AD0" w:rsidRDefault="00A54009" w:rsidP="009A5AD0">
      <w:pPr>
        <w:jc w:val="both"/>
        <w:rPr>
          <w:rStyle w:val="longtext1"/>
        </w:rPr>
      </w:pPr>
      <w:r>
        <w:rPr>
          <w:rStyle w:val="longtext1"/>
          <w:rFonts w:ascii="Calibri" w:hAnsi="Calibri" w:cs="Arial"/>
          <w:color w:val="000000"/>
          <w:sz w:val="22"/>
          <w:shd w:val="clear" w:color="auto" w:fill="FFFFFF"/>
          <w:lang w:val="es-MX"/>
        </w:rPr>
        <w:t xml:space="preserve">Para proceder con su reserva, es necesario completar y enviar el formulario anexo </w:t>
      </w:r>
      <w:r w:rsidRPr="00F5008A">
        <w:rPr>
          <w:rStyle w:val="longtext1"/>
          <w:rFonts w:ascii="Calibri" w:hAnsi="Calibri" w:cs="Arial"/>
          <w:b/>
          <w:color w:val="0000FF"/>
          <w:sz w:val="22"/>
          <w:shd w:val="clear" w:color="auto" w:fill="FFFFFF"/>
          <w:lang w:val="es-MX"/>
        </w:rPr>
        <w:t>antes de 20 de Enero</w:t>
      </w:r>
      <w:r>
        <w:rPr>
          <w:rStyle w:val="longtext1"/>
          <w:rFonts w:ascii="Calibri" w:hAnsi="Calibri" w:cs="Arial"/>
          <w:color w:val="000000"/>
          <w:sz w:val="22"/>
          <w:shd w:val="clear" w:color="auto" w:fill="FFFFFF"/>
          <w:lang w:val="es-MX"/>
        </w:rPr>
        <w:t xml:space="preserve"> a los contactos del hotel, con copia a la Srta. Natividad Moreno (</w:t>
      </w:r>
      <w:hyperlink r:id="rId10" w:history="1">
        <w:r w:rsidRPr="00CA7D70">
          <w:rPr>
            <w:rStyle w:val="Hyperlink"/>
            <w:rFonts w:ascii="Calibri" w:hAnsi="Calibri" w:cs="Arial"/>
            <w:sz w:val="22"/>
            <w:shd w:val="clear" w:color="auto" w:fill="FFFFFF"/>
            <w:lang w:val="es-MX"/>
          </w:rPr>
          <w:t>natividad.moreno@undp.org</w:t>
        </w:r>
      </w:hyperlink>
      <w:r>
        <w:rPr>
          <w:rStyle w:val="longtext1"/>
          <w:rFonts w:ascii="Calibri" w:hAnsi="Calibri" w:cs="Arial"/>
          <w:color w:val="000000"/>
          <w:sz w:val="22"/>
          <w:shd w:val="clear" w:color="auto" w:fill="FFFFFF"/>
          <w:lang w:val="es-MX"/>
        </w:rPr>
        <w:t>) del PNUD.</w:t>
      </w:r>
    </w:p>
    <w:p w:rsidR="00A54009" w:rsidRPr="009A5AD0" w:rsidRDefault="00A54009" w:rsidP="009A5AD0">
      <w:pPr>
        <w:jc w:val="both"/>
        <w:rPr>
          <w:rStyle w:val="longtext1"/>
        </w:rPr>
      </w:pPr>
    </w:p>
    <w:p w:rsidR="00A54009" w:rsidRDefault="00A54009" w:rsidP="009C55D6">
      <w:pPr>
        <w:autoSpaceDE w:val="0"/>
        <w:autoSpaceDN w:val="0"/>
        <w:adjustRightInd w:val="0"/>
        <w:spacing w:after="120"/>
        <w:jc w:val="both"/>
        <w:rPr>
          <w:rStyle w:val="longtext1"/>
        </w:rPr>
      </w:pPr>
      <w:r>
        <w:rPr>
          <w:rStyle w:val="longtext1"/>
          <w:rFonts w:ascii="Calibri" w:hAnsi="Calibri" w:cs="Arial"/>
          <w:color w:val="000000"/>
          <w:sz w:val="22"/>
          <w:shd w:val="clear" w:color="auto" w:fill="FFFFFF"/>
          <w:lang w:val="es-MX"/>
        </w:rPr>
        <w:t>La organización proporcionará transporte desde dicho Hotel a la casa de las Naciones Unidas, cada día a las 08:00 hrs. y de regreso al Hotel al final de cada jornada.</w:t>
      </w:r>
    </w:p>
    <w:p w:rsidR="00A54009" w:rsidRDefault="00A54009" w:rsidP="009C55D6">
      <w:pPr>
        <w:autoSpaceDE w:val="0"/>
        <w:autoSpaceDN w:val="0"/>
        <w:adjustRightInd w:val="0"/>
        <w:spacing w:after="120"/>
        <w:jc w:val="both"/>
        <w:rPr>
          <w:rStyle w:val="longtext1"/>
        </w:rPr>
      </w:pPr>
    </w:p>
    <w:p w:rsidR="00A54009" w:rsidRPr="00AE3F02" w:rsidRDefault="00A54009" w:rsidP="00B71368">
      <w:pPr>
        <w:autoSpaceDE w:val="0"/>
        <w:autoSpaceDN w:val="0"/>
        <w:adjustRightInd w:val="0"/>
        <w:spacing w:before="120" w:after="120"/>
        <w:rPr>
          <w:rFonts w:ascii="Myriad Pro" w:hAnsi="Myriad Pro"/>
          <w:b/>
          <w:color w:val="0070C0"/>
          <w:lang w:val="es-PA"/>
        </w:rPr>
      </w:pPr>
      <w:r w:rsidRPr="00AE3F02">
        <w:rPr>
          <w:rFonts w:ascii="Myriad Pro" w:hAnsi="Myriad Pro"/>
          <w:b/>
          <w:color w:val="0070C0"/>
          <w:lang w:val="es-PA"/>
        </w:rPr>
        <w:t>2. VISA Y SECURITY CLEARANCE</w:t>
      </w:r>
    </w:p>
    <w:p w:rsidR="00A54009" w:rsidRDefault="00A54009" w:rsidP="00FC156A">
      <w:pPr>
        <w:jc w:val="both"/>
        <w:rPr>
          <w:rFonts w:ascii="Calibri" w:hAnsi="Calibri"/>
          <w:sz w:val="22"/>
          <w:lang w:val="es-MX"/>
        </w:rPr>
      </w:pPr>
      <w:r>
        <w:rPr>
          <w:rFonts w:ascii="Calibri" w:hAnsi="Calibri"/>
          <w:sz w:val="22"/>
          <w:lang w:val="es-MX"/>
        </w:rPr>
        <w:t>Para los participantes funcionarios del PNUD, cada oficina debe</w:t>
      </w:r>
      <w:r w:rsidRPr="007B6E80">
        <w:rPr>
          <w:rFonts w:ascii="Calibri" w:hAnsi="Calibri"/>
          <w:sz w:val="22"/>
          <w:lang w:val="es-MX"/>
        </w:rPr>
        <w:t xml:space="preserve"> realizar el trámite respectivo para obtener visa para las nacionalidades que así lo requieran y tramitar el </w:t>
      </w:r>
      <w:r w:rsidRPr="007B6E80">
        <w:rPr>
          <w:rFonts w:ascii="Calibri" w:hAnsi="Calibri"/>
          <w:i/>
          <w:sz w:val="22"/>
          <w:lang w:val="es-MX"/>
        </w:rPr>
        <w:t>security clearance</w:t>
      </w:r>
      <w:r w:rsidRPr="007B6E80">
        <w:rPr>
          <w:rFonts w:ascii="Calibri" w:hAnsi="Calibri"/>
          <w:sz w:val="22"/>
          <w:lang w:val="es-MX"/>
        </w:rPr>
        <w:t xml:space="preserve"> con anticipación. </w:t>
      </w:r>
      <w:r>
        <w:rPr>
          <w:rFonts w:ascii="Calibri" w:hAnsi="Calibri"/>
          <w:sz w:val="22"/>
          <w:lang w:val="es-MX"/>
        </w:rPr>
        <w:t>En todos los casos las visas deberán ser gestionadas, cuándo se requieran, por los propios interesados.</w:t>
      </w:r>
    </w:p>
    <w:p w:rsidR="00A54009" w:rsidRDefault="00A54009" w:rsidP="00FC156A">
      <w:pPr>
        <w:jc w:val="both"/>
        <w:rPr>
          <w:rFonts w:ascii="Calibri" w:hAnsi="Calibri"/>
          <w:sz w:val="22"/>
          <w:lang w:val="es-MX"/>
        </w:rPr>
      </w:pPr>
    </w:p>
    <w:p w:rsidR="00A54009" w:rsidRDefault="00A54009" w:rsidP="00FC156A">
      <w:pPr>
        <w:jc w:val="both"/>
        <w:rPr>
          <w:rFonts w:ascii="Calibri" w:hAnsi="Calibri"/>
          <w:sz w:val="22"/>
          <w:lang w:val="es-MX"/>
        </w:rPr>
      </w:pPr>
      <w:r>
        <w:rPr>
          <w:rFonts w:ascii="Calibri" w:hAnsi="Calibri"/>
          <w:sz w:val="22"/>
          <w:lang w:val="es-MX"/>
        </w:rPr>
        <w:t>Para una planificación informada del viaje se sugiere revisar: www.peru.travel</w:t>
      </w:r>
    </w:p>
    <w:p w:rsidR="00A54009" w:rsidRPr="00C81781" w:rsidRDefault="00A54009" w:rsidP="00B71368">
      <w:pPr>
        <w:autoSpaceDE w:val="0"/>
        <w:autoSpaceDN w:val="0"/>
        <w:adjustRightInd w:val="0"/>
        <w:spacing w:before="120" w:after="120"/>
        <w:rPr>
          <w:rFonts w:ascii="Myriad Pro" w:hAnsi="Myriad Pro"/>
          <w:b/>
          <w:color w:val="0070C0"/>
          <w:lang w:val="es-PA"/>
        </w:rPr>
      </w:pPr>
      <w:r w:rsidRPr="00C81781">
        <w:rPr>
          <w:rFonts w:ascii="Myriad Pro" w:hAnsi="Myriad Pro"/>
          <w:b/>
          <w:color w:val="0070C0"/>
          <w:lang w:val="es-PA"/>
        </w:rPr>
        <w:t>3. BOLETO AÉREO Y TRANSPORTE DESDE EL AEROPUERTO</w:t>
      </w:r>
    </w:p>
    <w:p w:rsidR="00A54009" w:rsidRDefault="00A54009" w:rsidP="004C22BD">
      <w:pPr>
        <w:jc w:val="both"/>
        <w:rPr>
          <w:rFonts w:ascii="Calibri" w:hAnsi="Calibri"/>
          <w:sz w:val="22"/>
          <w:lang w:val="es-MX"/>
        </w:rPr>
      </w:pPr>
      <w:r>
        <w:rPr>
          <w:rFonts w:ascii="Calibri" w:hAnsi="Calibri"/>
          <w:sz w:val="22"/>
          <w:lang w:val="es-MX"/>
        </w:rPr>
        <w:t xml:space="preserve">Cada oficina deberá gestionar la compra del boleto aéreo, en la ruta más directa y económica.  </w:t>
      </w:r>
    </w:p>
    <w:p w:rsidR="00A54009" w:rsidRDefault="00A54009" w:rsidP="008712ED">
      <w:pPr>
        <w:ind w:left="-180"/>
        <w:jc w:val="both"/>
        <w:rPr>
          <w:rFonts w:ascii="Calibri" w:hAnsi="Calibri"/>
          <w:sz w:val="22"/>
          <w:lang w:val="es-MX"/>
        </w:rPr>
      </w:pPr>
    </w:p>
    <w:p w:rsidR="00A54009" w:rsidRDefault="00A54009" w:rsidP="004C22BD">
      <w:pPr>
        <w:jc w:val="both"/>
        <w:rPr>
          <w:rFonts w:ascii="Calibri" w:hAnsi="Calibri"/>
          <w:sz w:val="22"/>
          <w:lang w:val="es-MX"/>
        </w:rPr>
      </w:pPr>
      <w:r>
        <w:rPr>
          <w:rFonts w:ascii="Calibri" w:hAnsi="Calibri"/>
          <w:sz w:val="22"/>
          <w:lang w:val="es-MX"/>
        </w:rPr>
        <w:t xml:space="preserve">Les sugerimos que el transporte aeropuerto/hotel/aeropuerto en Lima sea coordinado con el propio hotel. En todo caso les recomendamos optar por el servicio de taxis en el aeropuerto, no otro tipo de servicio de taxi.  Las tarifas aproximadas son entre USD$ 20 y USD$ 30.  </w:t>
      </w:r>
    </w:p>
    <w:p w:rsidR="00A54009" w:rsidRPr="00AD11E9" w:rsidRDefault="00A54009" w:rsidP="00B71368">
      <w:pPr>
        <w:autoSpaceDE w:val="0"/>
        <w:autoSpaceDN w:val="0"/>
        <w:adjustRightInd w:val="0"/>
        <w:spacing w:before="120" w:after="120"/>
        <w:rPr>
          <w:rFonts w:ascii="Myriad Pro" w:hAnsi="Myriad Pro"/>
          <w:b/>
          <w:color w:val="0070C0"/>
          <w:lang w:val="es-PA"/>
        </w:rPr>
      </w:pPr>
      <w:r w:rsidRPr="00AD11E9">
        <w:rPr>
          <w:rFonts w:ascii="Myriad Pro" w:hAnsi="Myriad Pro"/>
          <w:b/>
          <w:color w:val="0070C0"/>
          <w:lang w:val="es-PA"/>
        </w:rPr>
        <w:t>4.  CONTACTO ASUNTOS GENERALES Y LOGÍSTICA</w:t>
      </w:r>
    </w:p>
    <w:p w:rsidR="00A54009" w:rsidRPr="007B6E80" w:rsidRDefault="00A54009" w:rsidP="00FA5070">
      <w:pPr>
        <w:rPr>
          <w:rFonts w:ascii="Calibri" w:hAnsi="Calibri"/>
          <w:bCs/>
          <w:color w:val="000000"/>
          <w:sz w:val="22"/>
          <w:lang w:val="es-MX"/>
        </w:rPr>
      </w:pPr>
      <w:r w:rsidRPr="007B6E80">
        <w:rPr>
          <w:rFonts w:ascii="Calibri" w:hAnsi="Calibri"/>
          <w:bCs/>
          <w:color w:val="000000"/>
          <w:sz w:val="22"/>
          <w:lang w:val="es-MX"/>
        </w:rPr>
        <w:t>Para consultas sobre la logística, por favor escribir a:</w:t>
      </w:r>
    </w:p>
    <w:p w:rsidR="00A54009" w:rsidRPr="00014919" w:rsidRDefault="00A54009" w:rsidP="009D4FA3">
      <w:pPr>
        <w:numPr>
          <w:ilvl w:val="0"/>
          <w:numId w:val="10"/>
        </w:numPr>
        <w:rPr>
          <w:rFonts w:ascii="Calibri" w:hAnsi="Calibri"/>
          <w:bCs/>
          <w:color w:val="FF0000"/>
          <w:sz w:val="22"/>
          <w:lang w:val="es-MX"/>
        </w:rPr>
      </w:pPr>
      <w:r w:rsidRPr="00014919">
        <w:rPr>
          <w:rFonts w:ascii="Calibri" w:hAnsi="Calibri"/>
          <w:b/>
          <w:bCs/>
          <w:sz w:val="22"/>
          <w:lang w:val="es-MX"/>
        </w:rPr>
        <w:t xml:space="preserve">Natividad Moreno </w:t>
      </w:r>
    </w:p>
    <w:p w:rsidR="00A54009" w:rsidRPr="00014919" w:rsidRDefault="00A54009" w:rsidP="00585BF4">
      <w:pPr>
        <w:ind w:left="720"/>
        <w:rPr>
          <w:rFonts w:ascii="Calibri" w:hAnsi="Calibri"/>
          <w:bCs/>
          <w:color w:val="FF0000"/>
          <w:sz w:val="22"/>
          <w:lang w:val="es-MX"/>
        </w:rPr>
      </w:pPr>
      <w:r w:rsidRPr="00014919">
        <w:rPr>
          <w:rFonts w:ascii="Calibri" w:hAnsi="Calibri"/>
          <w:bCs/>
          <w:sz w:val="22"/>
          <w:lang w:val="es-MX"/>
        </w:rPr>
        <w:t>natividad.moreno@undp.org</w:t>
      </w:r>
    </w:p>
    <w:p w:rsidR="00A54009" w:rsidRDefault="00A54009" w:rsidP="009D07F8">
      <w:pPr>
        <w:ind w:left="720"/>
        <w:rPr>
          <w:rFonts w:ascii="Calibri" w:hAnsi="Calibri"/>
          <w:bCs/>
          <w:color w:val="000000"/>
          <w:sz w:val="22"/>
          <w:lang w:val="es-MX"/>
        </w:rPr>
      </w:pPr>
    </w:p>
    <w:p w:rsidR="00A54009" w:rsidRPr="007B6E80" w:rsidRDefault="00A54009" w:rsidP="00FA5070">
      <w:pPr>
        <w:rPr>
          <w:rFonts w:ascii="Calibri" w:hAnsi="Calibri"/>
          <w:bCs/>
          <w:color w:val="000000"/>
          <w:sz w:val="22"/>
          <w:lang w:val="es-MX"/>
        </w:rPr>
      </w:pPr>
      <w:r w:rsidRPr="007B6E80">
        <w:rPr>
          <w:rFonts w:ascii="Calibri" w:hAnsi="Calibri"/>
          <w:bCs/>
          <w:color w:val="000000"/>
          <w:sz w:val="22"/>
          <w:lang w:val="es-MX"/>
        </w:rPr>
        <w:t>Para consultas generales sobre el encuentro, por favor escribir a:</w:t>
      </w:r>
    </w:p>
    <w:p w:rsidR="00A54009" w:rsidRPr="007B6E80" w:rsidRDefault="00A54009" w:rsidP="00980C6F">
      <w:pPr>
        <w:numPr>
          <w:ilvl w:val="0"/>
          <w:numId w:val="10"/>
        </w:numPr>
        <w:rPr>
          <w:rFonts w:ascii="Calibri" w:hAnsi="Calibri"/>
          <w:bCs/>
          <w:color w:val="000000"/>
          <w:sz w:val="22"/>
          <w:lang w:val="es-MX"/>
        </w:rPr>
      </w:pPr>
      <w:r>
        <w:rPr>
          <w:rFonts w:ascii="Calibri" w:hAnsi="Calibri"/>
          <w:b/>
          <w:bCs/>
          <w:color w:val="000000"/>
          <w:sz w:val="22"/>
          <w:lang w:val="es-MX"/>
        </w:rPr>
        <w:t>James Leslie</w:t>
      </w:r>
      <w:r w:rsidRPr="007B6E80">
        <w:rPr>
          <w:rFonts w:ascii="Calibri" w:hAnsi="Calibri"/>
          <w:b/>
          <w:bCs/>
          <w:color w:val="000000"/>
          <w:sz w:val="22"/>
          <w:lang w:val="es-MX"/>
        </w:rPr>
        <w:t>,</w:t>
      </w:r>
      <w:r w:rsidRPr="007B6E80">
        <w:rPr>
          <w:rFonts w:ascii="Calibri" w:hAnsi="Calibri"/>
          <w:bCs/>
          <w:color w:val="000000"/>
          <w:sz w:val="22"/>
          <w:lang w:val="es-MX"/>
        </w:rPr>
        <w:t xml:space="preserve"> </w:t>
      </w:r>
      <w:r>
        <w:rPr>
          <w:rFonts w:ascii="Calibri" w:hAnsi="Calibri"/>
          <w:bCs/>
          <w:color w:val="000000"/>
          <w:sz w:val="22"/>
          <w:lang w:val="es-MX"/>
        </w:rPr>
        <w:t>Oficial de Programa</w:t>
      </w:r>
      <w:r w:rsidRPr="007B6E80">
        <w:rPr>
          <w:rFonts w:ascii="Calibri" w:hAnsi="Calibri"/>
          <w:bCs/>
          <w:color w:val="000000"/>
          <w:sz w:val="22"/>
          <w:lang w:val="es-MX"/>
        </w:rPr>
        <w:t xml:space="preserve"> de PNUD </w:t>
      </w:r>
      <w:r>
        <w:rPr>
          <w:rFonts w:ascii="Calibri" w:hAnsi="Calibri"/>
          <w:bCs/>
          <w:color w:val="000000"/>
          <w:sz w:val="22"/>
          <w:lang w:val="es-MX"/>
        </w:rPr>
        <w:t>de Medio Ambiente</w:t>
      </w:r>
      <w:r w:rsidRPr="007B6E80">
        <w:rPr>
          <w:rFonts w:ascii="Calibri" w:hAnsi="Calibri"/>
          <w:bCs/>
          <w:color w:val="000000"/>
          <w:sz w:val="22"/>
          <w:lang w:val="es-MX"/>
        </w:rPr>
        <w:t xml:space="preserve">. </w:t>
      </w:r>
    </w:p>
    <w:p w:rsidR="00A54009" w:rsidRPr="00281F75" w:rsidRDefault="00A54009" w:rsidP="000F24A8">
      <w:pPr>
        <w:ind w:left="720"/>
        <w:rPr>
          <w:lang w:val="es-MX"/>
        </w:rPr>
      </w:pPr>
      <w:r w:rsidRPr="00281F75">
        <w:rPr>
          <w:rFonts w:ascii="Calibri" w:hAnsi="Calibri"/>
          <w:bCs/>
          <w:sz w:val="22"/>
          <w:lang w:val="es-MX"/>
        </w:rPr>
        <w:t>james.leslie@undp.org</w:t>
      </w:r>
    </w:p>
    <w:p w:rsidR="00A54009" w:rsidRPr="00281F75" w:rsidRDefault="00A54009" w:rsidP="00AD11E9">
      <w:pPr>
        <w:ind w:left="720"/>
        <w:rPr>
          <w:rFonts w:ascii="Calibri" w:hAnsi="Calibri"/>
          <w:bCs/>
          <w:sz w:val="22"/>
          <w:lang w:val="es-MX"/>
        </w:rPr>
      </w:pPr>
      <w:r w:rsidRPr="00281F75">
        <w:rPr>
          <w:rFonts w:ascii="Calibri" w:hAnsi="Calibri"/>
          <w:bCs/>
          <w:sz w:val="22"/>
          <w:lang w:val="es-MX"/>
        </w:rPr>
        <w:t>Teléfono</w:t>
      </w:r>
      <w:r w:rsidRPr="00281F75">
        <w:rPr>
          <w:rStyle w:val="longtext1"/>
          <w:rFonts w:ascii="Calibri" w:hAnsi="Calibri" w:cs="Arial"/>
          <w:color w:val="000000"/>
          <w:sz w:val="22"/>
          <w:shd w:val="clear" w:color="auto" w:fill="FFFFFF"/>
          <w:lang w:val="es-MX"/>
        </w:rPr>
        <w:t xml:space="preserve">: (511) </w:t>
      </w:r>
      <w:r w:rsidRPr="00281F75">
        <w:rPr>
          <w:rFonts w:ascii="Calibri" w:hAnsi="Calibri"/>
          <w:bCs/>
          <w:sz w:val="22"/>
          <w:lang w:val="es-MX"/>
        </w:rPr>
        <w:t>625-90</w:t>
      </w:r>
      <w:r>
        <w:rPr>
          <w:rFonts w:ascii="Calibri" w:hAnsi="Calibri"/>
          <w:bCs/>
          <w:sz w:val="22"/>
          <w:lang w:val="es-MX"/>
        </w:rPr>
        <w:t>16</w:t>
      </w:r>
    </w:p>
    <w:p w:rsidR="00A54009" w:rsidRPr="00281F75" w:rsidRDefault="00A54009">
      <w:pPr>
        <w:rPr>
          <w:rFonts w:ascii="Calibri" w:hAnsi="Calibri"/>
          <w:sz w:val="20"/>
          <w:lang w:val="es-MX"/>
        </w:rPr>
      </w:pPr>
    </w:p>
    <w:p w:rsidR="00A54009" w:rsidRPr="00281F75" w:rsidRDefault="00A54009" w:rsidP="002C3EFD">
      <w:pPr>
        <w:pBdr>
          <w:bottom w:val="single" w:sz="4" w:space="1" w:color="auto"/>
        </w:pBdr>
        <w:spacing w:line="240" w:lineRule="atLeast"/>
        <w:ind w:left="-360" w:right="-540"/>
        <w:rPr>
          <w:rFonts w:ascii="Arial" w:hAnsi="Arial"/>
          <w:b/>
          <w:snapToGrid w:val="0"/>
          <w:color w:val="000000"/>
          <w:sz w:val="20"/>
        </w:rPr>
      </w:pPr>
      <w:r w:rsidRPr="00281F75">
        <w:rPr>
          <w:rFonts w:ascii="Arial" w:hAnsi="Arial"/>
          <w:b/>
          <w:snapToGrid w:val="0"/>
          <w:color w:val="000000"/>
          <w:sz w:val="20"/>
        </w:rPr>
        <w:t>UN Security Management Officials</w:t>
      </w:r>
    </w:p>
    <w:p w:rsidR="00A54009" w:rsidRPr="000F289E" w:rsidRDefault="00A54009" w:rsidP="00376800">
      <w:pPr>
        <w:rPr>
          <w:i/>
          <w:iCs/>
        </w:rPr>
      </w:pPr>
      <w:r w:rsidRPr="000F289E">
        <w:rPr>
          <w:b/>
          <w:bCs/>
        </w:rPr>
        <w:t xml:space="preserve">Designated Official: </w:t>
      </w:r>
      <w:r w:rsidRPr="000F289E">
        <w:t xml:space="preserve">Ms. </w:t>
      </w:r>
      <w:r>
        <w:t>Rebeca Arias</w:t>
      </w:r>
      <w:r w:rsidRPr="000F289E">
        <w:rPr>
          <w:i/>
          <w:iCs/>
        </w:rPr>
        <w:t>(UNDP)</w:t>
      </w:r>
    </w:p>
    <w:p w:rsidR="00A54009" w:rsidRPr="000F289E" w:rsidRDefault="00A54009" w:rsidP="00376800">
      <w:r w:rsidRPr="000F289E">
        <w:t>Functional Title:</w:t>
      </w:r>
      <w:r>
        <w:t xml:space="preserve"> </w:t>
      </w:r>
      <w:r w:rsidRPr="000F289E">
        <w:t>UN Resident Coord and UNDP Resident Rep</w:t>
      </w:r>
    </w:p>
    <w:p w:rsidR="00A54009" w:rsidRPr="000F289E" w:rsidRDefault="00A54009" w:rsidP="00376800">
      <w:r w:rsidRPr="000F289E">
        <w:t>Duty Station: Lima (</w:t>
      </w:r>
      <w:r w:rsidRPr="000F289E">
        <w:rPr>
          <w:i/>
          <w:iCs/>
        </w:rPr>
        <w:t>Peru</w:t>
      </w:r>
      <w:r w:rsidRPr="000F289E">
        <w:t>)</w:t>
      </w:r>
    </w:p>
    <w:p w:rsidR="00A54009" w:rsidRPr="000F289E" w:rsidRDefault="00A54009" w:rsidP="00376800">
      <w:r w:rsidRPr="000F289E">
        <w:t>Email: rebeca.arias@undp.org</w:t>
      </w:r>
    </w:p>
    <w:p w:rsidR="00A54009" w:rsidRPr="000F289E" w:rsidRDefault="00A54009" w:rsidP="00376800">
      <w:r w:rsidRPr="000F289E">
        <w:t>Phone (Business): + 51 1 625 9001</w:t>
      </w:r>
    </w:p>
    <w:p w:rsidR="00A54009" w:rsidRPr="000F289E" w:rsidRDefault="00A54009" w:rsidP="00376800">
      <w:r w:rsidRPr="000F289E">
        <w:t>Phone (Fax): + 51 1 625 9100</w:t>
      </w:r>
    </w:p>
    <w:p w:rsidR="00A54009" w:rsidRDefault="00A54009" w:rsidP="00376800">
      <w:r w:rsidRPr="000F289E">
        <w:t>Phone (Work Cell): + 51 99-754-8591</w:t>
      </w:r>
    </w:p>
    <w:p w:rsidR="00A54009" w:rsidRPr="000F289E" w:rsidRDefault="00A54009" w:rsidP="00376800"/>
    <w:p w:rsidR="00A54009" w:rsidRPr="000F289E" w:rsidRDefault="00A54009" w:rsidP="00376800">
      <w:pPr>
        <w:rPr>
          <w:i/>
          <w:iCs/>
        </w:rPr>
      </w:pPr>
      <w:r w:rsidRPr="000F289E">
        <w:rPr>
          <w:b/>
          <w:bCs/>
        </w:rPr>
        <w:t xml:space="preserve">Security Adviser: </w:t>
      </w:r>
      <w:r w:rsidRPr="000F289E">
        <w:t>Mr. Alvaro Romero</w:t>
      </w:r>
      <w:r w:rsidRPr="000F289E">
        <w:rPr>
          <w:i/>
          <w:iCs/>
        </w:rPr>
        <w:t>(DSS)</w:t>
      </w:r>
    </w:p>
    <w:p w:rsidR="00A54009" w:rsidRPr="000F289E" w:rsidRDefault="00A54009" w:rsidP="00376800">
      <w:r w:rsidRPr="000F289E">
        <w:t>Functional Title:</w:t>
      </w:r>
      <w:r>
        <w:t xml:space="preserve"> </w:t>
      </w:r>
      <w:r w:rsidRPr="000F289E">
        <w:t>Security Adviser</w:t>
      </w:r>
    </w:p>
    <w:p w:rsidR="00A54009" w:rsidRPr="000F289E" w:rsidRDefault="00A54009" w:rsidP="00376800">
      <w:r w:rsidRPr="000F289E">
        <w:t>Duty Station: Lima (</w:t>
      </w:r>
      <w:r w:rsidRPr="000F289E">
        <w:rPr>
          <w:i/>
          <w:iCs/>
        </w:rPr>
        <w:t>Peru</w:t>
      </w:r>
      <w:r w:rsidRPr="000F289E">
        <w:t>)</w:t>
      </w:r>
    </w:p>
    <w:p w:rsidR="00A54009" w:rsidRPr="000F289E" w:rsidRDefault="00A54009" w:rsidP="00376800">
      <w:r w:rsidRPr="000F289E">
        <w:t>Email: alvaro.romero@undss.org</w:t>
      </w:r>
    </w:p>
    <w:p w:rsidR="00A54009" w:rsidRPr="000F289E" w:rsidRDefault="00A54009" w:rsidP="00376800">
      <w:r w:rsidRPr="000F289E">
        <w:t>Phone (Business): + 51 1 625 9080</w:t>
      </w:r>
    </w:p>
    <w:p w:rsidR="00A54009" w:rsidRPr="000F289E" w:rsidRDefault="00A54009" w:rsidP="00376800">
      <w:r w:rsidRPr="000F289E">
        <w:t>Phone (Fax): + 51 1 625 9100</w:t>
      </w:r>
    </w:p>
    <w:p w:rsidR="00A54009" w:rsidRDefault="00A54009" w:rsidP="00376800">
      <w:r w:rsidRPr="000F289E">
        <w:t>Phone (Work Cell): + 51 99-757-1004</w:t>
      </w:r>
    </w:p>
    <w:p w:rsidR="00A54009" w:rsidRPr="000F289E" w:rsidRDefault="00A54009" w:rsidP="00376800"/>
    <w:p w:rsidR="00A54009" w:rsidRPr="000F289E" w:rsidRDefault="00A54009" w:rsidP="00376800">
      <w:pPr>
        <w:rPr>
          <w:i/>
          <w:iCs/>
        </w:rPr>
      </w:pPr>
      <w:r w:rsidRPr="000F289E">
        <w:rPr>
          <w:b/>
          <w:bCs/>
        </w:rPr>
        <w:t xml:space="preserve">Deputy Security Adviser: </w:t>
      </w:r>
      <w:r w:rsidRPr="000F289E">
        <w:t>Mr. Ivan Aguilar</w:t>
      </w:r>
      <w:r w:rsidRPr="000F289E">
        <w:rPr>
          <w:i/>
          <w:iCs/>
        </w:rPr>
        <w:t>(DSS)</w:t>
      </w:r>
    </w:p>
    <w:p w:rsidR="00A54009" w:rsidRPr="000F289E" w:rsidRDefault="00A54009" w:rsidP="00376800">
      <w:r w:rsidRPr="000F289E">
        <w:t>Functional Title:</w:t>
      </w:r>
      <w:r>
        <w:t xml:space="preserve"> </w:t>
      </w:r>
      <w:r w:rsidRPr="000F289E">
        <w:t>Deputy Security Adviser</w:t>
      </w:r>
    </w:p>
    <w:p w:rsidR="00A54009" w:rsidRPr="000F289E" w:rsidRDefault="00A54009" w:rsidP="00376800">
      <w:r w:rsidRPr="000F289E">
        <w:t>Duty Station: Lima (</w:t>
      </w:r>
      <w:r w:rsidRPr="000F289E">
        <w:rPr>
          <w:i/>
          <w:iCs/>
        </w:rPr>
        <w:t>Peru</w:t>
      </w:r>
      <w:r w:rsidRPr="000F289E">
        <w:t>)</w:t>
      </w:r>
    </w:p>
    <w:p w:rsidR="00A54009" w:rsidRPr="000F289E" w:rsidRDefault="00A54009" w:rsidP="00376800">
      <w:r w:rsidRPr="000F289E">
        <w:t>Email: ivan.aguilar@undss.org</w:t>
      </w:r>
    </w:p>
    <w:p w:rsidR="00A54009" w:rsidRPr="000F289E" w:rsidRDefault="00A54009" w:rsidP="00376800">
      <w:r w:rsidRPr="000F289E">
        <w:t>Phone (Business): + 51 1 625 9081</w:t>
      </w:r>
    </w:p>
    <w:p w:rsidR="00A54009" w:rsidRPr="000F289E" w:rsidRDefault="00A54009" w:rsidP="00376800">
      <w:r w:rsidRPr="000F289E">
        <w:t>Phone (Fax): + 51 1 625 9100</w:t>
      </w:r>
    </w:p>
    <w:p w:rsidR="00A54009" w:rsidRDefault="00A54009" w:rsidP="00376800">
      <w:r w:rsidRPr="000F289E">
        <w:t>Phone (Work Cell): + 51 99 7571005</w:t>
      </w:r>
    </w:p>
    <w:p w:rsidR="00A54009" w:rsidRPr="000F289E" w:rsidRDefault="00A54009" w:rsidP="00376800"/>
    <w:p w:rsidR="00A54009" w:rsidRPr="000F289E" w:rsidRDefault="00A54009" w:rsidP="00376800">
      <w:pPr>
        <w:rPr>
          <w:i/>
          <w:iCs/>
        </w:rPr>
      </w:pPr>
      <w:r w:rsidRPr="000F289E">
        <w:rPr>
          <w:b/>
          <w:bCs/>
        </w:rPr>
        <w:t xml:space="preserve">Local Security Assistant: </w:t>
      </w:r>
      <w:r w:rsidRPr="000F289E">
        <w:t>Mr. Luis Pacheco</w:t>
      </w:r>
      <w:r w:rsidRPr="000F289E">
        <w:rPr>
          <w:i/>
          <w:iCs/>
        </w:rPr>
        <w:t>(DSS)</w:t>
      </w:r>
    </w:p>
    <w:p w:rsidR="00A54009" w:rsidRPr="000F289E" w:rsidRDefault="00A54009" w:rsidP="00376800">
      <w:r w:rsidRPr="000F289E">
        <w:t>Functional Title:</w:t>
      </w:r>
      <w:r>
        <w:t xml:space="preserve"> </w:t>
      </w:r>
      <w:r w:rsidRPr="000F289E">
        <w:t>Local Security Assistant - Operations</w:t>
      </w:r>
    </w:p>
    <w:p w:rsidR="00A54009" w:rsidRPr="000F289E" w:rsidRDefault="00A54009" w:rsidP="00376800">
      <w:r w:rsidRPr="000F289E">
        <w:t>Duty Station: Lima (</w:t>
      </w:r>
      <w:r w:rsidRPr="000F289E">
        <w:rPr>
          <w:i/>
          <w:iCs/>
        </w:rPr>
        <w:t>Peru</w:t>
      </w:r>
      <w:r w:rsidRPr="000F289E">
        <w:t>)</w:t>
      </w:r>
    </w:p>
    <w:p w:rsidR="00A54009" w:rsidRPr="000F289E" w:rsidRDefault="00A54009" w:rsidP="00376800">
      <w:r w:rsidRPr="000F289E">
        <w:t>Email: luis.pacheco@undss.org</w:t>
      </w:r>
    </w:p>
    <w:p w:rsidR="00A54009" w:rsidRPr="000F289E" w:rsidRDefault="00A54009" w:rsidP="00376800">
      <w:r w:rsidRPr="000F289E">
        <w:t>Phone (Business): + 51 1 625 9082</w:t>
      </w:r>
    </w:p>
    <w:p w:rsidR="00A54009" w:rsidRPr="000F289E" w:rsidRDefault="00A54009" w:rsidP="00376800">
      <w:r w:rsidRPr="000F289E">
        <w:t>Phone (Fax): + 51 1 625 9100</w:t>
      </w:r>
    </w:p>
    <w:p w:rsidR="00A54009" w:rsidRPr="000F289E" w:rsidRDefault="00A54009" w:rsidP="00376800">
      <w:r w:rsidRPr="000F289E">
        <w:t>Phone (Work Cell): + 51 99-757-1002</w:t>
      </w:r>
    </w:p>
    <w:p w:rsidR="00A54009" w:rsidRDefault="00A54009" w:rsidP="00AD11E9">
      <w:pPr>
        <w:pBdr>
          <w:bottom w:val="single" w:sz="4" w:space="1" w:color="auto"/>
        </w:pBdr>
        <w:spacing w:line="240" w:lineRule="atLeast"/>
        <w:ind w:left="-360" w:right="-540"/>
        <w:rPr>
          <w:rFonts w:ascii="Calibri" w:hAnsi="Calibri"/>
          <w:sz w:val="20"/>
        </w:rPr>
      </w:pPr>
    </w:p>
    <w:p w:rsidR="00A54009" w:rsidRPr="00376800" w:rsidRDefault="00A54009" w:rsidP="00AD11E9">
      <w:pPr>
        <w:pBdr>
          <w:bottom w:val="single" w:sz="4" w:space="1" w:color="auto"/>
        </w:pBdr>
        <w:spacing w:line="240" w:lineRule="atLeast"/>
        <w:ind w:left="-360" w:right="-540"/>
        <w:rPr>
          <w:rFonts w:ascii="Calibri" w:hAnsi="Calibri"/>
          <w:sz w:val="20"/>
        </w:rPr>
      </w:pPr>
    </w:p>
    <w:sectPr w:rsidR="00A54009" w:rsidRPr="00376800" w:rsidSect="00836577">
      <w:type w:val="continuous"/>
      <w:pgSz w:w="11909" w:h="16834" w:code="9"/>
      <w:pgMar w:top="1077" w:right="852" w:bottom="720" w:left="1191" w:gutter="0"/>
      <w:pgBorders w:offsetFrom="page">
        <w:top w:val="thinThickSmallGap" w:sz="12" w:space="24" w:color="auto"/>
        <w:left w:val="thinThickSmallGap" w:sz="12" w:space="24" w:color="auto"/>
        <w:bottom w:val="thickThinSmallGap" w:sz="12" w:space="24" w:color="auto"/>
        <w:right w:val="thickThinSmallGap" w:sz="12" w:space="24" w:color="auto"/>
      </w:pgBorders>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00100" w:usb3="00000000" w:csb0="80000000" w:csb1="00000000"/>
  </w:font>
  <w:font w:name="Times New Roman">
    <w:altName w:val="Corbel"/>
    <w:panose1 w:val="02020603050405020304"/>
    <w:charset w:val="00"/>
    <w:family w:val="auto"/>
    <w:pitch w:val="variable"/>
    <w:sig w:usb0="03000000" w:usb1="00000000" w:usb2="00000000" w:usb3="00000000" w:csb0="00000001" w:csb1="00000000"/>
  </w:font>
  <w:font w:name="Courier New">
    <w:panose1 w:val="02070309020205020404"/>
    <w:charset w:val="00"/>
    <w:family w:val="auto"/>
    <w:pitch w:val="variable"/>
    <w:sig w:usb0="03000000" w:usb1="00000000" w:usb2="00000000" w:usb3="00000000" w:csb0="00000001" w:csb1="00000000"/>
  </w:font>
  <w:font w:name="Wingdings">
    <w:panose1 w:val="05020102010804080708"/>
    <w:charset w:val="02"/>
    <w:family w:val="auto"/>
    <w:pitch w:val="variable"/>
    <w:sig w:usb0="00000000" w:usb1="00000000" w:usb2="00000100" w:usb3="00000000" w:csb0="80000000" w:csb1="00000000"/>
  </w:font>
  <w:font w:name="Tahoma">
    <w:panose1 w:val="020B0604030504040204"/>
    <w:charset w:val="00"/>
    <w:family w:val="auto"/>
    <w:pitch w:val="variable"/>
    <w:sig w:usb0="03000000" w:usb1="00000000" w:usb2="00000000" w:usb3="00000000" w:csb0="00000001" w:csb1="00000000"/>
  </w:font>
  <w:font w:name="Lucida Grande">
    <w:panose1 w:val="020B0300000000000000"/>
    <w:charset w:val="4D"/>
    <w:family w:val="roman"/>
    <w:notTrueType/>
    <w:pitch w:val="default"/>
    <w:sig w:usb0="03000000" w:usb1="00000000" w:usb2="00000000" w:usb3="00000000" w:csb0="00000001" w:csb1="00000000"/>
  </w:font>
  <w:font w:name="MS Mincho">
    <w:altName w:val="?? ??"/>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3000000" w:usb1="00000000" w:usb2="00000000" w:usb3="00000000" w:csb0="00000001" w:csb1="00000000"/>
  </w:font>
  <w:font w:name="Myriad Pro">
    <w:altName w:val="Corbel"/>
    <w:panose1 w:val="00000000000000000000"/>
    <w:charset w:val="00"/>
    <w:family w:val="swiss"/>
    <w:notTrueType/>
    <w:pitch w:val="variable"/>
    <w:sig w:usb0="00000003" w:usb1="00000000" w:usb2="00000000" w:usb3="00000000" w:csb0="00000001" w:csb1="00000000"/>
  </w:font>
  <w:font w:name="Arial Bold Italic">
    <w:panose1 w:val="020B0704020202090204"/>
    <w:charset w:val="00"/>
    <w:family w:val="auto"/>
    <w:pitch w:val="variable"/>
    <w:sig w:usb0="03000000" w:usb1="00000000" w:usb2="00000000" w:usb3="00000000" w:csb0="00000001" w:csb1="00000000"/>
  </w:font>
  <w:font w:name="ヒラギノ角ゴ Pro W3">
    <w:altName w:val="Times New Roman"/>
    <w:panose1 w:val="00000000000000000000"/>
    <w:charset w:val="80"/>
    <w:family w:val="auto"/>
    <w:notTrueType/>
    <w:pitch w:val="variable"/>
    <w:sig w:usb0="00000001" w:usb1="08070000" w:usb2="00000010" w:usb3="00000000" w:csb0="00020000" w:csb1="00000000"/>
  </w:font>
  <w:font w:name="Calibri">
    <w:panose1 w:val="020F0502020204030204"/>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9EA0457"/>
    <w:multiLevelType w:val="hybridMultilevel"/>
    <w:tmpl w:val="435818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71419CD"/>
    <w:multiLevelType w:val="multilevel"/>
    <w:tmpl w:val="0EFC6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53152F"/>
    <w:multiLevelType w:val="hybridMultilevel"/>
    <w:tmpl w:val="91E20704"/>
    <w:lvl w:ilvl="0" w:tplc="95EAE13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1AC7880"/>
    <w:multiLevelType w:val="hybridMultilevel"/>
    <w:tmpl w:val="1AC099FA"/>
    <w:lvl w:ilvl="0" w:tplc="5E80AF00">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4812F66"/>
    <w:multiLevelType w:val="multilevel"/>
    <w:tmpl w:val="5CDE1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6C2E8E"/>
    <w:multiLevelType w:val="hybridMultilevel"/>
    <w:tmpl w:val="C9DED2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AE7510A"/>
    <w:multiLevelType w:val="hybridMultilevel"/>
    <w:tmpl w:val="58866BB4"/>
    <w:lvl w:ilvl="0" w:tplc="5E80AF0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2BC2260"/>
    <w:multiLevelType w:val="hybridMultilevel"/>
    <w:tmpl w:val="36AE16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E6D26AA"/>
    <w:multiLevelType w:val="hybridMultilevel"/>
    <w:tmpl w:val="BC1E49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3513C90"/>
    <w:multiLevelType w:val="hybridMultilevel"/>
    <w:tmpl w:val="621406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54527D2"/>
    <w:multiLevelType w:val="hybridMultilevel"/>
    <w:tmpl w:val="AAC0FCF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7CD676F1"/>
    <w:multiLevelType w:val="hybridMultilevel"/>
    <w:tmpl w:val="871826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5"/>
  </w:num>
  <w:num w:numId="4">
    <w:abstractNumId w:val="7"/>
  </w:num>
  <w:num w:numId="5">
    <w:abstractNumId w:val="10"/>
  </w:num>
  <w:num w:numId="6">
    <w:abstractNumId w:val="2"/>
  </w:num>
  <w:num w:numId="7">
    <w:abstractNumId w:val="11"/>
  </w:num>
  <w:num w:numId="8">
    <w:abstractNumId w:val="1"/>
  </w:num>
  <w:num w:numId="9">
    <w:abstractNumId w:val="6"/>
  </w:num>
  <w:num w:numId="10">
    <w:abstractNumId w:val="3"/>
  </w:num>
  <w:num w:numId="11">
    <w:abstractNumId w:val="4"/>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701"/>
  <w:doNotTrackMoves/>
  <w:defaultTabStop w:val="720"/>
  <w:hyphenationZone w:val="425"/>
  <w:doNotHyphenateCaps/>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splitPgBreakAndParaMark/>
  </w:compat>
  <w:rsids>
    <w:rsidRoot w:val="00250BEF"/>
    <w:rsid w:val="00006ED4"/>
    <w:rsid w:val="000077E6"/>
    <w:rsid w:val="00014919"/>
    <w:rsid w:val="00026919"/>
    <w:rsid w:val="000300CE"/>
    <w:rsid w:val="0004608B"/>
    <w:rsid w:val="00047C04"/>
    <w:rsid w:val="00051750"/>
    <w:rsid w:val="00063258"/>
    <w:rsid w:val="00087F4A"/>
    <w:rsid w:val="000A38C7"/>
    <w:rsid w:val="000D44C4"/>
    <w:rsid w:val="000E3BE9"/>
    <w:rsid w:val="000F24A8"/>
    <w:rsid w:val="000F289E"/>
    <w:rsid w:val="000F414D"/>
    <w:rsid w:val="000F5273"/>
    <w:rsid w:val="00106764"/>
    <w:rsid w:val="00107B4D"/>
    <w:rsid w:val="0013560F"/>
    <w:rsid w:val="00142AA6"/>
    <w:rsid w:val="00150B0C"/>
    <w:rsid w:val="0015770C"/>
    <w:rsid w:val="00167030"/>
    <w:rsid w:val="0016721A"/>
    <w:rsid w:val="0017350C"/>
    <w:rsid w:val="0018202B"/>
    <w:rsid w:val="00195048"/>
    <w:rsid w:val="00197B7B"/>
    <w:rsid w:val="001A0F0D"/>
    <w:rsid w:val="001B0C3F"/>
    <w:rsid w:val="001D7AAF"/>
    <w:rsid w:val="001E2C39"/>
    <w:rsid w:val="001E3199"/>
    <w:rsid w:val="001E4D7D"/>
    <w:rsid w:val="001F7C83"/>
    <w:rsid w:val="002004D8"/>
    <w:rsid w:val="002326D3"/>
    <w:rsid w:val="00241A25"/>
    <w:rsid w:val="00250BEF"/>
    <w:rsid w:val="002522E0"/>
    <w:rsid w:val="0025754D"/>
    <w:rsid w:val="00281F75"/>
    <w:rsid w:val="00285F0D"/>
    <w:rsid w:val="002957DF"/>
    <w:rsid w:val="002A6D3A"/>
    <w:rsid w:val="002A7191"/>
    <w:rsid w:val="002B10FB"/>
    <w:rsid w:val="002B1831"/>
    <w:rsid w:val="002C3EFD"/>
    <w:rsid w:val="002C7B6A"/>
    <w:rsid w:val="00301264"/>
    <w:rsid w:val="003071ED"/>
    <w:rsid w:val="00312C00"/>
    <w:rsid w:val="003223C9"/>
    <w:rsid w:val="00335635"/>
    <w:rsid w:val="003357D6"/>
    <w:rsid w:val="00335F1A"/>
    <w:rsid w:val="0034520F"/>
    <w:rsid w:val="003664D4"/>
    <w:rsid w:val="0037366E"/>
    <w:rsid w:val="00376800"/>
    <w:rsid w:val="0038134E"/>
    <w:rsid w:val="00381456"/>
    <w:rsid w:val="00382A9A"/>
    <w:rsid w:val="003852C7"/>
    <w:rsid w:val="00392E3C"/>
    <w:rsid w:val="003A0B18"/>
    <w:rsid w:val="003C26A1"/>
    <w:rsid w:val="003D4977"/>
    <w:rsid w:val="003E48E5"/>
    <w:rsid w:val="00402C0E"/>
    <w:rsid w:val="00426818"/>
    <w:rsid w:val="004360CB"/>
    <w:rsid w:val="00436B05"/>
    <w:rsid w:val="00451C5F"/>
    <w:rsid w:val="0046378D"/>
    <w:rsid w:val="00464FE4"/>
    <w:rsid w:val="00481EDB"/>
    <w:rsid w:val="004851A1"/>
    <w:rsid w:val="00496E56"/>
    <w:rsid w:val="004A07F7"/>
    <w:rsid w:val="004C22BD"/>
    <w:rsid w:val="004C6DC1"/>
    <w:rsid w:val="004D3677"/>
    <w:rsid w:val="004D3DF6"/>
    <w:rsid w:val="004D5827"/>
    <w:rsid w:val="004E675A"/>
    <w:rsid w:val="004F06F1"/>
    <w:rsid w:val="004F1D4E"/>
    <w:rsid w:val="00507BCB"/>
    <w:rsid w:val="0051235E"/>
    <w:rsid w:val="0055211F"/>
    <w:rsid w:val="0055358C"/>
    <w:rsid w:val="00553AC4"/>
    <w:rsid w:val="00576389"/>
    <w:rsid w:val="00585BF4"/>
    <w:rsid w:val="00591BF1"/>
    <w:rsid w:val="00594F26"/>
    <w:rsid w:val="00595112"/>
    <w:rsid w:val="005A54A3"/>
    <w:rsid w:val="005D0F47"/>
    <w:rsid w:val="005E7A85"/>
    <w:rsid w:val="005F561D"/>
    <w:rsid w:val="00603B42"/>
    <w:rsid w:val="0062079D"/>
    <w:rsid w:val="00620851"/>
    <w:rsid w:val="00622D14"/>
    <w:rsid w:val="00633A42"/>
    <w:rsid w:val="00673102"/>
    <w:rsid w:val="006B3088"/>
    <w:rsid w:val="006C6B21"/>
    <w:rsid w:val="006E570F"/>
    <w:rsid w:val="006F1511"/>
    <w:rsid w:val="006F3CB1"/>
    <w:rsid w:val="006F6454"/>
    <w:rsid w:val="006F7AD5"/>
    <w:rsid w:val="0070663B"/>
    <w:rsid w:val="00713734"/>
    <w:rsid w:val="007172E1"/>
    <w:rsid w:val="007628D1"/>
    <w:rsid w:val="007805EF"/>
    <w:rsid w:val="00787426"/>
    <w:rsid w:val="007931FF"/>
    <w:rsid w:val="0079484D"/>
    <w:rsid w:val="0079776A"/>
    <w:rsid w:val="007A4503"/>
    <w:rsid w:val="007B1F74"/>
    <w:rsid w:val="007B6E80"/>
    <w:rsid w:val="007C1770"/>
    <w:rsid w:val="007D30E2"/>
    <w:rsid w:val="007F2C44"/>
    <w:rsid w:val="00806C9A"/>
    <w:rsid w:val="00822324"/>
    <w:rsid w:val="00836577"/>
    <w:rsid w:val="008407F8"/>
    <w:rsid w:val="00841585"/>
    <w:rsid w:val="00841595"/>
    <w:rsid w:val="00844A87"/>
    <w:rsid w:val="008712ED"/>
    <w:rsid w:val="008978D0"/>
    <w:rsid w:val="008A4712"/>
    <w:rsid w:val="008C0934"/>
    <w:rsid w:val="008D33A8"/>
    <w:rsid w:val="008D4A8B"/>
    <w:rsid w:val="008E3ACF"/>
    <w:rsid w:val="008E68FC"/>
    <w:rsid w:val="00903B0F"/>
    <w:rsid w:val="00913F72"/>
    <w:rsid w:val="00921332"/>
    <w:rsid w:val="009361D8"/>
    <w:rsid w:val="00937047"/>
    <w:rsid w:val="00973FE1"/>
    <w:rsid w:val="009771CC"/>
    <w:rsid w:val="00980C6F"/>
    <w:rsid w:val="009A207E"/>
    <w:rsid w:val="009A354A"/>
    <w:rsid w:val="009A5AD0"/>
    <w:rsid w:val="009B114E"/>
    <w:rsid w:val="009C1B16"/>
    <w:rsid w:val="009C55D6"/>
    <w:rsid w:val="009D07F8"/>
    <w:rsid w:val="009D4FA3"/>
    <w:rsid w:val="009D6383"/>
    <w:rsid w:val="009D7942"/>
    <w:rsid w:val="009E0EBD"/>
    <w:rsid w:val="00A13236"/>
    <w:rsid w:val="00A22979"/>
    <w:rsid w:val="00A25409"/>
    <w:rsid w:val="00A26BB9"/>
    <w:rsid w:val="00A342D6"/>
    <w:rsid w:val="00A36134"/>
    <w:rsid w:val="00A37EE8"/>
    <w:rsid w:val="00A41CFA"/>
    <w:rsid w:val="00A472FA"/>
    <w:rsid w:val="00A47569"/>
    <w:rsid w:val="00A520D6"/>
    <w:rsid w:val="00A54009"/>
    <w:rsid w:val="00A56061"/>
    <w:rsid w:val="00A63BB1"/>
    <w:rsid w:val="00A867D6"/>
    <w:rsid w:val="00A91320"/>
    <w:rsid w:val="00AA2E81"/>
    <w:rsid w:val="00AA2EA6"/>
    <w:rsid w:val="00AB1469"/>
    <w:rsid w:val="00AB25CC"/>
    <w:rsid w:val="00AB3B7E"/>
    <w:rsid w:val="00AB52F3"/>
    <w:rsid w:val="00AB5E0B"/>
    <w:rsid w:val="00AC5D62"/>
    <w:rsid w:val="00AD11E9"/>
    <w:rsid w:val="00AE3F02"/>
    <w:rsid w:val="00AE654A"/>
    <w:rsid w:val="00AF5EBD"/>
    <w:rsid w:val="00B01274"/>
    <w:rsid w:val="00B12DB7"/>
    <w:rsid w:val="00B15501"/>
    <w:rsid w:val="00B34BD7"/>
    <w:rsid w:val="00B4576F"/>
    <w:rsid w:val="00B566DC"/>
    <w:rsid w:val="00B631E8"/>
    <w:rsid w:val="00B70DCB"/>
    <w:rsid w:val="00B71368"/>
    <w:rsid w:val="00B83BFA"/>
    <w:rsid w:val="00B94DC5"/>
    <w:rsid w:val="00BA2C1F"/>
    <w:rsid w:val="00BB767C"/>
    <w:rsid w:val="00BC1A22"/>
    <w:rsid w:val="00BC7AD0"/>
    <w:rsid w:val="00BE47FE"/>
    <w:rsid w:val="00BE5A4A"/>
    <w:rsid w:val="00BF3CC4"/>
    <w:rsid w:val="00C053FB"/>
    <w:rsid w:val="00C13296"/>
    <w:rsid w:val="00C13D2D"/>
    <w:rsid w:val="00C15699"/>
    <w:rsid w:val="00C3134D"/>
    <w:rsid w:val="00C331A0"/>
    <w:rsid w:val="00C37E1F"/>
    <w:rsid w:val="00C476E7"/>
    <w:rsid w:val="00C504B5"/>
    <w:rsid w:val="00C62870"/>
    <w:rsid w:val="00C72763"/>
    <w:rsid w:val="00C75793"/>
    <w:rsid w:val="00C81781"/>
    <w:rsid w:val="00C84618"/>
    <w:rsid w:val="00C901F3"/>
    <w:rsid w:val="00C916A9"/>
    <w:rsid w:val="00CA7D70"/>
    <w:rsid w:val="00CC2402"/>
    <w:rsid w:val="00CE2B4A"/>
    <w:rsid w:val="00CE7EA0"/>
    <w:rsid w:val="00D00A51"/>
    <w:rsid w:val="00D0608F"/>
    <w:rsid w:val="00D17884"/>
    <w:rsid w:val="00D21DB3"/>
    <w:rsid w:val="00D21E9F"/>
    <w:rsid w:val="00D4012F"/>
    <w:rsid w:val="00D41C21"/>
    <w:rsid w:val="00D83034"/>
    <w:rsid w:val="00D952B9"/>
    <w:rsid w:val="00DA1C7A"/>
    <w:rsid w:val="00DA345B"/>
    <w:rsid w:val="00DB0E93"/>
    <w:rsid w:val="00DB5554"/>
    <w:rsid w:val="00DB61E3"/>
    <w:rsid w:val="00DC6EEC"/>
    <w:rsid w:val="00DD1C47"/>
    <w:rsid w:val="00DE13A9"/>
    <w:rsid w:val="00DE2508"/>
    <w:rsid w:val="00DF5D27"/>
    <w:rsid w:val="00E01AFF"/>
    <w:rsid w:val="00E05E32"/>
    <w:rsid w:val="00E409F3"/>
    <w:rsid w:val="00E51518"/>
    <w:rsid w:val="00E671B0"/>
    <w:rsid w:val="00E72625"/>
    <w:rsid w:val="00E729D8"/>
    <w:rsid w:val="00E75B18"/>
    <w:rsid w:val="00E77DC6"/>
    <w:rsid w:val="00E870C9"/>
    <w:rsid w:val="00EA59E5"/>
    <w:rsid w:val="00EB02C3"/>
    <w:rsid w:val="00EB322F"/>
    <w:rsid w:val="00EC2F02"/>
    <w:rsid w:val="00EC725B"/>
    <w:rsid w:val="00EE1608"/>
    <w:rsid w:val="00EE53B9"/>
    <w:rsid w:val="00EF14F1"/>
    <w:rsid w:val="00F01A2D"/>
    <w:rsid w:val="00F20CB3"/>
    <w:rsid w:val="00F224EC"/>
    <w:rsid w:val="00F304EA"/>
    <w:rsid w:val="00F32A9B"/>
    <w:rsid w:val="00F34219"/>
    <w:rsid w:val="00F3780D"/>
    <w:rsid w:val="00F4066F"/>
    <w:rsid w:val="00F455F7"/>
    <w:rsid w:val="00F456E6"/>
    <w:rsid w:val="00F5008A"/>
    <w:rsid w:val="00F546F2"/>
    <w:rsid w:val="00F65757"/>
    <w:rsid w:val="00F67440"/>
    <w:rsid w:val="00F72C65"/>
    <w:rsid w:val="00F75E81"/>
    <w:rsid w:val="00F83304"/>
    <w:rsid w:val="00F83D3A"/>
    <w:rsid w:val="00FA5070"/>
    <w:rsid w:val="00FB2C40"/>
    <w:rsid w:val="00FB42FF"/>
    <w:rsid w:val="00FB43FD"/>
    <w:rsid w:val="00FC156A"/>
    <w:rsid w:val="00FC28A4"/>
    <w:rsid w:val="00FC445F"/>
    <w:rsid w:val="00FE0307"/>
    <w:rsid w:val="00FE5362"/>
    <w:rsid w:val="00FF3886"/>
    <w:rsid w:val="00FF7DE2"/>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Plain Text" w:unhideWhenUsed="0"/>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D14"/>
    <w:rPr>
      <w:sz w:val="24"/>
      <w:szCs w:val="24"/>
    </w:rPr>
  </w:style>
  <w:style w:type="paragraph" w:styleId="Heading7">
    <w:name w:val="heading 7"/>
    <w:basedOn w:val="Normal"/>
    <w:next w:val="Normal"/>
    <w:link w:val="Heading7Char"/>
    <w:uiPriority w:val="99"/>
    <w:qFormat/>
    <w:rsid w:val="00822324"/>
    <w:pPr>
      <w:spacing w:before="240" w:after="60"/>
      <w:outlineLvl w:val="6"/>
    </w:pPr>
    <w:rPr>
      <w:lang w:val="es-ES"/>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7Char">
    <w:name w:val="Heading 7 Char"/>
    <w:basedOn w:val="DefaultParagraphFont"/>
    <w:link w:val="Heading7"/>
    <w:uiPriority w:val="99"/>
    <w:rsid w:val="00822324"/>
    <w:rPr>
      <w:rFonts w:cs="Times New Roman"/>
      <w:sz w:val="24"/>
      <w:lang w:val="es-ES" w:eastAsia="en-US"/>
    </w:rPr>
  </w:style>
  <w:style w:type="paragraph" w:styleId="BalloonText">
    <w:name w:val="Balloon Text"/>
    <w:basedOn w:val="Normal"/>
    <w:link w:val="BalloonTextChar"/>
    <w:uiPriority w:val="99"/>
    <w:semiHidden/>
    <w:rsid w:val="00EE53B9"/>
    <w:rPr>
      <w:rFonts w:ascii="Tahoma" w:hAnsi="Tahoma" w:cs="Tahoma"/>
      <w:sz w:val="16"/>
      <w:szCs w:val="16"/>
    </w:rPr>
  </w:style>
  <w:style w:type="character" w:customStyle="1" w:styleId="BalloonTextChar">
    <w:name w:val="Balloon Text Char"/>
    <w:basedOn w:val="DefaultParagraphFont"/>
    <w:link w:val="BalloonText"/>
    <w:uiPriority w:val="99"/>
    <w:semiHidden/>
    <w:rsid w:val="0009642B"/>
    <w:rPr>
      <w:rFonts w:ascii="Lucida Grande" w:hAnsi="Lucida Grande"/>
      <w:sz w:val="18"/>
      <w:szCs w:val="18"/>
    </w:rPr>
  </w:style>
  <w:style w:type="character" w:styleId="Hyperlink">
    <w:name w:val="Hyperlink"/>
    <w:basedOn w:val="DefaultParagraphFont"/>
    <w:uiPriority w:val="99"/>
    <w:rsid w:val="00DB0E93"/>
    <w:rPr>
      <w:rFonts w:cs="Times New Roman"/>
      <w:color w:val="0000FF"/>
      <w:u w:val="single"/>
    </w:rPr>
  </w:style>
  <w:style w:type="character" w:styleId="CommentReference">
    <w:name w:val="annotation reference"/>
    <w:basedOn w:val="DefaultParagraphFont"/>
    <w:uiPriority w:val="99"/>
    <w:semiHidden/>
    <w:rsid w:val="00F546F2"/>
    <w:rPr>
      <w:rFonts w:cs="Times New Roman"/>
      <w:sz w:val="16"/>
    </w:rPr>
  </w:style>
  <w:style w:type="paragraph" w:styleId="CommentText">
    <w:name w:val="annotation text"/>
    <w:basedOn w:val="Normal"/>
    <w:link w:val="CommentTextChar"/>
    <w:uiPriority w:val="99"/>
    <w:semiHidden/>
    <w:rsid w:val="00F546F2"/>
    <w:rPr>
      <w:sz w:val="20"/>
      <w:szCs w:val="20"/>
    </w:rPr>
  </w:style>
  <w:style w:type="character" w:customStyle="1" w:styleId="CommentTextChar">
    <w:name w:val="Comment Text Char"/>
    <w:basedOn w:val="DefaultParagraphFont"/>
    <w:link w:val="CommentText"/>
    <w:uiPriority w:val="99"/>
    <w:semiHidden/>
    <w:rsid w:val="0009642B"/>
    <w:rPr>
      <w:sz w:val="24"/>
      <w:szCs w:val="24"/>
    </w:rPr>
  </w:style>
  <w:style w:type="paragraph" w:styleId="CommentSubject">
    <w:name w:val="annotation subject"/>
    <w:basedOn w:val="CommentText"/>
    <w:next w:val="CommentText"/>
    <w:link w:val="CommentSubjectChar"/>
    <w:uiPriority w:val="99"/>
    <w:semiHidden/>
    <w:rsid w:val="00F546F2"/>
    <w:rPr>
      <w:b/>
      <w:bCs/>
    </w:rPr>
  </w:style>
  <w:style w:type="character" w:customStyle="1" w:styleId="CommentSubjectChar">
    <w:name w:val="Comment Subject Char"/>
    <w:basedOn w:val="CommentTextChar"/>
    <w:link w:val="CommentSubject"/>
    <w:uiPriority w:val="99"/>
    <w:semiHidden/>
    <w:rsid w:val="0009642B"/>
    <w:rPr>
      <w:b/>
      <w:bCs/>
    </w:rPr>
  </w:style>
  <w:style w:type="paragraph" w:styleId="PlainText">
    <w:name w:val="Plain Text"/>
    <w:basedOn w:val="Normal"/>
    <w:link w:val="PlainTextChar"/>
    <w:uiPriority w:val="99"/>
    <w:rsid w:val="00107B4D"/>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09642B"/>
    <w:rPr>
      <w:rFonts w:ascii="Courier" w:hAnsi="Courier"/>
    </w:rPr>
  </w:style>
  <w:style w:type="paragraph" w:customStyle="1" w:styleId="memoheading">
    <w:name w:val="memoheading"/>
    <w:basedOn w:val="Normal"/>
    <w:uiPriority w:val="99"/>
    <w:rsid w:val="00107B4D"/>
    <w:rPr>
      <w:rFonts w:eastAsia="MS Mincho"/>
      <w:sz w:val="20"/>
      <w:szCs w:val="20"/>
      <w:lang w:eastAsia="ja-JP"/>
    </w:rPr>
  </w:style>
  <w:style w:type="paragraph" w:styleId="NormalWeb">
    <w:name w:val="Normal (Web)"/>
    <w:basedOn w:val="Normal"/>
    <w:uiPriority w:val="99"/>
    <w:rsid w:val="00142AA6"/>
    <w:pPr>
      <w:spacing w:before="100" w:beforeAutospacing="1" w:after="100" w:afterAutospacing="1" w:line="312" w:lineRule="auto"/>
    </w:pPr>
  </w:style>
  <w:style w:type="character" w:styleId="Strong">
    <w:name w:val="Strong"/>
    <w:basedOn w:val="DefaultParagraphFont"/>
    <w:uiPriority w:val="99"/>
    <w:qFormat/>
    <w:rsid w:val="00142AA6"/>
    <w:rPr>
      <w:rFonts w:cs="Times New Roman"/>
      <w:b/>
      <w:bCs/>
    </w:rPr>
  </w:style>
  <w:style w:type="character" w:customStyle="1" w:styleId="longtext1">
    <w:name w:val="long_text1"/>
    <w:basedOn w:val="DefaultParagraphFont"/>
    <w:uiPriority w:val="99"/>
    <w:rsid w:val="00AE654A"/>
    <w:rPr>
      <w:rFonts w:cs="Times New Roman"/>
      <w:sz w:val="20"/>
    </w:rPr>
  </w:style>
  <w:style w:type="character" w:customStyle="1" w:styleId="shorttext1">
    <w:name w:val="short_text1"/>
    <w:basedOn w:val="DefaultParagraphFont"/>
    <w:uiPriority w:val="99"/>
    <w:rsid w:val="0038134E"/>
    <w:rPr>
      <w:rFonts w:cs="Times New Roman"/>
      <w:sz w:val="29"/>
    </w:rPr>
  </w:style>
  <w:style w:type="paragraph" w:styleId="ListParagraph">
    <w:name w:val="List Paragraph"/>
    <w:basedOn w:val="Normal"/>
    <w:uiPriority w:val="99"/>
    <w:qFormat/>
    <w:rsid w:val="0016721A"/>
    <w:pPr>
      <w:ind w:left="720"/>
      <w:contextualSpacing/>
      <w:jc w:val="both"/>
    </w:pPr>
    <w:rPr>
      <w:rFonts w:ascii="Myriad Pro" w:hAnsi="Myriad Pro"/>
      <w:sz w:val="22"/>
      <w:szCs w:val="20"/>
    </w:rPr>
  </w:style>
  <w:style w:type="paragraph" w:customStyle="1" w:styleId="Heading21">
    <w:name w:val="Heading 21"/>
    <w:next w:val="Normal"/>
    <w:uiPriority w:val="99"/>
    <w:rsid w:val="009A354A"/>
    <w:pPr>
      <w:keepNext/>
      <w:spacing w:before="240" w:after="60"/>
      <w:outlineLvl w:val="1"/>
    </w:pPr>
    <w:rPr>
      <w:rFonts w:ascii="Arial Bold Italic" w:eastAsia="ヒラギノ角ゴ Pro W3" w:hAnsi="Arial Bold Italic"/>
      <w:color w:val="000000"/>
      <w:sz w:val="28"/>
      <w:lang w:val="es-ES_tradnl"/>
    </w:rPr>
  </w:style>
  <w:style w:type="character" w:customStyle="1" w:styleId="hps">
    <w:name w:val="hps"/>
    <w:basedOn w:val="DefaultParagraphFont"/>
    <w:uiPriority w:val="99"/>
    <w:rsid w:val="003D4977"/>
    <w:rPr>
      <w:rFonts w:cs="Times New Roman"/>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http://www.losdelfineshotel.com" TargetMode="External"/><Relationship Id="rId8" Type="http://schemas.openxmlformats.org/officeDocument/2006/relationships/hyperlink" Target="mailto:jdaza@losdelfineshotel.com.pe" TargetMode="External"/><Relationship Id="rId9" Type="http://schemas.openxmlformats.org/officeDocument/2006/relationships/hyperlink" Target="mailto:mpflucker@losdelfineshotel.com.pe" TargetMode="External"/><Relationship Id="rId10" Type="http://schemas.openxmlformats.org/officeDocument/2006/relationships/hyperlink" Target="mailto:natividad.moreno@und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654</Words>
  <Characters>3729</Characters>
  <Application>Microsoft Word 12.1.1</Application>
  <DocSecurity>0</DocSecurity>
  <Lines>0</Lines>
  <Paragraphs>0</Paragraphs>
  <ScaleCrop>false</ScaleCrop>
  <Company>UNDP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MDG Based National Development Strategies Workshop</dc:title>
  <dc:subject/>
  <dc:creator>tharanga</dc:creator>
  <cp:keywords/>
  <cp:lastModifiedBy>NK</cp:lastModifiedBy>
  <cp:revision>2</cp:revision>
  <dcterms:created xsi:type="dcterms:W3CDTF">2013-01-29T23:06:00Z</dcterms:created>
  <dcterms:modified xsi:type="dcterms:W3CDTF">2013-01-29T23:06:00Z</dcterms:modified>
</cp:coreProperties>
</file>