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C0" w:rsidRPr="00D040F1" w:rsidRDefault="006D7AC0" w:rsidP="008D5F52">
      <w:pPr>
        <w:spacing w:line="360" w:lineRule="auto"/>
        <w:jc w:val="both"/>
        <w:rPr>
          <w:rFonts w:asciiTheme="majorHAnsi" w:hAnsiTheme="majorHAnsi" w:cs="Times New Roman"/>
        </w:rPr>
      </w:pPr>
      <w:r w:rsidRPr="00D040F1">
        <w:rPr>
          <w:rFonts w:asciiTheme="majorHAnsi" w:hAnsiTheme="majorHAnsi" w:cs="Times New Roman"/>
        </w:rPr>
        <w:t>Sub</w:t>
      </w:r>
      <w:proofErr w:type="gramStart"/>
      <w:r w:rsidR="00D040F1" w:rsidRPr="00D040F1">
        <w:rPr>
          <w:rFonts w:asciiTheme="majorHAnsi" w:hAnsiTheme="majorHAnsi" w:cs="Times New Roman"/>
        </w:rPr>
        <w:t>:Perception</w:t>
      </w:r>
      <w:proofErr w:type="gramEnd"/>
      <w:r w:rsidR="00D040F1" w:rsidRPr="00D040F1">
        <w:rPr>
          <w:rFonts w:asciiTheme="majorHAnsi" w:hAnsiTheme="majorHAnsi" w:cs="Times New Roman"/>
        </w:rPr>
        <w:t xml:space="preserve"> Survey on Integrity risks and opportunities in</w:t>
      </w:r>
      <w:bookmarkStart w:id="0" w:name="_GoBack"/>
      <w:bookmarkEnd w:id="0"/>
      <w:r w:rsidR="00D040F1" w:rsidRPr="00D040F1">
        <w:rPr>
          <w:rFonts w:asciiTheme="majorHAnsi" w:hAnsiTheme="majorHAnsi" w:cs="Times New Roman"/>
        </w:rPr>
        <w:t xml:space="preserve"> REDD</w:t>
      </w:r>
      <w:r w:rsidR="00C0522B">
        <w:rPr>
          <w:rFonts w:asciiTheme="majorHAnsi" w:hAnsiTheme="majorHAnsi" w:cs="Times New Roman"/>
        </w:rPr>
        <w:t>+</w:t>
      </w:r>
      <w:r w:rsidR="00D040F1" w:rsidRPr="00D040F1">
        <w:rPr>
          <w:rFonts w:asciiTheme="majorHAnsi" w:hAnsiTheme="majorHAnsi" w:cs="Times New Roman"/>
        </w:rPr>
        <w:t xml:space="preserve"> process in Bangladesh</w:t>
      </w:r>
    </w:p>
    <w:p w:rsidR="008D5F52" w:rsidRPr="00D040F1" w:rsidRDefault="008D5F52" w:rsidP="008D5F52">
      <w:pPr>
        <w:spacing w:line="360" w:lineRule="auto"/>
        <w:jc w:val="both"/>
        <w:rPr>
          <w:rFonts w:asciiTheme="majorHAnsi" w:hAnsiTheme="majorHAnsi" w:cs="Times New Roman"/>
        </w:rPr>
      </w:pPr>
      <w:r w:rsidRPr="00D040F1">
        <w:rPr>
          <w:rFonts w:asciiTheme="majorHAnsi" w:hAnsiTheme="majorHAnsi" w:cs="Times New Roman"/>
        </w:rPr>
        <w:t xml:space="preserve">Dear </w:t>
      </w:r>
      <w:r w:rsidR="006D7AC0" w:rsidRPr="00D040F1">
        <w:rPr>
          <w:rFonts w:asciiTheme="majorHAnsi" w:hAnsiTheme="majorHAnsi" w:cs="Times New Roman"/>
        </w:rPr>
        <w:t>Mr</w:t>
      </w:r>
      <w:proofErr w:type="gramStart"/>
      <w:r w:rsidR="006D7AC0" w:rsidRPr="00D040F1">
        <w:rPr>
          <w:rFonts w:asciiTheme="majorHAnsi" w:hAnsiTheme="majorHAnsi" w:cs="Times New Roman"/>
        </w:rPr>
        <w:t>./</w:t>
      </w:r>
      <w:proofErr w:type="gramEnd"/>
      <w:r w:rsidR="006D7AC0" w:rsidRPr="00D040F1">
        <w:rPr>
          <w:rFonts w:asciiTheme="majorHAnsi" w:hAnsiTheme="majorHAnsi" w:cs="Times New Roman"/>
        </w:rPr>
        <w:t>Ms.</w:t>
      </w:r>
    </w:p>
    <w:p w:rsidR="00232C8A" w:rsidRDefault="006D7AC0" w:rsidP="006D7AC0">
      <w:pPr>
        <w:spacing w:line="360" w:lineRule="auto"/>
        <w:jc w:val="both"/>
        <w:rPr>
          <w:rFonts w:asciiTheme="majorHAnsi" w:hAnsiTheme="majorHAnsi"/>
        </w:rPr>
      </w:pPr>
      <w:r w:rsidRPr="00D040F1">
        <w:rPr>
          <w:rFonts w:asciiTheme="majorHAnsi" w:hAnsiTheme="majorHAnsi" w:cs="Times New Roman"/>
        </w:rPr>
        <w:t xml:space="preserve">As you are aware, </w:t>
      </w:r>
      <w:r w:rsidRPr="00D040F1">
        <w:rPr>
          <w:rFonts w:asciiTheme="majorHAnsi" w:hAnsiTheme="majorHAnsi"/>
        </w:rPr>
        <w:t>forest resources in Bangladesh are closely linked with the lives and livelihoods of the poor and vulnerable people in the country. While the country has made good achievements in terms of social forestry, the natural forest ecosystems have been struggling for its survival as these have been subject to continuous deforestation</w:t>
      </w:r>
      <w:r w:rsidR="00112169" w:rsidRPr="00D040F1">
        <w:rPr>
          <w:rFonts w:asciiTheme="majorHAnsi" w:hAnsiTheme="majorHAnsi"/>
        </w:rPr>
        <w:t xml:space="preserve">, degradation and illegal </w:t>
      </w:r>
      <w:r w:rsidRPr="00D040F1">
        <w:rPr>
          <w:rFonts w:asciiTheme="majorHAnsi" w:hAnsiTheme="majorHAnsi"/>
        </w:rPr>
        <w:t>encroachments due to population pressure</w:t>
      </w:r>
      <w:r w:rsidR="00112169" w:rsidRPr="00D040F1">
        <w:rPr>
          <w:rFonts w:asciiTheme="majorHAnsi" w:hAnsiTheme="majorHAnsi"/>
        </w:rPr>
        <w:t xml:space="preserve">, poverty and weak regulatory mechanism and practices. Now, as one of the most climate vulnerable countries in the world, climate change is </w:t>
      </w:r>
      <w:r w:rsidR="00854ACB" w:rsidRPr="00D040F1">
        <w:rPr>
          <w:rFonts w:asciiTheme="majorHAnsi" w:hAnsiTheme="majorHAnsi"/>
        </w:rPr>
        <w:t>further th</w:t>
      </w:r>
      <w:r w:rsidR="00232C8A" w:rsidRPr="00D040F1">
        <w:rPr>
          <w:rFonts w:asciiTheme="majorHAnsi" w:hAnsiTheme="majorHAnsi"/>
        </w:rPr>
        <w:t xml:space="preserve">reatening the conditions and is posing </w:t>
      </w:r>
      <w:r w:rsidR="00112169" w:rsidRPr="00D040F1">
        <w:rPr>
          <w:rFonts w:asciiTheme="majorHAnsi" w:hAnsiTheme="majorHAnsi"/>
        </w:rPr>
        <w:t>another layer</w:t>
      </w:r>
      <w:r w:rsidR="00854ACB" w:rsidRPr="00D040F1">
        <w:rPr>
          <w:rFonts w:asciiTheme="majorHAnsi" w:hAnsiTheme="majorHAnsi"/>
        </w:rPr>
        <w:t xml:space="preserve"> of vulnerability</w:t>
      </w:r>
      <w:r w:rsidR="00232C8A" w:rsidRPr="00D040F1">
        <w:rPr>
          <w:rFonts w:asciiTheme="majorHAnsi" w:hAnsiTheme="majorHAnsi"/>
        </w:rPr>
        <w:t xml:space="preserve"> to forest management</w:t>
      </w:r>
      <w:r w:rsidR="00360C20" w:rsidRPr="00D040F1">
        <w:rPr>
          <w:rFonts w:asciiTheme="majorHAnsi" w:hAnsiTheme="majorHAnsi"/>
        </w:rPr>
        <w:t xml:space="preserve"> in Bangladesh</w:t>
      </w:r>
      <w:r w:rsidR="00854ACB" w:rsidRPr="00D040F1">
        <w:rPr>
          <w:rFonts w:asciiTheme="majorHAnsi" w:hAnsiTheme="majorHAnsi"/>
        </w:rPr>
        <w:t xml:space="preserve">. </w:t>
      </w:r>
    </w:p>
    <w:p w:rsidR="008D45A2" w:rsidRPr="00D040F1" w:rsidRDefault="00854ACB" w:rsidP="008D45A2">
      <w:pPr>
        <w:spacing w:line="360" w:lineRule="auto"/>
        <w:jc w:val="both"/>
        <w:rPr>
          <w:rFonts w:asciiTheme="majorHAnsi" w:hAnsiTheme="majorHAnsi"/>
        </w:rPr>
      </w:pPr>
      <w:r w:rsidRPr="00D040F1">
        <w:rPr>
          <w:rFonts w:asciiTheme="majorHAnsi" w:hAnsiTheme="majorHAnsi"/>
        </w:rPr>
        <w:t>To combat these challenges, REDD</w:t>
      </w:r>
      <w:r w:rsidR="00036AE7">
        <w:rPr>
          <w:rFonts w:asciiTheme="majorHAnsi" w:hAnsiTheme="majorHAnsi"/>
        </w:rPr>
        <w:t>+</w:t>
      </w:r>
      <w:r w:rsidRPr="00D040F1">
        <w:rPr>
          <w:rFonts w:asciiTheme="majorHAnsi" w:hAnsiTheme="majorHAnsi"/>
        </w:rPr>
        <w:t xml:space="preserve"> (</w:t>
      </w:r>
      <w:r w:rsidR="00036AE7" w:rsidRPr="00B7188C">
        <w:rPr>
          <w:rFonts w:ascii="Times New Roman" w:hAnsi="Times New Roman" w:cs="Times New Roman"/>
          <w:sz w:val="24"/>
          <w:szCs w:val="24"/>
        </w:rPr>
        <w:t>Reducing Emissions from Deforestation and forest Degradation, conserving and enhancing forest carbon stocks, and sustainable managing of forests</w:t>
      </w:r>
      <w:r w:rsidRPr="00D040F1">
        <w:rPr>
          <w:rFonts w:asciiTheme="majorHAnsi" w:hAnsiTheme="majorHAnsi"/>
        </w:rPr>
        <w:t xml:space="preserve">) is a new mechanism, </w:t>
      </w:r>
      <w:r w:rsidR="00232C8A" w:rsidRPr="00D040F1">
        <w:rPr>
          <w:rFonts w:asciiTheme="majorHAnsi" w:hAnsiTheme="majorHAnsi"/>
        </w:rPr>
        <w:t xml:space="preserve">emerged </w:t>
      </w:r>
      <w:r w:rsidR="00360C20" w:rsidRPr="00D040F1">
        <w:rPr>
          <w:rFonts w:asciiTheme="majorHAnsi" w:hAnsiTheme="majorHAnsi"/>
        </w:rPr>
        <w:t>out of</w:t>
      </w:r>
      <w:r w:rsidRPr="00D040F1">
        <w:rPr>
          <w:rFonts w:asciiTheme="majorHAnsi" w:hAnsiTheme="majorHAnsi"/>
        </w:rPr>
        <w:t xml:space="preserve"> climate change negotiation</w:t>
      </w:r>
      <w:r w:rsidR="00232C8A" w:rsidRPr="00D040F1">
        <w:rPr>
          <w:rFonts w:asciiTheme="majorHAnsi" w:hAnsiTheme="majorHAnsi"/>
        </w:rPr>
        <w:t xml:space="preserve"> in the COP</w:t>
      </w:r>
      <w:r w:rsidR="00913E5E">
        <w:rPr>
          <w:rFonts w:asciiTheme="majorHAnsi" w:hAnsiTheme="majorHAnsi"/>
        </w:rPr>
        <w:t xml:space="preserve"> (Conference of the Parties)</w:t>
      </w:r>
      <w:r w:rsidR="00232C8A" w:rsidRPr="00D040F1">
        <w:rPr>
          <w:rFonts w:asciiTheme="majorHAnsi" w:hAnsiTheme="majorHAnsi"/>
        </w:rPr>
        <w:t xml:space="preserve">, that creates opportunity for sustainable forest management by providing access to forest carbon benefits at the local </w:t>
      </w:r>
      <w:r w:rsidR="00913E5E" w:rsidRPr="00D040F1">
        <w:rPr>
          <w:rFonts w:asciiTheme="majorHAnsi" w:hAnsiTheme="majorHAnsi"/>
        </w:rPr>
        <w:t>level through</w:t>
      </w:r>
      <w:r w:rsidR="00232C8A" w:rsidRPr="00D040F1">
        <w:rPr>
          <w:rFonts w:asciiTheme="majorHAnsi" w:hAnsiTheme="majorHAnsi"/>
        </w:rPr>
        <w:t xml:space="preserve"> a multi-stakeholder participatory process.</w:t>
      </w:r>
    </w:p>
    <w:p w:rsidR="00496F62" w:rsidRDefault="008D45A2" w:rsidP="00496F62">
      <w:pPr>
        <w:spacing w:line="360" w:lineRule="auto"/>
        <w:jc w:val="both"/>
        <w:rPr>
          <w:rFonts w:asciiTheme="majorHAnsi" w:hAnsiTheme="majorHAnsi"/>
        </w:rPr>
      </w:pPr>
      <w:r w:rsidRPr="00D040F1">
        <w:rPr>
          <w:rFonts w:asciiTheme="majorHAnsi" w:hAnsiTheme="majorHAnsi"/>
        </w:rPr>
        <w:t>I</w:t>
      </w:r>
      <w:r w:rsidR="006D7AC0" w:rsidRPr="00D040F1">
        <w:rPr>
          <w:rFonts w:asciiTheme="majorHAnsi" w:hAnsiTheme="majorHAnsi"/>
        </w:rPr>
        <w:t xml:space="preserve"> take this opportunity to apprise you that Ban</w:t>
      </w:r>
      <w:r w:rsidR="00C0522B">
        <w:rPr>
          <w:rFonts w:asciiTheme="majorHAnsi" w:hAnsiTheme="majorHAnsi"/>
        </w:rPr>
        <w:t>gladesh joined the UN-</w:t>
      </w:r>
      <w:r w:rsidR="006D7AC0" w:rsidRPr="00D040F1">
        <w:rPr>
          <w:rFonts w:asciiTheme="majorHAnsi" w:hAnsiTheme="majorHAnsi"/>
        </w:rPr>
        <w:t xml:space="preserve">REDD Programme in </w:t>
      </w:r>
      <w:r w:rsidRPr="00D040F1">
        <w:rPr>
          <w:rFonts w:asciiTheme="majorHAnsi" w:hAnsiTheme="majorHAnsi"/>
        </w:rPr>
        <w:t>A</w:t>
      </w:r>
      <w:r w:rsidR="006D7AC0" w:rsidRPr="00D040F1">
        <w:rPr>
          <w:rFonts w:asciiTheme="majorHAnsi" w:hAnsiTheme="majorHAnsi"/>
        </w:rPr>
        <w:t>ugust 2010 which led the country to begin the REDD readiness process in our country with coordinated support and engagement of UNDP, FAO and UNEP.</w:t>
      </w:r>
      <w:r w:rsidR="00913E5E">
        <w:rPr>
          <w:rFonts w:asciiTheme="majorHAnsi" w:hAnsiTheme="majorHAnsi"/>
        </w:rPr>
        <w:t xml:space="preserve"> </w:t>
      </w:r>
      <w:r w:rsidR="006D7AC0" w:rsidRPr="00D040F1">
        <w:rPr>
          <w:rFonts w:asciiTheme="majorHAnsi" w:hAnsiTheme="majorHAnsi"/>
        </w:rPr>
        <w:t xml:space="preserve"> </w:t>
      </w:r>
      <w:r w:rsidR="001D0EBE">
        <w:rPr>
          <w:rFonts w:asciiTheme="majorHAnsi" w:hAnsiTheme="majorHAnsi"/>
        </w:rPr>
        <w:t xml:space="preserve">In June 2013 Bangladesh was invited by the UN-REDD Programme Policy Board to submit a national UN-REDD Programme. Complementing these efforts, </w:t>
      </w:r>
      <w:r w:rsidRPr="00D040F1">
        <w:rPr>
          <w:rFonts w:asciiTheme="majorHAnsi" w:hAnsiTheme="majorHAnsi"/>
        </w:rPr>
        <w:t>UNDP</w:t>
      </w:r>
      <w:r w:rsidR="001D0EBE">
        <w:rPr>
          <w:rFonts w:asciiTheme="majorHAnsi" w:hAnsiTheme="majorHAnsi"/>
        </w:rPr>
        <w:t xml:space="preserve"> for the UN-REDD Programme</w:t>
      </w:r>
      <w:r w:rsidRPr="00D040F1">
        <w:rPr>
          <w:rFonts w:asciiTheme="majorHAnsi" w:hAnsiTheme="majorHAnsi"/>
        </w:rPr>
        <w:t xml:space="preserve"> </w:t>
      </w:r>
      <w:r w:rsidR="001D0EBE">
        <w:rPr>
          <w:rFonts w:asciiTheme="majorHAnsi" w:hAnsiTheme="majorHAnsi"/>
        </w:rPr>
        <w:t>is supporting a study on integrity risks and opportunities in REDD+ in Bangladesh, starting with an online survey</w:t>
      </w:r>
      <w:r w:rsidRPr="00D040F1">
        <w:rPr>
          <w:rFonts w:asciiTheme="majorHAnsi" w:hAnsiTheme="majorHAnsi"/>
        </w:rPr>
        <w:t xml:space="preserve"> to gather stakeholders’ perceptions as well as to design a concrete set of actions </w:t>
      </w:r>
      <w:r w:rsidR="00D040F1" w:rsidRPr="00D040F1">
        <w:rPr>
          <w:rFonts w:asciiTheme="majorHAnsi" w:hAnsiTheme="majorHAnsi"/>
        </w:rPr>
        <w:t xml:space="preserve">in order </w:t>
      </w:r>
      <w:r w:rsidRPr="00D040F1">
        <w:rPr>
          <w:rFonts w:asciiTheme="majorHAnsi" w:hAnsiTheme="majorHAnsi"/>
        </w:rPr>
        <w:t xml:space="preserve">to </w:t>
      </w:r>
      <w:r w:rsidR="001D0EBE">
        <w:rPr>
          <w:rFonts w:asciiTheme="majorHAnsi" w:hAnsiTheme="majorHAnsi"/>
        </w:rPr>
        <w:t xml:space="preserve">face </w:t>
      </w:r>
      <w:r w:rsidRPr="00D040F1">
        <w:rPr>
          <w:rFonts w:asciiTheme="majorHAnsi" w:hAnsiTheme="majorHAnsi"/>
        </w:rPr>
        <w:t xml:space="preserve"> challenges in an effective manner. </w:t>
      </w:r>
    </w:p>
    <w:p w:rsidR="00496F62" w:rsidRDefault="008D45A2" w:rsidP="00496F62">
      <w:pPr>
        <w:spacing w:line="360" w:lineRule="auto"/>
        <w:jc w:val="both"/>
        <w:rPr>
          <w:rFonts w:asciiTheme="majorHAnsi" w:hAnsiTheme="majorHAnsi"/>
        </w:rPr>
      </w:pPr>
      <w:r w:rsidRPr="00D040F1">
        <w:rPr>
          <w:rFonts w:asciiTheme="majorHAnsi" w:hAnsiTheme="majorHAnsi"/>
        </w:rPr>
        <w:t xml:space="preserve">As </w:t>
      </w:r>
      <w:r w:rsidR="00360C20" w:rsidRPr="00D040F1">
        <w:rPr>
          <w:rFonts w:asciiTheme="majorHAnsi" w:hAnsiTheme="majorHAnsi"/>
        </w:rPr>
        <w:t xml:space="preserve">a </w:t>
      </w:r>
      <w:r w:rsidRPr="00D040F1">
        <w:rPr>
          <w:rFonts w:asciiTheme="majorHAnsi" w:hAnsiTheme="majorHAnsi"/>
        </w:rPr>
        <w:t>valued member</w:t>
      </w:r>
      <w:r w:rsidR="00360C20" w:rsidRPr="00D040F1">
        <w:rPr>
          <w:rFonts w:asciiTheme="majorHAnsi" w:hAnsiTheme="majorHAnsi"/>
        </w:rPr>
        <w:t xml:space="preserve"> of this stakeholder group, we would deeply appreciate your time, </w:t>
      </w:r>
      <w:r w:rsidR="00D040F1">
        <w:rPr>
          <w:rFonts w:asciiTheme="majorHAnsi" w:hAnsiTheme="majorHAnsi"/>
        </w:rPr>
        <w:t xml:space="preserve">inputs and </w:t>
      </w:r>
      <w:r w:rsidR="00360C20" w:rsidRPr="00D040F1">
        <w:rPr>
          <w:rFonts w:asciiTheme="majorHAnsi" w:hAnsiTheme="majorHAnsi"/>
        </w:rPr>
        <w:t xml:space="preserve">contribution </w:t>
      </w:r>
      <w:r w:rsidR="00D040F1">
        <w:rPr>
          <w:rFonts w:asciiTheme="majorHAnsi" w:hAnsiTheme="majorHAnsi"/>
        </w:rPr>
        <w:t xml:space="preserve">to </w:t>
      </w:r>
      <w:r w:rsidR="00360C20" w:rsidRPr="00D040F1">
        <w:rPr>
          <w:rFonts w:asciiTheme="majorHAnsi" w:hAnsiTheme="majorHAnsi"/>
        </w:rPr>
        <w:t xml:space="preserve">fill </w:t>
      </w:r>
      <w:r w:rsidR="00360C20" w:rsidRPr="009D4034">
        <w:rPr>
          <w:rFonts w:asciiTheme="majorHAnsi" w:hAnsiTheme="majorHAnsi"/>
        </w:rPr>
        <w:t xml:space="preserve">up the </w:t>
      </w:r>
      <w:r w:rsidR="009D4034" w:rsidRPr="009D4034">
        <w:rPr>
          <w:rFonts w:asciiTheme="majorHAnsi" w:hAnsiTheme="majorHAnsi"/>
        </w:rPr>
        <w:t>onl</w:t>
      </w:r>
      <w:r w:rsidR="009D4034">
        <w:rPr>
          <w:rFonts w:asciiTheme="majorHAnsi" w:hAnsiTheme="majorHAnsi"/>
        </w:rPr>
        <w:t xml:space="preserve">ine </w:t>
      </w:r>
      <w:r w:rsidR="00360C20" w:rsidRPr="009D4034">
        <w:rPr>
          <w:rFonts w:asciiTheme="majorHAnsi" w:hAnsiTheme="majorHAnsi"/>
        </w:rPr>
        <w:t xml:space="preserve">survey form </w:t>
      </w:r>
      <w:r w:rsidR="00496F62">
        <w:rPr>
          <w:rFonts w:asciiTheme="majorHAnsi" w:hAnsiTheme="majorHAnsi"/>
        </w:rPr>
        <w:t xml:space="preserve">at the following link: </w:t>
      </w:r>
    </w:p>
    <w:p w:rsidR="00496F62" w:rsidRPr="00496F62" w:rsidRDefault="00A93A8D" w:rsidP="00496F62">
      <w:pPr>
        <w:spacing w:line="360" w:lineRule="auto"/>
        <w:jc w:val="both"/>
        <w:rPr>
          <w:rFonts w:asciiTheme="majorHAnsi" w:hAnsiTheme="majorHAnsi"/>
        </w:rPr>
      </w:pPr>
      <w:hyperlink r:id="rId4" w:history="1">
        <w:r w:rsidR="00496F62">
          <w:rPr>
            <w:rStyle w:val="Hyperlink"/>
            <w:rFonts w:ascii="Calibri" w:hAnsi="Calibri"/>
            <w:lang w:val="en-US"/>
          </w:rPr>
          <w:t>https://www.surveymonkey.com/s/MW83PW8</w:t>
        </w:r>
      </w:hyperlink>
    </w:p>
    <w:p w:rsidR="00360C20" w:rsidRPr="00D040F1" w:rsidRDefault="00360C20" w:rsidP="008D45A2">
      <w:pPr>
        <w:spacing w:line="360" w:lineRule="auto"/>
        <w:jc w:val="both"/>
        <w:rPr>
          <w:rFonts w:asciiTheme="majorHAnsi" w:hAnsiTheme="majorHAnsi"/>
        </w:rPr>
      </w:pPr>
      <w:r w:rsidRPr="00D040F1">
        <w:rPr>
          <w:rFonts w:asciiTheme="majorHAnsi" w:hAnsiTheme="majorHAnsi"/>
        </w:rPr>
        <w:t>Please be assured that strict confidentiality will be maintained while processing and analyzing survey data and only aggregate results will be released respecting your anonymous participation in the survey.</w:t>
      </w:r>
    </w:p>
    <w:p w:rsidR="00D040F1" w:rsidRPr="00D040F1" w:rsidRDefault="00D040F1" w:rsidP="008D45A2">
      <w:pPr>
        <w:spacing w:line="360" w:lineRule="auto"/>
        <w:jc w:val="both"/>
        <w:rPr>
          <w:rFonts w:asciiTheme="majorHAnsi" w:hAnsiTheme="majorHAnsi"/>
        </w:rPr>
      </w:pPr>
      <w:r w:rsidRPr="00D040F1">
        <w:rPr>
          <w:rFonts w:asciiTheme="majorHAnsi" w:hAnsiTheme="majorHAnsi"/>
        </w:rPr>
        <w:t>Please feel free to contact me (</w:t>
      </w:r>
      <w:proofErr w:type="spellStart"/>
      <w:r w:rsidRPr="00D040F1">
        <w:rPr>
          <w:rFonts w:asciiTheme="majorHAnsi" w:hAnsiTheme="majorHAnsi"/>
        </w:rPr>
        <w:t>tel</w:t>
      </w:r>
      <w:proofErr w:type="spellEnd"/>
      <w:r w:rsidRPr="00D040F1">
        <w:rPr>
          <w:rFonts w:asciiTheme="majorHAnsi" w:hAnsiTheme="majorHAnsi"/>
        </w:rPr>
        <w:t>:</w:t>
      </w:r>
      <w:r w:rsidR="0071278C">
        <w:rPr>
          <w:rFonts w:asciiTheme="majorHAnsi" w:hAnsiTheme="majorHAnsi"/>
        </w:rPr>
        <w:t xml:space="preserve"> 01917094320</w:t>
      </w:r>
      <w:r w:rsidRPr="00D040F1">
        <w:rPr>
          <w:rFonts w:asciiTheme="majorHAnsi" w:hAnsiTheme="majorHAnsi"/>
        </w:rPr>
        <w:t>) should you require further information or clarification.</w:t>
      </w:r>
    </w:p>
    <w:p w:rsidR="00D040F1" w:rsidRPr="00D040F1" w:rsidRDefault="00D040F1" w:rsidP="008D45A2">
      <w:pPr>
        <w:spacing w:line="360" w:lineRule="auto"/>
        <w:jc w:val="both"/>
        <w:rPr>
          <w:rFonts w:asciiTheme="majorHAnsi" w:hAnsiTheme="majorHAnsi"/>
        </w:rPr>
      </w:pPr>
      <w:r w:rsidRPr="00D040F1">
        <w:rPr>
          <w:rFonts w:asciiTheme="majorHAnsi" w:hAnsiTheme="majorHAnsi"/>
        </w:rPr>
        <w:t>Best regards,</w:t>
      </w:r>
    </w:p>
    <w:p w:rsidR="00D040F1" w:rsidRPr="00D040F1" w:rsidRDefault="00D040F1" w:rsidP="00D040F1">
      <w:pPr>
        <w:pStyle w:val="NoSpacing"/>
        <w:rPr>
          <w:rFonts w:asciiTheme="majorHAnsi" w:hAnsiTheme="majorHAnsi"/>
        </w:rPr>
      </w:pPr>
      <w:r w:rsidRPr="00D040F1">
        <w:rPr>
          <w:rFonts w:asciiTheme="majorHAnsi" w:hAnsiTheme="majorHAnsi"/>
        </w:rPr>
        <w:t>Dr. Md. Danesh Miah</w:t>
      </w:r>
    </w:p>
    <w:p w:rsidR="00D040F1" w:rsidRPr="001D0EBE" w:rsidRDefault="00D040F1" w:rsidP="00D040F1">
      <w:pPr>
        <w:pStyle w:val="NoSpacing"/>
        <w:rPr>
          <w:rFonts w:asciiTheme="majorHAnsi" w:hAnsiTheme="majorHAnsi"/>
          <w:lang w:val="fr-CH"/>
        </w:rPr>
      </w:pPr>
      <w:r w:rsidRPr="001D0EBE">
        <w:rPr>
          <w:rFonts w:asciiTheme="majorHAnsi" w:hAnsiTheme="majorHAnsi"/>
          <w:lang w:val="fr-CH"/>
        </w:rPr>
        <w:t xml:space="preserve">National consultant, UN-REDD </w:t>
      </w:r>
      <w:r w:rsidR="001D0EBE" w:rsidRPr="001D0EBE">
        <w:rPr>
          <w:rFonts w:asciiTheme="majorHAnsi" w:hAnsiTheme="majorHAnsi"/>
          <w:lang w:val="fr-CH"/>
        </w:rPr>
        <w:t>P</w:t>
      </w:r>
      <w:r w:rsidR="001D0EBE" w:rsidRPr="001D0EBE">
        <w:rPr>
          <w:rFonts w:asciiTheme="majorHAnsi" w:hAnsiTheme="majorHAnsi"/>
          <w:lang w:val="fr-CH"/>
        </w:rPr>
        <w:t>rogramme</w:t>
      </w:r>
    </w:p>
    <w:p w:rsidR="00D040F1" w:rsidRPr="001D0EBE" w:rsidRDefault="00D040F1" w:rsidP="00D040F1">
      <w:pPr>
        <w:pStyle w:val="NoSpacing"/>
        <w:rPr>
          <w:rFonts w:asciiTheme="majorHAnsi" w:hAnsiTheme="majorHAnsi"/>
          <w:lang w:val="fr-CH"/>
        </w:rPr>
      </w:pPr>
      <w:r w:rsidRPr="001D0EBE">
        <w:rPr>
          <w:rFonts w:asciiTheme="majorHAnsi" w:hAnsiTheme="majorHAnsi"/>
          <w:lang w:val="fr-CH"/>
        </w:rPr>
        <w:t>Dhaka, Bangladesh</w:t>
      </w:r>
    </w:p>
    <w:p w:rsidR="001922CB" w:rsidRPr="001D0EBE" w:rsidRDefault="001922CB" w:rsidP="00D040F1">
      <w:pPr>
        <w:spacing w:line="360" w:lineRule="auto"/>
        <w:jc w:val="both"/>
        <w:rPr>
          <w:rFonts w:asciiTheme="majorHAnsi" w:hAnsiTheme="majorHAnsi"/>
          <w:lang w:val="fr-CH"/>
        </w:rPr>
      </w:pPr>
    </w:p>
    <w:sectPr w:rsidR="001922CB" w:rsidRPr="001D0EBE" w:rsidSect="00DB5BA2">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hyphenationZone w:val="425"/>
  <w:drawingGridHorizontalSpacing w:val="110"/>
  <w:displayHorizontalDrawingGridEvery w:val="2"/>
  <w:characterSpacingControl w:val="doNotCompress"/>
  <w:compat>
    <w:useFELayout/>
  </w:compat>
  <w:docVars>
    <w:docVar w:name="REFMGR.InstantFormat" w:val="&lt;ENInstantFormat&gt;&lt;Enabled&gt;0&lt;/Enabled&gt;&lt;ScanUnformatted&gt;1&lt;/ScanUnformatted&gt;&lt;ScanChanges&gt;1&lt;/ScanChanges&gt;&lt;/ENInstantFormat&gt;"/>
  </w:docVars>
  <w:rsids>
    <w:rsidRoot w:val="008D5F52"/>
    <w:rsid w:val="00036AE7"/>
    <w:rsid w:val="00112169"/>
    <w:rsid w:val="001922CB"/>
    <w:rsid w:val="001D0EBE"/>
    <w:rsid w:val="001E2A73"/>
    <w:rsid w:val="00232C8A"/>
    <w:rsid w:val="00360C20"/>
    <w:rsid w:val="003C7D72"/>
    <w:rsid w:val="00496F62"/>
    <w:rsid w:val="00572A82"/>
    <w:rsid w:val="006C1662"/>
    <w:rsid w:val="006D7AC0"/>
    <w:rsid w:val="0071278C"/>
    <w:rsid w:val="00854ACB"/>
    <w:rsid w:val="008D45A2"/>
    <w:rsid w:val="008D5F52"/>
    <w:rsid w:val="00913E5E"/>
    <w:rsid w:val="009D4034"/>
    <w:rsid w:val="009E7BAF"/>
    <w:rsid w:val="009F68B6"/>
    <w:rsid w:val="00A93A8D"/>
    <w:rsid w:val="00B65D39"/>
    <w:rsid w:val="00C0522B"/>
    <w:rsid w:val="00C720A3"/>
    <w:rsid w:val="00D040F1"/>
    <w:rsid w:val="00D15020"/>
    <w:rsid w:val="00DB5B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A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AC0"/>
    <w:pPr>
      <w:spacing w:after="0" w:line="240" w:lineRule="auto"/>
    </w:pPr>
  </w:style>
  <w:style w:type="character" w:styleId="Hyperlink">
    <w:name w:val="Hyperlink"/>
    <w:basedOn w:val="DefaultParagraphFont"/>
    <w:uiPriority w:val="99"/>
    <w:semiHidden/>
    <w:unhideWhenUsed/>
    <w:rsid w:val="00496F62"/>
    <w:rPr>
      <w:color w:val="0000FF"/>
      <w:u w:val="single"/>
    </w:rPr>
  </w:style>
  <w:style w:type="character" w:styleId="FollowedHyperlink">
    <w:name w:val="FollowedHyperlink"/>
    <w:basedOn w:val="DefaultParagraphFont"/>
    <w:uiPriority w:val="99"/>
    <w:semiHidden/>
    <w:unhideWhenUsed/>
    <w:rsid w:val="00DB5BA2"/>
    <w:rPr>
      <w:color w:val="800080" w:themeColor="followedHyperlink"/>
      <w:u w:val="single"/>
    </w:rPr>
  </w:style>
  <w:style w:type="paragraph" w:styleId="BalloonText">
    <w:name w:val="Balloon Text"/>
    <w:basedOn w:val="Normal"/>
    <w:link w:val="BalloonTextChar"/>
    <w:uiPriority w:val="99"/>
    <w:semiHidden/>
    <w:unhideWhenUsed/>
    <w:rsid w:val="001D0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E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AC0"/>
    <w:pPr>
      <w:spacing w:after="0" w:line="240" w:lineRule="auto"/>
    </w:pPr>
  </w:style>
  <w:style w:type="character" w:styleId="Hyperlink">
    <w:name w:val="Hyperlink"/>
    <w:basedOn w:val="DefaultParagraphFont"/>
    <w:uiPriority w:val="99"/>
    <w:semiHidden/>
    <w:unhideWhenUsed/>
    <w:rsid w:val="00496F62"/>
    <w:rPr>
      <w:color w:val="0000FF"/>
      <w:u w:val="single"/>
    </w:rPr>
  </w:style>
</w:styles>
</file>

<file path=word/webSettings.xml><?xml version="1.0" encoding="utf-8"?>
<w:webSettings xmlns:r="http://schemas.openxmlformats.org/officeDocument/2006/relationships" xmlns:w="http://schemas.openxmlformats.org/wordprocessingml/2006/main">
  <w:divs>
    <w:div w:id="118050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rveymonkey.com/s/MW83PW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392</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Estelle Fach</cp:lastModifiedBy>
  <cp:revision>3</cp:revision>
  <dcterms:created xsi:type="dcterms:W3CDTF">2013-07-22T07:41:00Z</dcterms:created>
  <dcterms:modified xsi:type="dcterms:W3CDTF">2013-07-22T07:42:00Z</dcterms:modified>
</cp:coreProperties>
</file>