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49" w:rsidRDefault="00E02B49" w:rsidP="009D4D5D">
      <w:pPr>
        <w:jc w:val="both"/>
        <w:rPr>
          <w:lang w:val="es-US"/>
        </w:rPr>
      </w:pPr>
      <w:bookmarkStart w:id="0" w:name="_GoBack"/>
      <w:bookmarkEnd w:id="0"/>
    </w:p>
    <w:p w:rsidR="008402E3" w:rsidRDefault="008402E3" w:rsidP="009D4D5D">
      <w:pPr>
        <w:jc w:val="both"/>
        <w:rPr>
          <w:lang w:val="es-US"/>
        </w:rPr>
      </w:pPr>
    </w:p>
    <w:p w:rsidR="008402E3" w:rsidRPr="008402E3" w:rsidRDefault="008402E3" w:rsidP="008402E3">
      <w:pPr>
        <w:jc w:val="center"/>
        <w:rPr>
          <w:b/>
          <w:lang w:val="es-US"/>
        </w:rPr>
      </w:pPr>
      <w:r w:rsidRPr="008402E3">
        <w:rPr>
          <w:b/>
          <w:lang w:val="es-US"/>
        </w:rPr>
        <w:t>REPORTE DE AVANCE DEL TS  - COLOMBIA</w:t>
      </w:r>
    </w:p>
    <w:p w:rsidR="008402E3" w:rsidRDefault="008402E3" w:rsidP="008402E3">
      <w:pPr>
        <w:jc w:val="center"/>
        <w:rPr>
          <w:b/>
          <w:lang w:val="es-US"/>
        </w:rPr>
      </w:pPr>
      <w:r w:rsidRPr="008402E3">
        <w:rPr>
          <w:b/>
          <w:lang w:val="es-US"/>
        </w:rPr>
        <w:t>INFORME TÉCNICO DE AVANCE</w:t>
      </w:r>
      <w:r w:rsidR="005824EE">
        <w:rPr>
          <w:b/>
          <w:lang w:val="es-US"/>
        </w:rPr>
        <w:t xml:space="preserve"> </w:t>
      </w:r>
      <w:r w:rsidR="00946F2A">
        <w:rPr>
          <w:b/>
          <w:lang w:val="es-US"/>
        </w:rPr>
        <w:t xml:space="preserve"> - CO</w:t>
      </w:r>
    </w:p>
    <w:p w:rsidR="00AF3B2F" w:rsidRPr="008402E3" w:rsidRDefault="00AF3B2F" w:rsidP="008402E3">
      <w:pPr>
        <w:jc w:val="center"/>
        <w:rPr>
          <w:b/>
          <w:lang w:val="es-US"/>
        </w:rPr>
      </w:pPr>
      <w:r>
        <w:rPr>
          <w:b/>
          <w:lang w:val="es-US"/>
        </w:rPr>
        <w:t>Septiembre 30 de 2013</w:t>
      </w:r>
    </w:p>
    <w:p w:rsidR="008402E3" w:rsidRDefault="008402E3" w:rsidP="008402E3">
      <w:pPr>
        <w:jc w:val="center"/>
        <w:rPr>
          <w:lang w:val="es-US"/>
        </w:rPr>
      </w:pPr>
    </w:p>
    <w:p w:rsidR="008402E3" w:rsidRPr="00AF3B2F" w:rsidRDefault="008402E3" w:rsidP="00AF3B2F">
      <w:pPr>
        <w:pStyle w:val="ListParagraph"/>
        <w:numPr>
          <w:ilvl w:val="0"/>
          <w:numId w:val="6"/>
        </w:numPr>
        <w:rPr>
          <w:b/>
          <w:lang w:val="es-US"/>
        </w:rPr>
      </w:pPr>
      <w:r w:rsidRPr="00AF3B2F">
        <w:rPr>
          <w:b/>
          <w:lang w:val="es-US"/>
        </w:rPr>
        <w:t xml:space="preserve">PRESENTACIÓN </w:t>
      </w:r>
    </w:p>
    <w:p w:rsidR="00E5528A" w:rsidRDefault="00E5528A" w:rsidP="008402E3">
      <w:pPr>
        <w:jc w:val="center"/>
        <w:rPr>
          <w:lang w:val="es-US"/>
        </w:rPr>
      </w:pPr>
    </w:p>
    <w:p w:rsidR="00E5528A" w:rsidRDefault="00C873C1" w:rsidP="005824EE">
      <w:pPr>
        <w:jc w:val="both"/>
        <w:rPr>
          <w:sz w:val="20"/>
          <w:szCs w:val="20"/>
          <w:lang w:val="es-CO"/>
        </w:rPr>
      </w:pPr>
      <w:r w:rsidRPr="00CC53CE">
        <w:rPr>
          <w:sz w:val="20"/>
          <w:szCs w:val="20"/>
          <w:lang w:val="es-CO"/>
        </w:rPr>
        <w:t xml:space="preserve">El presente </w:t>
      </w:r>
      <w:r w:rsidR="00E5528A">
        <w:rPr>
          <w:sz w:val="20"/>
          <w:szCs w:val="20"/>
          <w:lang w:val="es-CO"/>
        </w:rPr>
        <w:t xml:space="preserve">informe reporta los avances del </w:t>
      </w:r>
      <w:r w:rsidRPr="00CC53CE">
        <w:rPr>
          <w:sz w:val="20"/>
          <w:szCs w:val="20"/>
          <w:lang w:val="es-CO"/>
        </w:rPr>
        <w:t>Plan de Iniciación de Proyecto</w:t>
      </w:r>
      <w:r w:rsidR="00E5528A">
        <w:rPr>
          <w:sz w:val="20"/>
          <w:szCs w:val="20"/>
          <w:lang w:val="es-CO"/>
        </w:rPr>
        <w:t xml:space="preserve"> ONU REDD  - Colombia</w:t>
      </w:r>
      <w:r w:rsidRPr="00CC53CE">
        <w:rPr>
          <w:sz w:val="20"/>
          <w:szCs w:val="20"/>
          <w:lang w:val="es-CO"/>
        </w:rPr>
        <w:t xml:space="preserve">, </w:t>
      </w:r>
      <w:r w:rsidR="00E5528A">
        <w:rPr>
          <w:sz w:val="20"/>
          <w:szCs w:val="20"/>
          <w:lang w:val="es-CO"/>
        </w:rPr>
        <w:t xml:space="preserve">el cual </w:t>
      </w:r>
      <w:r w:rsidRPr="00CC53CE">
        <w:rPr>
          <w:sz w:val="20"/>
          <w:szCs w:val="20"/>
          <w:lang w:val="es-CO"/>
        </w:rPr>
        <w:t>tiene como objetivo contribuir con el proceso REDD+ en Colombia</w:t>
      </w:r>
      <w:r w:rsidR="00E5528A">
        <w:rPr>
          <w:sz w:val="20"/>
          <w:szCs w:val="20"/>
          <w:lang w:val="es-CO"/>
        </w:rPr>
        <w:t>, específicamente apoyando</w:t>
      </w:r>
      <w:r w:rsidRPr="00CC53CE">
        <w:rPr>
          <w:sz w:val="20"/>
          <w:szCs w:val="20"/>
          <w:lang w:val="es-CO"/>
        </w:rPr>
        <w:t xml:space="preserve"> la formulación del Documento de Programa Nacional ONU-REDD y del </w:t>
      </w:r>
      <w:r>
        <w:rPr>
          <w:sz w:val="20"/>
          <w:szCs w:val="20"/>
          <w:lang w:val="es-CO"/>
        </w:rPr>
        <w:t>documento de preparación para REDD (</w:t>
      </w:r>
      <w:r w:rsidRPr="00CC53CE">
        <w:rPr>
          <w:sz w:val="20"/>
          <w:szCs w:val="20"/>
          <w:lang w:val="es-CO"/>
        </w:rPr>
        <w:t>RPP</w:t>
      </w:r>
      <w:r>
        <w:rPr>
          <w:sz w:val="20"/>
          <w:szCs w:val="20"/>
          <w:lang w:val="es-CO"/>
        </w:rPr>
        <w:t>)</w:t>
      </w:r>
      <w:r w:rsidRPr="00CC53CE">
        <w:rPr>
          <w:sz w:val="20"/>
          <w:szCs w:val="20"/>
          <w:lang w:val="es-CO"/>
        </w:rPr>
        <w:t xml:space="preserve"> involucrando a los actores relevantes, para presentación a la Junta Normativa del Programa ONU-REDD. </w:t>
      </w:r>
    </w:p>
    <w:p w:rsidR="008402E3" w:rsidRPr="00AF3B2F" w:rsidRDefault="00AF3B2F" w:rsidP="00AF3B2F">
      <w:pPr>
        <w:pStyle w:val="ListParagraph"/>
        <w:numPr>
          <w:ilvl w:val="0"/>
          <w:numId w:val="6"/>
        </w:numPr>
        <w:rPr>
          <w:lang w:val="es-US"/>
        </w:rPr>
      </w:pPr>
      <w:r>
        <w:rPr>
          <w:b/>
          <w:lang w:val="es-US"/>
        </w:rPr>
        <w:t xml:space="preserve">AVANCES DE ACUERDO CON </w:t>
      </w:r>
      <w:r w:rsidR="008402E3" w:rsidRPr="00AF3B2F">
        <w:rPr>
          <w:b/>
          <w:lang w:val="es-US"/>
        </w:rPr>
        <w:t>OBJETIVOS Y RESULTADOS ESPERADOS DEL TS</w:t>
      </w:r>
    </w:p>
    <w:p w:rsidR="00E5528A" w:rsidRPr="000113B1" w:rsidRDefault="00E5528A" w:rsidP="00E5528A">
      <w:pPr>
        <w:spacing w:before="100" w:beforeAutospacing="1" w:line="240" w:lineRule="atLeast"/>
        <w:contextualSpacing/>
        <w:rPr>
          <w:sz w:val="20"/>
          <w:szCs w:val="20"/>
          <w:lang w:val="es-CO"/>
        </w:rPr>
      </w:pPr>
      <w:r w:rsidRPr="000113B1">
        <w:rPr>
          <w:sz w:val="20"/>
          <w:szCs w:val="20"/>
          <w:lang w:val="es-CO"/>
        </w:rPr>
        <w:t>En el marco del presente Plan de Iniciación, el Ministerio de Ambiente y Desarrollo de Colombia con el apoyo del Programa ONU-REDD a través del PNUD, aspira a lograr los siguientes productos.</w:t>
      </w:r>
    </w:p>
    <w:p w:rsidR="00E5528A" w:rsidRPr="000113B1" w:rsidRDefault="00E5528A" w:rsidP="00E5528A">
      <w:pPr>
        <w:spacing w:before="100" w:beforeAutospacing="1" w:line="240" w:lineRule="atLeast"/>
        <w:contextualSpacing/>
        <w:rPr>
          <w:sz w:val="20"/>
          <w:szCs w:val="20"/>
          <w:lang w:val="es-CO"/>
        </w:rPr>
      </w:pPr>
    </w:p>
    <w:p w:rsidR="00E5528A" w:rsidRPr="000113B1" w:rsidRDefault="00E5528A" w:rsidP="00E5528A">
      <w:pPr>
        <w:spacing w:before="100" w:beforeAutospacing="1" w:line="240" w:lineRule="atLeast"/>
        <w:contextualSpacing/>
        <w:rPr>
          <w:b/>
          <w:sz w:val="20"/>
          <w:szCs w:val="20"/>
          <w:lang w:val="es-CO"/>
        </w:rPr>
      </w:pPr>
    </w:p>
    <w:p w:rsidR="00E5528A" w:rsidRPr="000113B1" w:rsidRDefault="00E5528A" w:rsidP="00E5528A">
      <w:pPr>
        <w:numPr>
          <w:ilvl w:val="0"/>
          <w:numId w:val="3"/>
        </w:numPr>
        <w:spacing w:before="100" w:beforeAutospacing="1" w:line="240" w:lineRule="atLeast"/>
        <w:contextualSpacing/>
        <w:jc w:val="both"/>
        <w:rPr>
          <w:b/>
          <w:sz w:val="20"/>
          <w:szCs w:val="20"/>
          <w:lang w:val="es-CO"/>
        </w:rPr>
      </w:pPr>
      <w:r w:rsidRPr="000113B1">
        <w:rPr>
          <w:b/>
          <w:sz w:val="20"/>
          <w:szCs w:val="20"/>
          <w:lang w:val="es-CO"/>
        </w:rPr>
        <w:t>Documento de Programa Nacional ONU-REDD</w:t>
      </w:r>
      <w:r>
        <w:rPr>
          <w:b/>
          <w:sz w:val="20"/>
          <w:szCs w:val="20"/>
          <w:lang w:val="es-CO"/>
        </w:rPr>
        <w:t xml:space="preserve"> socializado y aprobado</w:t>
      </w:r>
      <w:r w:rsidRPr="000113B1">
        <w:rPr>
          <w:b/>
          <w:sz w:val="20"/>
          <w:szCs w:val="20"/>
          <w:lang w:val="es-CO"/>
        </w:rPr>
        <w:t>.</w:t>
      </w:r>
    </w:p>
    <w:p w:rsidR="00E5528A" w:rsidRPr="000113B1" w:rsidRDefault="00E5528A" w:rsidP="00E5528A">
      <w:pPr>
        <w:spacing w:before="100" w:beforeAutospacing="1" w:line="240" w:lineRule="atLeast"/>
        <w:ind w:left="720"/>
        <w:contextualSpacing/>
        <w:rPr>
          <w:sz w:val="20"/>
          <w:szCs w:val="20"/>
          <w:lang w:val="es-CO"/>
        </w:rPr>
      </w:pPr>
    </w:p>
    <w:p w:rsidR="0020578B" w:rsidRDefault="00E5528A" w:rsidP="00E5528A">
      <w:pPr>
        <w:spacing w:before="100" w:beforeAutospacing="1" w:line="240" w:lineRule="atLeast"/>
        <w:contextualSpacing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 xml:space="preserve">Durante la vigencia del plan de iniciación se ha avanzado en </w:t>
      </w:r>
      <w:r w:rsidRPr="000113B1">
        <w:rPr>
          <w:sz w:val="20"/>
          <w:szCs w:val="20"/>
          <w:lang w:val="es-CO"/>
        </w:rPr>
        <w:t>la elaboración del Documento de Programa Nacional</w:t>
      </w:r>
      <w:r>
        <w:rPr>
          <w:sz w:val="20"/>
          <w:szCs w:val="20"/>
          <w:lang w:val="es-CO"/>
        </w:rPr>
        <w:t xml:space="preserve"> ONU </w:t>
      </w:r>
      <w:r w:rsidR="001A24D6">
        <w:rPr>
          <w:sz w:val="20"/>
          <w:szCs w:val="20"/>
          <w:lang w:val="es-CO"/>
        </w:rPr>
        <w:t>–</w:t>
      </w:r>
      <w:r>
        <w:rPr>
          <w:sz w:val="20"/>
          <w:szCs w:val="20"/>
          <w:lang w:val="es-CO"/>
        </w:rPr>
        <w:t xml:space="preserve"> REDD</w:t>
      </w:r>
      <w:r w:rsidR="001A24D6">
        <w:rPr>
          <w:sz w:val="20"/>
          <w:szCs w:val="20"/>
          <w:lang w:val="es-CO"/>
        </w:rPr>
        <w:t xml:space="preserve">, destacándose los siguientes resultados y actividades: </w:t>
      </w:r>
    </w:p>
    <w:p w:rsidR="0020578B" w:rsidRDefault="0020578B" w:rsidP="00E5528A">
      <w:pPr>
        <w:spacing w:before="100" w:beforeAutospacing="1" w:line="240" w:lineRule="atLeast"/>
        <w:contextualSpacing/>
        <w:jc w:val="both"/>
        <w:rPr>
          <w:sz w:val="20"/>
          <w:szCs w:val="20"/>
          <w:lang w:val="es-CO"/>
        </w:rPr>
      </w:pPr>
    </w:p>
    <w:p w:rsidR="001A24D6" w:rsidRPr="001A24D6" w:rsidRDefault="0020578B" w:rsidP="001A24D6">
      <w:pPr>
        <w:pStyle w:val="ListParagraph"/>
        <w:numPr>
          <w:ilvl w:val="0"/>
          <w:numId w:val="5"/>
        </w:numPr>
        <w:spacing w:before="100" w:beforeAutospacing="1" w:line="240" w:lineRule="atLeast"/>
        <w:jc w:val="both"/>
        <w:rPr>
          <w:sz w:val="20"/>
          <w:szCs w:val="20"/>
          <w:lang w:val="es-CO"/>
        </w:rPr>
      </w:pPr>
      <w:r w:rsidRPr="001A24D6">
        <w:rPr>
          <w:sz w:val="20"/>
          <w:szCs w:val="20"/>
          <w:lang w:val="es-CO"/>
        </w:rPr>
        <w:t>Entre los meses de abril y junio se elaboró la primera versión del documento de programa, para lo cual se realizaron consultas exploratorias con organizaciones de pueblos indígenas</w:t>
      </w:r>
      <w:r w:rsidR="00AD67CA" w:rsidRPr="001A24D6">
        <w:rPr>
          <w:sz w:val="20"/>
          <w:szCs w:val="20"/>
          <w:lang w:val="es-CO"/>
        </w:rPr>
        <w:t xml:space="preserve">, </w:t>
      </w:r>
      <w:proofErr w:type="spellStart"/>
      <w:r w:rsidR="00AD67CA" w:rsidRPr="001A24D6">
        <w:rPr>
          <w:sz w:val="20"/>
          <w:szCs w:val="20"/>
          <w:lang w:val="es-CO"/>
        </w:rPr>
        <w:t>ONGs</w:t>
      </w:r>
      <w:proofErr w:type="spellEnd"/>
      <w:r w:rsidR="00AD67CA" w:rsidRPr="001A24D6">
        <w:rPr>
          <w:sz w:val="20"/>
          <w:szCs w:val="20"/>
          <w:lang w:val="es-CO"/>
        </w:rPr>
        <w:t xml:space="preserve">, y se avanzó en la elaboración conjunta con </w:t>
      </w:r>
      <w:r w:rsidRPr="001A24D6">
        <w:rPr>
          <w:sz w:val="20"/>
          <w:szCs w:val="20"/>
          <w:lang w:val="es-CO"/>
        </w:rPr>
        <w:t xml:space="preserve">el </w:t>
      </w:r>
      <w:r w:rsidR="00AD67CA" w:rsidRPr="001A24D6">
        <w:rPr>
          <w:sz w:val="20"/>
          <w:szCs w:val="20"/>
          <w:lang w:val="es-CO"/>
        </w:rPr>
        <w:t xml:space="preserve">equipo de gobierno, conformado por el </w:t>
      </w:r>
      <w:r w:rsidRPr="001A24D6">
        <w:rPr>
          <w:sz w:val="20"/>
          <w:szCs w:val="20"/>
          <w:lang w:val="es-CO"/>
        </w:rPr>
        <w:t xml:space="preserve">Ministerio de Ambiente y el IDEAM. </w:t>
      </w:r>
    </w:p>
    <w:p w:rsidR="001A24D6" w:rsidRDefault="0020375D" w:rsidP="001A24D6">
      <w:pPr>
        <w:pStyle w:val="ListParagraph"/>
        <w:numPr>
          <w:ilvl w:val="0"/>
          <w:numId w:val="5"/>
        </w:numPr>
        <w:spacing w:before="100" w:beforeAutospacing="1" w:line="240" w:lineRule="atLeast"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E</w:t>
      </w:r>
      <w:r w:rsidR="00AD67CA" w:rsidRPr="001A24D6">
        <w:rPr>
          <w:sz w:val="20"/>
          <w:szCs w:val="20"/>
          <w:lang w:val="es-CO"/>
        </w:rPr>
        <w:t xml:space="preserve">l perfil del programa ONU REDD fue presentado en el taller nacional realizado el 9 y 10 de mayo de 2013, en el cual se conformó un comité de seguimiento de los acuerdos. </w:t>
      </w:r>
    </w:p>
    <w:p w:rsidR="001A24D6" w:rsidRPr="001A24D6" w:rsidRDefault="001A24D6" w:rsidP="001A24D6">
      <w:pPr>
        <w:pStyle w:val="ListParagraph"/>
        <w:numPr>
          <w:ilvl w:val="0"/>
          <w:numId w:val="5"/>
        </w:numPr>
        <w:spacing w:before="100" w:beforeAutospacing="1" w:line="240" w:lineRule="atLeast"/>
        <w:jc w:val="both"/>
        <w:rPr>
          <w:sz w:val="20"/>
          <w:szCs w:val="20"/>
          <w:lang w:val="es-CO"/>
        </w:rPr>
      </w:pPr>
      <w:r w:rsidRPr="001A24D6">
        <w:rPr>
          <w:sz w:val="20"/>
          <w:szCs w:val="20"/>
          <w:lang w:val="es-CO"/>
        </w:rPr>
        <w:t xml:space="preserve">El 26 de junio, en </w:t>
      </w:r>
      <w:proofErr w:type="spellStart"/>
      <w:r w:rsidRPr="001A24D6">
        <w:rPr>
          <w:sz w:val="20"/>
          <w:szCs w:val="20"/>
          <w:lang w:val="es-CO"/>
        </w:rPr>
        <w:t>Lombok</w:t>
      </w:r>
      <w:proofErr w:type="spellEnd"/>
      <w:r w:rsidRPr="001A24D6">
        <w:rPr>
          <w:sz w:val="20"/>
          <w:szCs w:val="20"/>
          <w:lang w:val="es-CO"/>
        </w:rPr>
        <w:t>, Indonesia, Colombia presentó la propuesta de preparación para REDD+ (R-PP) y el Programa Nacional ante la Junta Normativa del Programa, logrando la aprobación de fondos con un valor USD 4M.</w:t>
      </w:r>
    </w:p>
    <w:p w:rsidR="001A24D6" w:rsidRPr="001A24D6" w:rsidRDefault="001A24D6" w:rsidP="001A24D6">
      <w:pPr>
        <w:pStyle w:val="ListParagraph"/>
        <w:numPr>
          <w:ilvl w:val="0"/>
          <w:numId w:val="5"/>
        </w:numPr>
        <w:spacing w:before="100" w:beforeAutospacing="1" w:line="240" w:lineRule="atLeast"/>
        <w:jc w:val="both"/>
        <w:rPr>
          <w:sz w:val="20"/>
          <w:szCs w:val="20"/>
          <w:lang w:val="es-CO"/>
        </w:rPr>
      </w:pPr>
      <w:r w:rsidRPr="001A24D6">
        <w:rPr>
          <w:sz w:val="20"/>
          <w:szCs w:val="20"/>
          <w:lang w:val="es-CO"/>
        </w:rPr>
        <w:t xml:space="preserve">El 24 de septiembre se realizó una reunión con de este comité conformado por diez delegados de organizaciones indígenas, sociedad civil, el MADS e IDEAM, en los cuales se revisaron de manera detallada los comentarios del Junta Normativa, el Secretariado y los revisores independientes del programa OU REDD. </w:t>
      </w:r>
    </w:p>
    <w:p w:rsidR="001A24D6" w:rsidRPr="001A24D6" w:rsidRDefault="001A24D6" w:rsidP="001A24D6">
      <w:pPr>
        <w:pStyle w:val="ListParagraph"/>
        <w:numPr>
          <w:ilvl w:val="0"/>
          <w:numId w:val="5"/>
        </w:numPr>
        <w:spacing w:before="100" w:beforeAutospacing="1" w:line="240" w:lineRule="atLeast"/>
        <w:jc w:val="both"/>
        <w:rPr>
          <w:sz w:val="20"/>
          <w:szCs w:val="20"/>
          <w:lang w:val="es-CO"/>
        </w:rPr>
      </w:pPr>
      <w:r w:rsidRPr="001A24D6">
        <w:rPr>
          <w:sz w:val="20"/>
          <w:szCs w:val="20"/>
          <w:lang w:val="es-CO"/>
        </w:rPr>
        <w:lastRenderedPageBreak/>
        <w:t xml:space="preserve">Actualmente se avanza en la evaluación de las modalidades de ejecución del programa, por parte de las agencias de gobierno, para ajustar la versión final del PRODOC. </w:t>
      </w:r>
    </w:p>
    <w:p w:rsidR="001A24D6" w:rsidRDefault="001A24D6" w:rsidP="001A24D6">
      <w:pPr>
        <w:spacing w:before="100" w:beforeAutospacing="1" w:line="240" w:lineRule="atLeast"/>
        <w:contextualSpacing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 xml:space="preserve"> </w:t>
      </w:r>
      <w:r w:rsidRPr="000113B1">
        <w:rPr>
          <w:sz w:val="20"/>
          <w:szCs w:val="20"/>
          <w:lang w:val="es-CO"/>
        </w:rPr>
        <w:t xml:space="preserve"> </w:t>
      </w:r>
    </w:p>
    <w:p w:rsidR="00E5528A" w:rsidRPr="00E62DEE" w:rsidRDefault="00E5528A" w:rsidP="001A24D6">
      <w:pPr>
        <w:spacing w:before="100" w:beforeAutospacing="1" w:line="240" w:lineRule="atLeast"/>
        <w:contextualSpacing/>
        <w:jc w:val="both"/>
        <w:rPr>
          <w:b/>
          <w:sz w:val="20"/>
          <w:szCs w:val="20"/>
          <w:lang w:val="es-CO"/>
        </w:rPr>
      </w:pPr>
      <w:r w:rsidRPr="00E62DEE">
        <w:rPr>
          <w:b/>
          <w:sz w:val="20"/>
          <w:szCs w:val="20"/>
          <w:lang w:val="es-CO"/>
        </w:rPr>
        <w:t>Documento socializado de la versión actualizada</w:t>
      </w:r>
      <w:r>
        <w:rPr>
          <w:b/>
          <w:sz w:val="20"/>
          <w:szCs w:val="20"/>
          <w:lang w:val="es-CO"/>
        </w:rPr>
        <w:t xml:space="preserve"> de la preparación para REDD</w:t>
      </w:r>
      <w:r w:rsidRPr="00E62DEE">
        <w:rPr>
          <w:b/>
          <w:sz w:val="20"/>
          <w:szCs w:val="20"/>
          <w:lang w:val="es-CO"/>
        </w:rPr>
        <w:t xml:space="preserve"> </w:t>
      </w:r>
      <w:r>
        <w:rPr>
          <w:b/>
          <w:sz w:val="20"/>
          <w:szCs w:val="20"/>
          <w:lang w:val="es-CO"/>
        </w:rPr>
        <w:t>(</w:t>
      </w:r>
      <w:r w:rsidRPr="00E62DEE">
        <w:rPr>
          <w:b/>
          <w:sz w:val="20"/>
          <w:szCs w:val="20"/>
          <w:lang w:val="es-CO"/>
        </w:rPr>
        <w:t>RPP</w:t>
      </w:r>
      <w:r>
        <w:rPr>
          <w:b/>
          <w:sz w:val="20"/>
          <w:szCs w:val="20"/>
          <w:lang w:val="es-CO"/>
        </w:rPr>
        <w:t xml:space="preserve">) en </w:t>
      </w:r>
      <w:r w:rsidRPr="00E62DEE">
        <w:rPr>
          <w:b/>
          <w:sz w:val="20"/>
          <w:szCs w:val="20"/>
          <w:lang w:val="es-CO"/>
        </w:rPr>
        <w:t xml:space="preserve"> formato 6</w:t>
      </w:r>
      <w:r>
        <w:rPr>
          <w:b/>
          <w:sz w:val="20"/>
          <w:szCs w:val="20"/>
          <w:lang w:val="es-CO"/>
        </w:rPr>
        <w:t xml:space="preserve"> versión 2</w:t>
      </w:r>
    </w:p>
    <w:p w:rsidR="00E5528A" w:rsidRPr="00E62DEE" w:rsidRDefault="00E5528A" w:rsidP="00E5528A">
      <w:pPr>
        <w:spacing w:before="100" w:beforeAutospacing="1" w:line="240" w:lineRule="atLeast"/>
        <w:ind w:left="1080"/>
        <w:contextualSpacing/>
        <w:rPr>
          <w:sz w:val="20"/>
          <w:szCs w:val="20"/>
          <w:lang w:val="es-CO"/>
        </w:rPr>
      </w:pPr>
    </w:p>
    <w:p w:rsidR="00E5528A" w:rsidRPr="00E62DEE" w:rsidRDefault="00E5528A" w:rsidP="001C679F">
      <w:pPr>
        <w:spacing w:before="100" w:beforeAutospacing="1" w:line="240" w:lineRule="atLeast"/>
        <w:ind w:left="720"/>
        <w:contextualSpacing/>
        <w:jc w:val="both"/>
        <w:rPr>
          <w:sz w:val="20"/>
          <w:szCs w:val="20"/>
          <w:lang w:val="es-CO"/>
        </w:rPr>
      </w:pPr>
    </w:p>
    <w:p w:rsidR="001C679F" w:rsidRDefault="00E5528A" w:rsidP="0020578B">
      <w:pPr>
        <w:spacing w:before="100" w:beforeAutospacing="1" w:line="240" w:lineRule="atLeast"/>
        <w:contextualSpacing/>
        <w:jc w:val="both"/>
        <w:rPr>
          <w:sz w:val="20"/>
          <w:szCs w:val="20"/>
          <w:lang w:val="es-CO"/>
        </w:rPr>
      </w:pPr>
      <w:r w:rsidRPr="000113B1">
        <w:rPr>
          <w:sz w:val="20"/>
          <w:szCs w:val="20"/>
          <w:lang w:val="es-CO"/>
        </w:rPr>
        <w:t>Dentro de las acciones</w:t>
      </w:r>
      <w:r w:rsidR="00922DD9">
        <w:rPr>
          <w:sz w:val="20"/>
          <w:szCs w:val="20"/>
          <w:lang w:val="es-CO"/>
        </w:rPr>
        <w:t xml:space="preserve"> previstas en la fase de iniciación, se realizó </w:t>
      </w:r>
      <w:r w:rsidRPr="000113B1">
        <w:rPr>
          <w:sz w:val="20"/>
          <w:szCs w:val="20"/>
          <w:lang w:val="es-CO"/>
        </w:rPr>
        <w:t xml:space="preserve"> </w:t>
      </w:r>
      <w:r w:rsidR="00922DD9">
        <w:rPr>
          <w:sz w:val="20"/>
          <w:szCs w:val="20"/>
          <w:lang w:val="es-CO"/>
        </w:rPr>
        <w:t xml:space="preserve">la socialización del RPP en versión </w:t>
      </w:r>
      <w:r w:rsidR="001C679F">
        <w:rPr>
          <w:sz w:val="20"/>
          <w:szCs w:val="20"/>
          <w:lang w:val="es-CO"/>
        </w:rPr>
        <w:t xml:space="preserve">disponible en abril de 2013 (versión 6.1) y se realizó un taller nacional de socialización y discusión del documento  los días </w:t>
      </w:r>
      <w:r w:rsidR="001A24D6">
        <w:rPr>
          <w:sz w:val="20"/>
          <w:szCs w:val="20"/>
          <w:lang w:val="es-CO"/>
        </w:rPr>
        <w:t>9 y 10 de mayo,</w:t>
      </w:r>
      <w:r w:rsidR="001C679F">
        <w:rPr>
          <w:sz w:val="20"/>
          <w:szCs w:val="20"/>
          <w:lang w:val="es-CO"/>
        </w:rPr>
        <w:t xml:space="preserve"> para recibir los </w:t>
      </w:r>
      <w:r w:rsidR="001C679F" w:rsidRPr="001C679F">
        <w:rPr>
          <w:sz w:val="20"/>
          <w:szCs w:val="20"/>
          <w:lang w:val="es-CO"/>
        </w:rPr>
        <w:t>comentarios de</w:t>
      </w:r>
      <w:r w:rsidR="001C679F">
        <w:rPr>
          <w:sz w:val="20"/>
          <w:szCs w:val="20"/>
          <w:lang w:val="es-CO"/>
        </w:rPr>
        <w:t xml:space="preserve"> los  actores participantes. </w:t>
      </w:r>
    </w:p>
    <w:p w:rsidR="001C679F" w:rsidRPr="0020578B" w:rsidRDefault="001C679F" w:rsidP="0020578B">
      <w:pPr>
        <w:pStyle w:val="ListParagraph"/>
        <w:numPr>
          <w:ilvl w:val="0"/>
          <w:numId w:val="4"/>
        </w:numPr>
        <w:spacing w:before="100" w:beforeAutospacing="1" w:line="240" w:lineRule="atLeast"/>
        <w:jc w:val="both"/>
        <w:rPr>
          <w:sz w:val="20"/>
          <w:szCs w:val="20"/>
          <w:lang w:val="es-CO"/>
        </w:rPr>
      </w:pPr>
      <w:r w:rsidRPr="0020578B">
        <w:rPr>
          <w:sz w:val="20"/>
          <w:szCs w:val="20"/>
          <w:lang w:val="es-CO"/>
        </w:rPr>
        <w:t xml:space="preserve">Reuniones de trabajo con  organizaciones de participantes y actores claves sobe versión en </w:t>
      </w:r>
      <w:r w:rsidR="0020578B" w:rsidRPr="0020578B">
        <w:rPr>
          <w:sz w:val="20"/>
          <w:szCs w:val="20"/>
          <w:lang w:val="es-CO"/>
        </w:rPr>
        <w:t xml:space="preserve">plantilla </w:t>
      </w:r>
      <w:r w:rsidRPr="0020578B">
        <w:rPr>
          <w:sz w:val="20"/>
          <w:szCs w:val="20"/>
          <w:lang w:val="es-CO"/>
        </w:rPr>
        <w:t xml:space="preserve"> 6 del RPP</w:t>
      </w:r>
      <w:r w:rsidR="0020375D">
        <w:rPr>
          <w:sz w:val="20"/>
          <w:szCs w:val="20"/>
          <w:lang w:val="es-CO"/>
        </w:rPr>
        <w:t>.</w:t>
      </w:r>
    </w:p>
    <w:p w:rsidR="001C679F" w:rsidRPr="0020578B" w:rsidRDefault="00AD67CA" w:rsidP="0020578B">
      <w:pPr>
        <w:pStyle w:val="ListParagraph"/>
        <w:numPr>
          <w:ilvl w:val="0"/>
          <w:numId w:val="4"/>
        </w:numPr>
        <w:spacing w:before="100" w:beforeAutospacing="1" w:line="240" w:lineRule="atLeast"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 xml:space="preserve">Se realizó el </w:t>
      </w:r>
      <w:r w:rsidR="001C679F" w:rsidRPr="0020578B">
        <w:rPr>
          <w:sz w:val="20"/>
          <w:szCs w:val="20"/>
          <w:lang w:val="es-CO"/>
        </w:rPr>
        <w:t>Taller nacional de socialización y discusión d</w:t>
      </w:r>
      <w:r w:rsidR="0020375D">
        <w:rPr>
          <w:sz w:val="20"/>
          <w:szCs w:val="20"/>
          <w:lang w:val="es-CO"/>
        </w:rPr>
        <w:t>e documento RPP versión 6.1</w:t>
      </w:r>
      <w:r>
        <w:rPr>
          <w:sz w:val="20"/>
          <w:szCs w:val="20"/>
          <w:lang w:val="es-CO"/>
        </w:rPr>
        <w:t xml:space="preserve">, los días </w:t>
      </w:r>
      <w:r w:rsidR="001A24D6">
        <w:rPr>
          <w:sz w:val="20"/>
          <w:szCs w:val="20"/>
          <w:lang w:val="es-CO"/>
        </w:rPr>
        <w:t xml:space="preserve">9 y 10 de mayo, </w:t>
      </w:r>
      <w:r>
        <w:rPr>
          <w:sz w:val="20"/>
          <w:szCs w:val="20"/>
          <w:lang w:val="es-CO"/>
        </w:rPr>
        <w:t xml:space="preserve">en el cual participaron 107 personas delegadas de gobierno, pueblos indígenas, comunidades afrocolombianas, campesinas y representantes de la sociedad civil. </w:t>
      </w:r>
    </w:p>
    <w:p w:rsidR="0020578B" w:rsidRDefault="00AD67CA" w:rsidP="0020578B">
      <w:pPr>
        <w:pStyle w:val="ListParagraph"/>
        <w:numPr>
          <w:ilvl w:val="0"/>
          <w:numId w:val="4"/>
        </w:numPr>
        <w:spacing w:before="100" w:beforeAutospacing="1" w:line="240" w:lineRule="atLeast"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 xml:space="preserve">Se elaboró  </w:t>
      </w:r>
      <w:r w:rsidRPr="0020578B">
        <w:rPr>
          <w:sz w:val="20"/>
          <w:szCs w:val="20"/>
          <w:lang w:val="es-CO"/>
        </w:rPr>
        <w:t>la versión 7</w:t>
      </w:r>
      <w:r>
        <w:rPr>
          <w:sz w:val="20"/>
          <w:szCs w:val="20"/>
          <w:lang w:val="es-CO"/>
        </w:rPr>
        <w:t>.0</w:t>
      </w:r>
      <w:r w:rsidRPr="0020578B">
        <w:rPr>
          <w:sz w:val="20"/>
          <w:szCs w:val="20"/>
          <w:lang w:val="es-CO"/>
        </w:rPr>
        <w:t xml:space="preserve"> </w:t>
      </w:r>
      <w:r>
        <w:rPr>
          <w:sz w:val="20"/>
          <w:szCs w:val="20"/>
          <w:lang w:val="es-CO"/>
        </w:rPr>
        <w:t>del RPP, que</w:t>
      </w:r>
      <w:r w:rsidR="001C679F" w:rsidRPr="0020578B">
        <w:rPr>
          <w:sz w:val="20"/>
          <w:szCs w:val="20"/>
          <w:lang w:val="es-CO"/>
        </w:rPr>
        <w:t xml:space="preserve"> incluye los resultados de las reuniones la cual se pasó a y como resultado del taller se consolidó una matriz de comentarios revisión  sobre el RPP,  en la cual se sistematizaron las inquietudes y aportes por tipo de actor, institución u organización, componente y subcomponente comentado, prioridad para dar respuesta, </w:t>
      </w:r>
      <w:r w:rsidR="0020578B" w:rsidRPr="0020578B">
        <w:rPr>
          <w:sz w:val="20"/>
          <w:szCs w:val="20"/>
          <w:lang w:val="es-CO"/>
        </w:rPr>
        <w:t>respuesta o inclusión en el documento (identificado página y número de párrafo para fácil revisión de otros actores</w:t>
      </w:r>
      <w:r w:rsidR="0020578B">
        <w:rPr>
          <w:sz w:val="20"/>
          <w:szCs w:val="20"/>
          <w:lang w:val="es-CO"/>
        </w:rPr>
        <w:t>)</w:t>
      </w:r>
      <w:r w:rsidR="0020578B" w:rsidRPr="0020578B">
        <w:rPr>
          <w:sz w:val="20"/>
          <w:szCs w:val="20"/>
          <w:lang w:val="es-CO"/>
        </w:rPr>
        <w:t>.</w:t>
      </w:r>
      <w:r w:rsidR="0020578B">
        <w:rPr>
          <w:sz w:val="20"/>
          <w:szCs w:val="20"/>
          <w:lang w:val="es-CO"/>
        </w:rPr>
        <w:t xml:space="preserve"> En esta revisión se incluyeron lo comentarios de la Junta Normativa, el Secretariado y los consultores independientes del Programa ONU REDD. </w:t>
      </w:r>
    </w:p>
    <w:p w:rsidR="001C679F" w:rsidRPr="0020578B" w:rsidRDefault="0020578B" w:rsidP="0020578B">
      <w:pPr>
        <w:pStyle w:val="ListParagraph"/>
        <w:numPr>
          <w:ilvl w:val="0"/>
          <w:numId w:val="4"/>
        </w:numPr>
        <w:spacing w:before="100" w:beforeAutospacing="1" w:line="240" w:lineRule="atLeast"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 xml:space="preserve">Se ajustó el documento RPP con estos ajustes y se cuenta actualmente con la versión 7.1. </w:t>
      </w:r>
    </w:p>
    <w:p w:rsidR="001C679F" w:rsidRDefault="001C679F" w:rsidP="00E5528A">
      <w:pPr>
        <w:spacing w:before="100" w:beforeAutospacing="1" w:line="240" w:lineRule="atLeast"/>
        <w:contextualSpacing/>
        <w:rPr>
          <w:sz w:val="20"/>
          <w:szCs w:val="20"/>
          <w:lang w:val="es-CO"/>
        </w:rPr>
      </w:pPr>
    </w:p>
    <w:p w:rsidR="00E5528A" w:rsidRPr="000113B1" w:rsidRDefault="00E5528A" w:rsidP="00E5528A">
      <w:pPr>
        <w:numPr>
          <w:ilvl w:val="0"/>
          <w:numId w:val="3"/>
        </w:numPr>
        <w:spacing w:before="100" w:beforeAutospacing="1" w:line="240" w:lineRule="atLeast"/>
        <w:contextualSpacing/>
        <w:jc w:val="both"/>
        <w:rPr>
          <w:b/>
          <w:sz w:val="20"/>
          <w:szCs w:val="20"/>
          <w:lang w:val="es-CO"/>
        </w:rPr>
      </w:pPr>
      <w:r w:rsidRPr="003A5DB1">
        <w:rPr>
          <w:b/>
          <w:sz w:val="20"/>
          <w:szCs w:val="20"/>
          <w:lang w:val="es-CO"/>
        </w:rPr>
        <w:t>Documento de propuesta para la mesa nacional REDD+ Colombia</w:t>
      </w:r>
    </w:p>
    <w:p w:rsidR="0061041D" w:rsidRDefault="0061041D" w:rsidP="005824EE">
      <w:pPr>
        <w:spacing w:before="100" w:beforeAutospacing="1" w:line="240" w:lineRule="atLeast"/>
        <w:contextualSpacing/>
        <w:jc w:val="both"/>
        <w:rPr>
          <w:sz w:val="20"/>
          <w:szCs w:val="20"/>
          <w:lang w:val="es-CO"/>
        </w:rPr>
      </w:pPr>
    </w:p>
    <w:p w:rsidR="001A24D6" w:rsidRDefault="0061041D" w:rsidP="005824EE">
      <w:pPr>
        <w:spacing w:before="100" w:beforeAutospacing="1" w:line="240" w:lineRule="atLeast"/>
        <w:contextualSpacing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 xml:space="preserve">Con el liderazgo del </w:t>
      </w:r>
      <w:r w:rsidR="00946F2A">
        <w:rPr>
          <w:sz w:val="20"/>
          <w:szCs w:val="20"/>
          <w:lang w:val="es-CO"/>
        </w:rPr>
        <w:t>MADS</w:t>
      </w:r>
      <w:r w:rsidR="005824EE">
        <w:rPr>
          <w:sz w:val="20"/>
          <w:szCs w:val="20"/>
          <w:lang w:val="es-CO"/>
        </w:rPr>
        <w:t xml:space="preserve"> se espera tener los resultados del </w:t>
      </w:r>
      <w:r w:rsidR="001A24D6">
        <w:rPr>
          <w:sz w:val="20"/>
          <w:szCs w:val="20"/>
          <w:lang w:val="es-CO"/>
        </w:rPr>
        <w:t xml:space="preserve">proceso SESA </w:t>
      </w:r>
      <w:r w:rsidR="00946F2A">
        <w:rPr>
          <w:sz w:val="20"/>
          <w:szCs w:val="20"/>
          <w:lang w:val="es-CO"/>
        </w:rPr>
        <w:t>en el pacífico y  la amazonia para finales de noviembre, de igual manera se avanza</w:t>
      </w:r>
      <w:r w:rsidR="001A24D6">
        <w:rPr>
          <w:sz w:val="20"/>
          <w:szCs w:val="20"/>
          <w:lang w:val="es-CO"/>
        </w:rPr>
        <w:t xml:space="preserve"> del proyecto de </w:t>
      </w:r>
      <w:r w:rsidR="005824EE" w:rsidRPr="005824EE">
        <w:rPr>
          <w:sz w:val="20"/>
          <w:szCs w:val="20"/>
          <w:lang w:val="es-CO"/>
        </w:rPr>
        <w:t>"Construcción  conjunta de lineamientos para un Esquema Nacional de Salvaguardas y Estándares Sociales y Ambientales de REDD+ en Colombia" el cual tiene como objetivo apoyar al Ministerio de Ambiente en la formulación de salvaguardas</w:t>
      </w:r>
      <w:r w:rsidR="005824EE">
        <w:rPr>
          <w:sz w:val="20"/>
          <w:szCs w:val="20"/>
          <w:lang w:val="es-CO"/>
        </w:rPr>
        <w:t xml:space="preserve"> </w:t>
      </w:r>
      <w:r w:rsidR="005824EE" w:rsidRPr="005824EE">
        <w:rPr>
          <w:sz w:val="20"/>
          <w:szCs w:val="20"/>
          <w:lang w:val="es-CO"/>
        </w:rPr>
        <w:t>financiado por el FCMC y por la GIZ. </w:t>
      </w:r>
    </w:p>
    <w:p w:rsidR="005824EE" w:rsidRDefault="005824EE" w:rsidP="005824EE">
      <w:pPr>
        <w:spacing w:before="100" w:beforeAutospacing="1" w:line="240" w:lineRule="atLeast"/>
        <w:contextualSpacing/>
        <w:jc w:val="both"/>
        <w:rPr>
          <w:sz w:val="20"/>
          <w:szCs w:val="20"/>
          <w:lang w:val="es-CO"/>
        </w:rPr>
      </w:pPr>
    </w:p>
    <w:p w:rsidR="008402E3" w:rsidRPr="00E5528A" w:rsidRDefault="00946F2A" w:rsidP="00946F2A">
      <w:pPr>
        <w:spacing w:before="100" w:beforeAutospacing="1" w:line="240" w:lineRule="atLeast"/>
        <w:contextualSpacing/>
        <w:jc w:val="both"/>
        <w:rPr>
          <w:lang w:val="es-CO"/>
        </w:rPr>
      </w:pPr>
      <w:r>
        <w:rPr>
          <w:sz w:val="20"/>
          <w:szCs w:val="20"/>
          <w:lang w:val="es-CO"/>
        </w:rPr>
        <w:t xml:space="preserve">Con el fin de coordinar esfuerzos y agendas, y no desbordar la capacidad y disponibilidad de los diferentes actores, se  acordó esperar los resultados de estos proyectos a finales de 2013,  y recoger </w:t>
      </w:r>
      <w:r w:rsidR="005824EE">
        <w:rPr>
          <w:sz w:val="20"/>
          <w:szCs w:val="20"/>
          <w:lang w:val="es-CO"/>
        </w:rPr>
        <w:t xml:space="preserve"> información importante sobre las expectativas y efectividad de los actuales mecanismos de participación, diálogo y concertación asociados al tema REDD, que serán fundamentales para la construcción de la mesa nacional.</w:t>
      </w:r>
    </w:p>
    <w:p w:rsidR="0061041D" w:rsidRDefault="0061041D" w:rsidP="0061041D">
      <w:pPr>
        <w:spacing w:before="100" w:beforeAutospacing="1" w:line="240" w:lineRule="atLeast"/>
        <w:contextualSpacing/>
        <w:rPr>
          <w:sz w:val="20"/>
          <w:szCs w:val="20"/>
          <w:lang w:val="es-CO"/>
        </w:rPr>
      </w:pPr>
    </w:p>
    <w:p w:rsidR="0061041D" w:rsidRDefault="00946F2A" w:rsidP="0061041D">
      <w:pPr>
        <w:spacing w:before="100" w:beforeAutospacing="1" w:line="240" w:lineRule="atLeast"/>
        <w:contextualSpacing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 xml:space="preserve">De igual manera es importante dar un compás de espera a </w:t>
      </w:r>
      <w:r w:rsidR="0061041D">
        <w:rPr>
          <w:sz w:val="20"/>
          <w:szCs w:val="20"/>
          <w:lang w:val="es-CO"/>
        </w:rPr>
        <w:t xml:space="preserve"> las dinámicas propias del país </w:t>
      </w:r>
      <w:r>
        <w:rPr>
          <w:sz w:val="20"/>
          <w:szCs w:val="20"/>
          <w:lang w:val="es-CO"/>
        </w:rPr>
        <w:t>y no realizar</w:t>
      </w:r>
      <w:r w:rsidR="0061041D">
        <w:rPr>
          <w:sz w:val="20"/>
          <w:szCs w:val="20"/>
          <w:lang w:val="es-CO"/>
        </w:rPr>
        <w:t xml:space="preserve"> reuniones de concertación sobre escenarios de diálogo</w:t>
      </w:r>
      <w:r>
        <w:rPr>
          <w:sz w:val="20"/>
          <w:szCs w:val="20"/>
          <w:lang w:val="es-CO"/>
        </w:rPr>
        <w:t xml:space="preserve"> y negociación</w:t>
      </w:r>
      <w:r w:rsidR="0061041D">
        <w:rPr>
          <w:sz w:val="20"/>
          <w:szCs w:val="20"/>
          <w:lang w:val="es-CO"/>
        </w:rPr>
        <w:t>, en medio del paro agrario y las tensiones sociales asociadas al mismo entre organizaciones comunitarias (campesinas, indígenas y afrodescendientes)</w:t>
      </w:r>
      <w:r>
        <w:rPr>
          <w:sz w:val="20"/>
          <w:szCs w:val="20"/>
          <w:lang w:val="es-CO"/>
        </w:rPr>
        <w:t xml:space="preserve"> y el gobierno nacional</w:t>
      </w:r>
      <w:r w:rsidR="0061041D">
        <w:rPr>
          <w:sz w:val="20"/>
          <w:szCs w:val="20"/>
          <w:lang w:val="es-CO"/>
        </w:rPr>
        <w:t xml:space="preserve">. </w:t>
      </w:r>
    </w:p>
    <w:p w:rsidR="0061041D" w:rsidRDefault="0061041D" w:rsidP="0061041D">
      <w:pPr>
        <w:spacing w:before="100" w:beforeAutospacing="1" w:line="240" w:lineRule="atLeast"/>
        <w:contextualSpacing/>
        <w:jc w:val="both"/>
        <w:rPr>
          <w:sz w:val="20"/>
          <w:szCs w:val="20"/>
          <w:lang w:val="es-CO"/>
        </w:rPr>
      </w:pPr>
    </w:p>
    <w:p w:rsidR="008402E3" w:rsidRPr="0061041D" w:rsidRDefault="008402E3" w:rsidP="008402E3">
      <w:pPr>
        <w:jc w:val="center"/>
        <w:rPr>
          <w:lang w:val="es-CO"/>
        </w:rPr>
      </w:pPr>
    </w:p>
    <w:sectPr w:rsidR="008402E3" w:rsidRPr="0061041D" w:rsidSect="00A47C5D">
      <w:headerReference w:type="default" r:id="rId8"/>
      <w:pgSz w:w="12240" w:h="15840"/>
      <w:pgMar w:top="29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85" w:rsidRDefault="005E7B85" w:rsidP="00A47C5D">
      <w:pPr>
        <w:spacing w:after="0" w:line="240" w:lineRule="auto"/>
      </w:pPr>
      <w:r>
        <w:separator/>
      </w:r>
    </w:p>
  </w:endnote>
  <w:endnote w:type="continuationSeparator" w:id="0">
    <w:p w:rsidR="005E7B85" w:rsidRDefault="005E7B85" w:rsidP="00A4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85" w:rsidRDefault="005E7B85" w:rsidP="00A47C5D">
      <w:pPr>
        <w:spacing w:after="0" w:line="240" w:lineRule="auto"/>
      </w:pPr>
      <w:r>
        <w:separator/>
      </w:r>
    </w:p>
  </w:footnote>
  <w:footnote w:type="continuationSeparator" w:id="0">
    <w:p w:rsidR="005E7B85" w:rsidRDefault="005E7B85" w:rsidP="00A4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5D" w:rsidRDefault="00A47C5D">
    <w:pPr>
      <w:pStyle w:val="Header"/>
    </w:pPr>
  </w:p>
  <w:p w:rsidR="00A47C5D" w:rsidRDefault="00A47C5D" w:rsidP="00A47C5D">
    <w:pPr>
      <w:pStyle w:val="Header"/>
      <w:jc w:val="right"/>
    </w:pPr>
    <w:r>
      <w:rPr>
        <w:rFonts w:ascii="Times New Roman" w:hAnsi="Times New Roman" w:cs="Times New Roman"/>
        <w:noProof/>
        <w:sz w:val="24"/>
        <w:szCs w:val="24"/>
        <w:lang w:eastAsia="es-PA"/>
      </w:rPr>
      <w:drawing>
        <wp:anchor distT="0" distB="0" distL="114300" distR="114300" simplePos="0" relativeHeight="251659264" behindDoc="0" locked="0" layoutInCell="1" allowOverlap="1" wp14:anchorId="52B6E8AD" wp14:editId="4E091787">
          <wp:simplePos x="0" y="0"/>
          <wp:positionH relativeFrom="column">
            <wp:posOffset>-266065</wp:posOffset>
          </wp:positionH>
          <wp:positionV relativeFrom="paragraph">
            <wp:posOffset>95885</wp:posOffset>
          </wp:positionV>
          <wp:extent cx="2361565" cy="1562100"/>
          <wp:effectExtent l="0" t="0" r="0" b="0"/>
          <wp:wrapSquare wrapText="bothSides"/>
          <wp:docPr id="1" name="Picture 1" descr="un redd programme logo 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 redd programme logo 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A"/>
      </w:rPr>
      <w:drawing>
        <wp:inline distT="0" distB="0" distL="0" distR="0" wp14:anchorId="4DD87859" wp14:editId="048DD42A">
          <wp:extent cx="838200" cy="1778778"/>
          <wp:effectExtent l="0" t="0" r="0" b="0"/>
          <wp:docPr id="3" name="Picture 3" descr="C:\Users\fernando.pinel\Documents\LogoPNUD\PNUD_Logo-azul-tagline-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ernando.pinel\Documents\LogoPNUD\PNUD_Logo-azul-tagline-azu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778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346B"/>
    <w:multiLevelType w:val="hybridMultilevel"/>
    <w:tmpl w:val="77E8763C"/>
    <w:lvl w:ilvl="0" w:tplc="EEBA01B6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60AC5"/>
    <w:multiLevelType w:val="hybridMultilevel"/>
    <w:tmpl w:val="E1DA1400"/>
    <w:lvl w:ilvl="0" w:tplc="DD5EE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036E4"/>
    <w:multiLevelType w:val="hybridMultilevel"/>
    <w:tmpl w:val="0C8C91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3770C"/>
    <w:multiLevelType w:val="hybridMultilevel"/>
    <w:tmpl w:val="AFFA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255C5"/>
    <w:multiLevelType w:val="hybridMultilevel"/>
    <w:tmpl w:val="522A6B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677E1"/>
    <w:multiLevelType w:val="hybridMultilevel"/>
    <w:tmpl w:val="822C360C"/>
    <w:lvl w:ilvl="0" w:tplc="EEBA01B6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E0"/>
    <w:rsid w:val="000879E6"/>
    <w:rsid w:val="000F303D"/>
    <w:rsid w:val="001A24D6"/>
    <w:rsid w:val="001C679F"/>
    <w:rsid w:val="001D6174"/>
    <w:rsid w:val="0020375D"/>
    <w:rsid w:val="0020578B"/>
    <w:rsid w:val="00294284"/>
    <w:rsid w:val="0034202E"/>
    <w:rsid w:val="00391321"/>
    <w:rsid w:val="003B7AD8"/>
    <w:rsid w:val="00456AD0"/>
    <w:rsid w:val="004D3A39"/>
    <w:rsid w:val="004D405B"/>
    <w:rsid w:val="00512A8A"/>
    <w:rsid w:val="00536B62"/>
    <w:rsid w:val="005824EE"/>
    <w:rsid w:val="00591084"/>
    <w:rsid w:val="005A5167"/>
    <w:rsid w:val="005D2200"/>
    <w:rsid w:val="005E7B85"/>
    <w:rsid w:val="0061041D"/>
    <w:rsid w:val="00633CEF"/>
    <w:rsid w:val="006767FC"/>
    <w:rsid w:val="006A3574"/>
    <w:rsid w:val="00781B15"/>
    <w:rsid w:val="007A4A5C"/>
    <w:rsid w:val="008402E3"/>
    <w:rsid w:val="00922DD9"/>
    <w:rsid w:val="009269E4"/>
    <w:rsid w:val="00942C40"/>
    <w:rsid w:val="00946F2A"/>
    <w:rsid w:val="009A17EA"/>
    <w:rsid w:val="009A646A"/>
    <w:rsid w:val="009D4D5D"/>
    <w:rsid w:val="00A47C5D"/>
    <w:rsid w:val="00A54F4D"/>
    <w:rsid w:val="00A573B2"/>
    <w:rsid w:val="00A94F8E"/>
    <w:rsid w:val="00AD67CA"/>
    <w:rsid w:val="00AF3B2F"/>
    <w:rsid w:val="00B15610"/>
    <w:rsid w:val="00B423E0"/>
    <w:rsid w:val="00B97826"/>
    <w:rsid w:val="00BA6062"/>
    <w:rsid w:val="00C27801"/>
    <w:rsid w:val="00C873C1"/>
    <w:rsid w:val="00DE1E3D"/>
    <w:rsid w:val="00E02B49"/>
    <w:rsid w:val="00E032C0"/>
    <w:rsid w:val="00E05B6C"/>
    <w:rsid w:val="00E5528A"/>
    <w:rsid w:val="00F07185"/>
    <w:rsid w:val="00F5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2B49"/>
    <w:pPr>
      <w:spacing w:after="0" w:line="240" w:lineRule="auto"/>
    </w:pPr>
    <w:rPr>
      <w:rFonts w:ascii="Calibri" w:eastAsia="Calibri" w:hAnsi="Calibri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633C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9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1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321"/>
    <w:rPr>
      <w:sz w:val="20"/>
      <w:szCs w:val="20"/>
      <w:lang w:val="es-P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321"/>
    <w:rPr>
      <w:b/>
      <w:bCs/>
      <w:sz w:val="20"/>
      <w:szCs w:val="20"/>
      <w:lang w:val="es-P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21"/>
    <w:rPr>
      <w:rFonts w:ascii="Tahoma" w:hAnsi="Tahoma" w:cs="Tahoma"/>
      <w:sz w:val="16"/>
      <w:szCs w:val="16"/>
      <w:lang w:val="es-PA"/>
    </w:rPr>
  </w:style>
  <w:style w:type="paragraph" w:styleId="Header">
    <w:name w:val="header"/>
    <w:basedOn w:val="Normal"/>
    <w:link w:val="HeaderChar"/>
    <w:uiPriority w:val="99"/>
    <w:unhideWhenUsed/>
    <w:rsid w:val="00A47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C5D"/>
    <w:rPr>
      <w:lang w:val="es-PA"/>
    </w:rPr>
  </w:style>
  <w:style w:type="paragraph" w:styleId="Footer">
    <w:name w:val="footer"/>
    <w:basedOn w:val="Normal"/>
    <w:link w:val="FooterChar"/>
    <w:uiPriority w:val="99"/>
    <w:unhideWhenUsed/>
    <w:rsid w:val="00A47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C5D"/>
    <w:rPr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2B49"/>
    <w:pPr>
      <w:spacing w:after="0" w:line="240" w:lineRule="auto"/>
    </w:pPr>
    <w:rPr>
      <w:rFonts w:ascii="Calibri" w:eastAsia="Calibri" w:hAnsi="Calibri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633C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9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1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321"/>
    <w:rPr>
      <w:sz w:val="20"/>
      <w:szCs w:val="20"/>
      <w:lang w:val="es-P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321"/>
    <w:rPr>
      <w:b/>
      <w:bCs/>
      <w:sz w:val="20"/>
      <w:szCs w:val="20"/>
      <w:lang w:val="es-P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21"/>
    <w:rPr>
      <w:rFonts w:ascii="Tahoma" w:hAnsi="Tahoma" w:cs="Tahoma"/>
      <w:sz w:val="16"/>
      <w:szCs w:val="16"/>
      <w:lang w:val="es-PA"/>
    </w:rPr>
  </w:style>
  <w:style w:type="paragraph" w:styleId="Header">
    <w:name w:val="header"/>
    <w:basedOn w:val="Normal"/>
    <w:link w:val="HeaderChar"/>
    <w:uiPriority w:val="99"/>
    <w:unhideWhenUsed/>
    <w:rsid w:val="00A47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C5D"/>
    <w:rPr>
      <w:lang w:val="es-PA"/>
    </w:rPr>
  </w:style>
  <w:style w:type="paragraph" w:styleId="Footer">
    <w:name w:val="footer"/>
    <w:basedOn w:val="Normal"/>
    <w:link w:val="FooterChar"/>
    <w:uiPriority w:val="99"/>
    <w:unhideWhenUsed/>
    <w:rsid w:val="00A47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C5D"/>
    <w:rPr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PINEL</dc:creator>
  <cp:lastModifiedBy>Nicki Mokhtari</cp:lastModifiedBy>
  <cp:revision>2</cp:revision>
  <dcterms:created xsi:type="dcterms:W3CDTF">2014-04-08T17:17:00Z</dcterms:created>
  <dcterms:modified xsi:type="dcterms:W3CDTF">2014-04-08T17:17:00Z</dcterms:modified>
</cp:coreProperties>
</file>