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Pr="009F0FCB"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1935"/>
        <w:gridCol w:w="262"/>
        <w:gridCol w:w="3370"/>
      </w:tblGrid>
      <w:tr w:rsidR="0085559D" w:rsidRPr="009F0FCB" w14:paraId="21083BEF" w14:textId="77777777" w:rsidTr="005953CE">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9F0FCB" w:rsidRDefault="00B10945" w:rsidP="00D80954">
            <w:pPr>
              <w:spacing w:after="0" w:line="240" w:lineRule="auto"/>
              <w:rPr>
                <w:rFonts w:ascii="Arial Narrow" w:hAnsi="Arial Narrow"/>
                <w:color w:val="1F497D"/>
              </w:rPr>
            </w:pPr>
            <w:r w:rsidRPr="009F0FCB">
              <w:rPr>
                <w:rFonts w:ascii="Arial Narrow" w:hAnsi="Arial Narrow"/>
                <w:noProof/>
                <w:color w:val="1F497D"/>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6"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9F0FCB" w:rsidRDefault="009C6467" w:rsidP="009C6467">
            <w:pPr>
              <w:spacing w:after="0" w:line="240" w:lineRule="auto"/>
              <w:rPr>
                <w:rFonts w:ascii="Arial Narrow" w:hAnsi="Arial Narrow"/>
                <w:b/>
                <w:color w:val="1F497D"/>
              </w:rPr>
            </w:pPr>
            <w:r w:rsidRPr="009F0FCB">
              <w:rPr>
                <w:rFonts w:ascii="Arial Narrow" w:hAnsi="Arial Narrow"/>
                <w:b/>
                <w:color w:val="1F497D"/>
              </w:rPr>
              <w:t>Back to Office Report</w:t>
            </w:r>
          </w:p>
          <w:p w14:paraId="0FD809EC" w14:textId="1B3C18E4" w:rsidR="009C6467" w:rsidRPr="009F0FCB" w:rsidRDefault="009C6467" w:rsidP="009C6467">
            <w:pPr>
              <w:spacing w:after="0" w:line="240" w:lineRule="auto"/>
              <w:rPr>
                <w:rFonts w:ascii="Arial Narrow" w:hAnsi="Arial Narrow"/>
              </w:rPr>
            </w:pPr>
            <w:r w:rsidRPr="009F0FCB">
              <w:rPr>
                <w:rFonts w:ascii="Arial Narrow" w:hAnsi="Arial Narrow"/>
                <w:b/>
                <w:color w:val="1F497D"/>
              </w:rPr>
              <w:t>Submitted by</w:t>
            </w:r>
            <w:r w:rsidR="004D1602" w:rsidRPr="009F0FCB">
              <w:rPr>
                <w:rFonts w:ascii="Arial Narrow" w:hAnsi="Arial Narrow"/>
                <w:b/>
                <w:color w:val="1F497D"/>
              </w:rPr>
              <w:t>:</w:t>
            </w:r>
            <w:r w:rsidRPr="009F0FCB">
              <w:rPr>
                <w:rFonts w:ascii="Arial Narrow" w:hAnsi="Arial Narrow"/>
                <w:color w:val="1F497D"/>
              </w:rPr>
              <w:t xml:space="preserve"> </w:t>
            </w:r>
            <w:r w:rsidR="005612EA" w:rsidRPr="009F0FCB">
              <w:rPr>
                <w:rFonts w:ascii="Arial Narrow" w:hAnsi="Arial Narrow"/>
              </w:rPr>
              <w:t>Clea Paz-</w:t>
            </w:r>
            <w:r w:rsidR="004D1602" w:rsidRPr="009F0FCB">
              <w:rPr>
                <w:rFonts w:ascii="Arial Narrow" w:hAnsi="Arial Narrow"/>
              </w:rPr>
              <w:t>Rivera</w:t>
            </w:r>
          </w:p>
          <w:p w14:paraId="6E016BC9" w14:textId="43D5CF0A" w:rsidR="009C6467" w:rsidRPr="009F0FCB" w:rsidRDefault="009C6467" w:rsidP="009C6467">
            <w:pPr>
              <w:spacing w:after="0" w:line="240" w:lineRule="auto"/>
              <w:rPr>
                <w:rFonts w:ascii="Arial Narrow" w:hAnsi="Arial Narrow"/>
                <w:color w:val="1F497D"/>
              </w:rPr>
            </w:pPr>
            <w:r w:rsidRPr="009F0FCB">
              <w:rPr>
                <w:rFonts w:ascii="Arial Narrow" w:hAnsi="Arial Narrow"/>
                <w:b/>
                <w:color w:val="1F497D"/>
              </w:rPr>
              <w:t>Title</w:t>
            </w:r>
            <w:r w:rsidR="004D1602" w:rsidRPr="009F0FCB">
              <w:rPr>
                <w:rFonts w:ascii="Arial Narrow" w:hAnsi="Arial Narrow"/>
                <w:b/>
                <w:color w:val="1F497D"/>
              </w:rPr>
              <w:t xml:space="preserve">: </w:t>
            </w:r>
            <w:r w:rsidR="00B55D72" w:rsidRPr="009F0FCB">
              <w:rPr>
                <w:rFonts w:ascii="Arial Narrow" w:hAnsi="Arial Narrow"/>
                <w:b/>
              </w:rPr>
              <w:t>BTOR mission to Co</w:t>
            </w:r>
            <w:r w:rsidR="005E158A" w:rsidRPr="009F0FCB">
              <w:rPr>
                <w:rFonts w:ascii="Arial Narrow" w:hAnsi="Arial Narrow"/>
                <w:b/>
              </w:rPr>
              <w:t>lombia</w:t>
            </w:r>
          </w:p>
          <w:p w14:paraId="4791020B" w14:textId="1A0316E0" w:rsidR="009C6467" w:rsidRPr="009F0FCB" w:rsidRDefault="009C6467" w:rsidP="004034D4">
            <w:pPr>
              <w:spacing w:after="0" w:line="240" w:lineRule="auto"/>
              <w:rPr>
                <w:rFonts w:ascii="Arial Narrow" w:hAnsi="Arial Narrow"/>
                <w:color w:val="1F497D"/>
              </w:rPr>
            </w:pPr>
            <w:r w:rsidRPr="009F0FCB">
              <w:rPr>
                <w:rFonts w:ascii="Arial Narrow" w:hAnsi="Arial Narrow"/>
                <w:color w:val="1F497D"/>
              </w:rPr>
              <w:t xml:space="preserve"> </w:t>
            </w:r>
            <w:r w:rsidRPr="009F0FCB">
              <w:rPr>
                <w:rFonts w:ascii="Arial Narrow" w:hAnsi="Arial Narrow"/>
                <w:b/>
                <w:color w:val="1F497D"/>
              </w:rPr>
              <w:t>Date submitted</w:t>
            </w:r>
            <w:r w:rsidR="004D1602" w:rsidRPr="009F0FCB">
              <w:rPr>
                <w:rFonts w:ascii="Arial Narrow" w:hAnsi="Arial Narrow"/>
                <w:b/>
                <w:color w:val="1F497D"/>
              </w:rPr>
              <w:t>:</w:t>
            </w:r>
            <w:r w:rsidR="0085559D" w:rsidRPr="009F0FCB">
              <w:rPr>
                <w:rFonts w:ascii="Arial Narrow" w:hAnsi="Arial Narrow"/>
                <w:b/>
                <w:color w:val="1F497D"/>
              </w:rPr>
              <w:t xml:space="preserve"> </w:t>
            </w:r>
            <w:r w:rsidR="004D1602" w:rsidRPr="009F0FCB">
              <w:rPr>
                <w:rFonts w:ascii="Arial Narrow" w:hAnsi="Arial Narrow"/>
                <w:b/>
                <w:color w:val="1F497D"/>
              </w:rPr>
              <w:t xml:space="preserve"> </w:t>
            </w:r>
            <w:r w:rsidR="004034D4" w:rsidRPr="009F0FCB">
              <w:rPr>
                <w:rFonts w:ascii="Arial Narrow" w:hAnsi="Arial Narrow"/>
                <w:b/>
              </w:rPr>
              <w:t>August 3</w:t>
            </w:r>
            <w:r w:rsidR="005E158A" w:rsidRPr="009F0FCB">
              <w:rPr>
                <w:rFonts w:ascii="Arial Narrow" w:hAnsi="Arial Narrow"/>
                <w:b/>
              </w:rPr>
              <w:t>, 2015</w:t>
            </w:r>
          </w:p>
        </w:tc>
      </w:tr>
      <w:tr w:rsidR="009C6467" w:rsidRPr="009F0FCB" w14:paraId="3C5A88D6" w14:textId="77777777" w:rsidTr="005953CE">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9F0FCB" w:rsidRDefault="003B5CAD" w:rsidP="003D4777">
            <w:pPr>
              <w:pBdr>
                <w:bottom w:val="single" w:sz="4" w:space="1" w:color="000000"/>
              </w:pBdr>
              <w:spacing w:after="0" w:line="240" w:lineRule="auto"/>
              <w:rPr>
                <w:rFonts w:ascii="Arial Narrow" w:hAnsi="Arial Narrow"/>
              </w:rPr>
            </w:pPr>
            <w:r w:rsidRPr="009F0FCB">
              <w:rPr>
                <w:rFonts w:ascii="Arial Narrow" w:hAnsi="Arial Narrow"/>
                <w:color w:val="1F497D"/>
              </w:rPr>
              <w:t xml:space="preserve">1. </w:t>
            </w:r>
            <w:r w:rsidR="009C6467" w:rsidRPr="009F0FCB">
              <w:rPr>
                <w:rFonts w:ascii="Arial Narrow" w:hAnsi="Arial Narrow"/>
                <w:color w:val="1F497D"/>
              </w:rPr>
              <w:t>Practice area </w:t>
            </w:r>
            <w:r w:rsidR="009C6467" w:rsidRPr="009F0FCB">
              <w:rPr>
                <w:rFonts w:ascii="Arial Narrow" w:hAnsi="Arial Narrow"/>
              </w:rPr>
              <w:t xml:space="preserve">: </w:t>
            </w:r>
            <w:r w:rsidR="00087503" w:rsidRPr="009F0FCB">
              <w:rPr>
                <w:rFonts w:ascii="Arial Narrow" w:hAnsi="Arial Narrow"/>
              </w:rPr>
              <w:t>BPPS</w:t>
            </w:r>
          </w:p>
        </w:tc>
      </w:tr>
      <w:tr w:rsidR="003B5CAD" w:rsidRPr="009F0FCB" w14:paraId="1F147258" w14:textId="77777777" w:rsidTr="005953CE">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9F0FCB" w:rsidRDefault="003B5CAD" w:rsidP="009C6467">
            <w:pPr>
              <w:spacing w:after="0" w:line="240" w:lineRule="auto"/>
              <w:rPr>
                <w:rFonts w:ascii="Arial Narrow" w:hAnsi="Arial Narrow"/>
              </w:rPr>
            </w:pPr>
            <w:r w:rsidRPr="009F0FCB">
              <w:rPr>
                <w:rFonts w:ascii="Arial Narrow" w:hAnsi="Arial Narrow"/>
                <w:color w:val="1F497D"/>
              </w:rPr>
              <w:t>2. Mission period (incl. of travel days)</w:t>
            </w:r>
            <w:r w:rsidRPr="009F0FCB">
              <w:rPr>
                <w:rFonts w:ascii="Arial Narrow" w:hAnsi="Arial Narrow"/>
              </w:rPr>
              <w:t xml:space="preserve"> </w:t>
            </w:r>
          </w:p>
          <w:p w14:paraId="0D15F995" w14:textId="6ABFB953" w:rsidR="00127060" w:rsidRPr="009F0FCB" w:rsidRDefault="005E158A" w:rsidP="004034D4">
            <w:pPr>
              <w:spacing w:after="0" w:line="240" w:lineRule="auto"/>
              <w:rPr>
                <w:rFonts w:ascii="Arial Narrow" w:hAnsi="Arial Narrow"/>
                <w:color w:val="1F497D"/>
              </w:rPr>
            </w:pPr>
            <w:r w:rsidRPr="009F0FCB">
              <w:rPr>
                <w:rFonts w:ascii="Arial Narrow" w:hAnsi="Arial Narrow"/>
                <w:color w:val="1F497D"/>
              </w:rPr>
              <w:t>From</w:t>
            </w:r>
            <w:r w:rsidR="003B5CAD" w:rsidRPr="009F0FCB">
              <w:rPr>
                <w:rFonts w:ascii="Arial Narrow" w:hAnsi="Arial Narrow"/>
                <w:color w:val="1F497D"/>
              </w:rPr>
              <w:t xml:space="preserve">: </w:t>
            </w:r>
            <w:r w:rsidR="004034D4" w:rsidRPr="009F0FCB">
              <w:rPr>
                <w:rFonts w:ascii="Arial Narrow" w:hAnsi="Arial Narrow"/>
                <w:bCs/>
              </w:rPr>
              <w:t>July 22</w:t>
            </w:r>
            <w:r w:rsidR="00DE3D72" w:rsidRPr="009F0FCB">
              <w:rPr>
                <w:rFonts w:ascii="Arial Narrow" w:hAnsi="Arial Narrow"/>
                <w:bCs/>
              </w:rPr>
              <w:t xml:space="preserve">  </w:t>
            </w:r>
            <w:r w:rsidR="003B5CAD" w:rsidRPr="009F0FCB">
              <w:rPr>
                <w:rFonts w:ascii="Arial Narrow" w:hAnsi="Arial Narrow"/>
                <w:color w:val="1F497D"/>
              </w:rPr>
              <w:t>to:</w:t>
            </w:r>
            <w:r w:rsidR="00127060" w:rsidRPr="009F0FCB">
              <w:rPr>
                <w:rFonts w:ascii="Arial Narrow" w:hAnsi="Arial Narrow"/>
                <w:color w:val="1F497D"/>
              </w:rPr>
              <w:t xml:space="preserve"> </w:t>
            </w:r>
            <w:r w:rsidR="004034D4" w:rsidRPr="009F0FCB">
              <w:rPr>
                <w:rFonts w:ascii="Arial Narrow" w:hAnsi="Arial Narrow"/>
                <w:bCs/>
              </w:rPr>
              <w:t>July 24</w:t>
            </w:r>
            <w:r w:rsidR="00B55D72" w:rsidRPr="009F0FCB">
              <w:rPr>
                <w:rFonts w:ascii="Arial Narrow" w:hAnsi="Arial Narrow"/>
                <w:bCs/>
              </w:rPr>
              <w:t xml:space="preserve"> </w:t>
            </w:r>
            <w:r w:rsidR="00127060" w:rsidRPr="009F0FCB">
              <w:rPr>
                <w:rFonts w:ascii="Arial Narrow" w:hAnsi="Arial Narrow"/>
                <w:bCs/>
                <w:vertAlign w:val="superscript"/>
              </w:rPr>
              <w:t xml:space="preserve"> </w:t>
            </w:r>
          </w:p>
        </w:tc>
      </w:tr>
      <w:tr w:rsidR="009C6467" w:rsidRPr="009F0FCB" w14:paraId="503BEF9A" w14:textId="77777777" w:rsidTr="005953CE">
        <w:tc>
          <w:tcPr>
            <w:tcW w:w="7558" w:type="dxa"/>
            <w:gridSpan w:val="3"/>
            <w:tcBorders>
              <w:top w:val="single" w:sz="4" w:space="0" w:color="000000"/>
              <w:left w:val="double" w:sz="4" w:space="0" w:color="auto"/>
              <w:bottom w:val="single" w:sz="4" w:space="0" w:color="000000"/>
              <w:right w:val="single" w:sz="4" w:space="0" w:color="000000"/>
            </w:tcBorders>
          </w:tcPr>
          <w:p w14:paraId="6E7349B2" w14:textId="77777777" w:rsidR="008A1301"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3. </w:t>
            </w:r>
            <w:r w:rsidR="009C6467" w:rsidRPr="009F0FCB">
              <w:rPr>
                <w:rFonts w:ascii="Arial Narrow" w:hAnsi="Arial Narrow"/>
                <w:color w:val="1F497D"/>
              </w:rPr>
              <w:t>Type of mission</w:t>
            </w:r>
            <w:r w:rsidRPr="009F0FCB">
              <w:rPr>
                <w:rFonts w:ascii="Arial Narrow" w:hAnsi="Arial Narrow"/>
                <w:color w:val="1F497D"/>
              </w:rPr>
              <w:t>:</w:t>
            </w:r>
            <w:r w:rsidRPr="009F0FCB">
              <w:rPr>
                <w:rFonts w:ascii="Arial Narrow" w:hAnsi="Arial Narrow"/>
                <w:bCs/>
              </w:rPr>
              <w:t xml:space="preserve"> </w:t>
            </w:r>
            <w:r w:rsidR="00443609" w:rsidRPr="009F0FCB">
              <w:rPr>
                <w:rFonts w:ascii="Arial Narrow" w:hAnsi="Arial Narrow"/>
                <w:bCs/>
              </w:rPr>
              <w:t>Official</w:t>
            </w:r>
          </w:p>
          <w:p w14:paraId="57DF268D" w14:textId="77777777" w:rsidR="009C6467" w:rsidRPr="009F0FCB" w:rsidRDefault="009C6467" w:rsidP="001A58AC">
            <w:pPr>
              <w:spacing w:after="0" w:line="240" w:lineRule="auto"/>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4. </w:t>
            </w:r>
            <w:r w:rsidR="009C6467" w:rsidRPr="009F0FCB">
              <w:rPr>
                <w:rFonts w:ascii="Arial Narrow" w:hAnsi="Arial Narrow"/>
                <w:color w:val="1F497D"/>
              </w:rPr>
              <w:t>Clients</w:t>
            </w:r>
          </w:p>
          <w:p w14:paraId="1AFD24B1" w14:textId="05A3A916" w:rsidR="00127060" w:rsidRPr="009F0FCB" w:rsidRDefault="005E158A" w:rsidP="00127060">
            <w:pPr>
              <w:spacing w:after="0" w:line="240" w:lineRule="auto"/>
              <w:rPr>
                <w:rFonts w:ascii="Arial Narrow" w:hAnsi="Arial Narrow"/>
                <w:bCs/>
              </w:rPr>
            </w:pPr>
            <w:r w:rsidRPr="009F0FCB">
              <w:rPr>
                <w:rFonts w:ascii="Arial Narrow" w:hAnsi="Arial Narrow"/>
                <w:bCs/>
              </w:rPr>
              <w:t>MADS, IDEAM</w:t>
            </w:r>
          </w:p>
          <w:p w14:paraId="5835A86D" w14:textId="77777777" w:rsidR="00127060" w:rsidRPr="009F0FCB" w:rsidRDefault="00DE3D72" w:rsidP="00B55D72">
            <w:pPr>
              <w:spacing w:after="0" w:line="240" w:lineRule="auto"/>
              <w:rPr>
                <w:rFonts w:ascii="Arial Narrow" w:hAnsi="Arial Narrow"/>
                <w:bCs/>
              </w:rPr>
            </w:pPr>
            <w:r w:rsidRPr="009F0FCB">
              <w:rPr>
                <w:rFonts w:ascii="Arial Narrow" w:hAnsi="Arial Narrow"/>
                <w:bCs/>
              </w:rPr>
              <w:t xml:space="preserve">UNDP </w:t>
            </w:r>
            <w:r w:rsidR="005E158A" w:rsidRPr="009F0FCB">
              <w:rPr>
                <w:rFonts w:ascii="Arial Narrow" w:hAnsi="Arial Narrow"/>
                <w:bCs/>
              </w:rPr>
              <w:t>Colombia</w:t>
            </w:r>
          </w:p>
          <w:p w14:paraId="2E2EB0A8" w14:textId="1D8B406E" w:rsidR="004034D4" w:rsidRPr="009F0FCB" w:rsidRDefault="004034D4" w:rsidP="00B55D72">
            <w:pPr>
              <w:spacing w:after="0" w:line="240" w:lineRule="auto"/>
              <w:rPr>
                <w:rFonts w:ascii="Arial Narrow" w:hAnsi="Arial Narrow"/>
                <w:color w:val="1F497D"/>
              </w:rPr>
            </w:pPr>
            <w:r w:rsidRPr="009F0FCB">
              <w:rPr>
                <w:rFonts w:ascii="Arial Narrow" w:hAnsi="Arial Narrow"/>
                <w:bCs/>
              </w:rPr>
              <w:t xml:space="preserve">UNEP </w:t>
            </w:r>
          </w:p>
        </w:tc>
      </w:tr>
      <w:tr w:rsidR="009C6467" w:rsidRPr="009F0FCB" w14:paraId="4A5DF4BD" w14:textId="77777777" w:rsidTr="005953CE">
        <w:tc>
          <w:tcPr>
            <w:tcW w:w="7558" w:type="dxa"/>
            <w:gridSpan w:val="3"/>
            <w:tcBorders>
              <w:top w:val="single" w:sz="4" w:space="0" w:color="000000"/>
              <w:left w:val="double" w:sz="4" w:space="0" w:color="auto"/>
              <w:bottom w:val="nil"/>
              <w:right w:val="single" w:sz="4" w:space="0" w:color="000000"/>
            </w:tcBorders>
          </w:tcPr>
          <w:p w14:paraId="2663C73B" w14:textId="50EFDB53" w:rsidR="009C6467" w:rsidRPr="009F0FCB" w:rsidRDefault="003B5CAD" w:rsidP="00B533E9">
            <w:pPr>
              <w:pBdr>
                <w:bottom w:val="single" w:sz="4" w:space="1" w:color="000000"/>
              </w:pBdr>
              <w:spacing w:after="0" w:line="240" w:lineRule="auto"/>
              <w:rPr>
                <w:rFonts w:ascii="Arial Narrow" w:hAnsi="Arial Narrow"/>
                <w:color w:val="1F497D"/>
              </w:rPr>
            </w:pPr>
            <w:r w:rsidRPr="009F0FCB">
              <w:rPr>
                <w:rFonts w:ascii="Arial Narrow" w:hAnsi="Arial Narrow"/>
                <w:color w:val="1F497D"/>
              </w:rPr>
              <w:t xml:space="preserve">5. </w:t>
            </w:r>
            <w:r w:rsidR="009C6467" w:rsidRPr="009F0FCB">
              <w:rPr>
                <w:rFonts w:ascii="Arial Narrow" w:hAnsi="Arial Narrow"/>
                <w:color w:val="1F497D"/>
              </w:rPr>
              <w:t xml:space="preserve">Purpose of mission </w:t>
            </w:r>
          </w:p>
          <w:p w14:paraId="5CDEE591" w14:textId="28067486" w:rsidR="002A3E86" w:rsidRPr="009F0FCB" w:rsidRDefault="00FD343A" w:rsidP="000B4C96">
            <w:pPr>
              <w:rPr>
                <w:rFonts w:ascii="Arial Narrow" w:hAnsi="Arial Narrow"/>
                <w:bCs/>
              </w:rPr>
            </w:pPr>
            <w:r w:rsidRPr="009F0FCB">
              <w:rPr>
                <w:rFonts w:ascii="Arial Narrow" w:hAnsi="Arial Narrow"/>
                <w:bCs/>
              </w:rPr>
              <w:t>Co</w:t>
            </w:r>
            <w:r w:rsidR="005E158A" w:rsidRPr="009F0FCB">
              <w:rPr>
                <w:rFonts w:ascii="Arial Narrow" w:hAnsi="Arial Narrow"/>
                <w:bCs/>
              </w:rPr>
              <w:t xml:space="preserve">lombia has a UN-REDD National </w:t>
            </w:r>
            <w:proofErr w:type="spellStart"/>
            <w:r w:rsidR="005E158A" w:rsidRPr="009F0FCB">
              <w:rPr>
                <w:rFonts w:ascii="Arial Narrow" w:hAnsi="Arial Narrow"/>
                <w:bCs/>
              </w:rPr>
              <w:t>Programme</w:t>
            </w:r>
            <w:proofErr w:type="spellEnd"/>
            <w:r w:rsidR="005E158A" w:rsidRPr="009F0FCB">
              <w:rPr>
                <w:rFonts w:ascii="Arial Narrow" w:hAnsi="Arial Narrow"/>
                <w:bCs/>
              </w:rPr>
              <w:t xml:space="preserve"> (USD $4M) approved since 2013. The </w:t>
            </w:r>
            <w:proofErr w:type="spellStart"/>
            <w:r w:rsidR="006C3964" w:rsidRPr="009F0FCB">
              <w:rPr>
                <w:rFonts w:ascii="Arial Narrow" w:hAnsi="Arial Narrow"/>
                <w:bCs/>
              </w:rPr>
              <w:t>P</w:t>
            </w:r>
            <w:r w:rsidR="005E158A" w:rsidRPr="009F0FCB">
              <w:rPr>
                <w:rFonts w:ascii="Arial Narrow" w:hAnsi="Arial Narrow"/>
                <w:bCs/>
              </w:rPr>
              <w:t>ro</w:t>
            </w:r>
            <w:r w:rsidR="006C3964" w:rsidRPr="009F0FCB">
              <w:rPr>
                <w:rFonts w:ascii="Arial Narrow" w:hAnsi="Arial Narrow"/>
                <w:bCs/>
              </w:rPr>
              <w:t>D</w:t>
            </w:r>
            <w:r w:rsidR="005E158A" w:rsidRPr="009F0FCB">
              <w:rPr>
                <w:rFonts w:ascii="Arial Narrow" w:hAnsi="Arial Narrow"/>
                <w:bCs/>
              </w:rPr>
              <w:t>oc</w:t>
            </w:r>
            <w:proofErr w:type="spellEnd"/>
            <w:r w:rsidR="005E158A" w:rsidRPr="009F0FCB">
              <w:rPr>
                <w:rFonts w:ascii="Arial Narrow" w:hAnsi="Arial Narrow"/>
                <w:bCs/>
              </w:rPr>
              <w:t xml:space="preserve"> was finalized and signed in August</w:t>
            </w:r>
            <w:r w:rsidRPr="009F0FCB">
              <w:rPr>
                <w:rFonts w:ascii="Arial Narrow" w:hAnsi="Arial Narrow"/>
                <w:bCs/>
              </w:rPr>
              <w:t xml:space="preserve"> 2014. </w:t>
            </w:r>
            <w:r w:rsidR="00E104EC" w:rsidRPr="009F0FCB">
              <w:rPr>
                <w:rFonts w:ascii="Arial Narrow" w:hAnsi="Arial Narrow"/>
                <w:bCs/>
              </w:rPr>
              <w:t>The NP coordinator, administrative assistant and knowledge management specialist were hired by December 2014</w:t>
            </w:r>
            <w:r w:rsidR="004034D4" w:rsidRPr="009F0FCB">
              <w:rPr>
                <w:rFonts w:ascii="Arial Narrow" w:hAnsi="Arial Narrow"/>
                <w:bCs/>
              </w:rPr>
              <w:t xml:space="preserve">, </w:t>
            </w:r>
            <w:r w:rsidR="00E104EC" w:rsidRPr="009F0FCB">
              <w:rPr>
                <w:rFonts w:ascii="Arial Narrow" w:hAnsi="Arial Narrow"/>
                <w:bCs/>
              </w:rPr>
              <w:t xml:space="preserve">inception </w:t>
            </w:r>
            <w:r w:rsidR="004034D4" w:rsidRPr="009F0FCB">
              <w:rPr>
                <w:rFonts w:ascii="Arial Narrow" w:hAnsi="Arial Narrow"/>
                <w:bCs/>
              </w:rPr>
              <w:t>took place in April</w:t>
            </w:r>
            <w:r w:rsidR="00E104EC" w:rsidRPr="009F0FCB">
              <w:rPr>
                <w:rFonts w:ascii="Arial Narrow" w:hAnsi="Arial Narrow"/>
                <w:bCs/>
              </w:rPr>
              <w:t xml:space="preserve"> 2015</w:t>
            </w:r>
            <w:r w:rsidR="004034D4" w:rsidRPr="009F0FCB">
              <w:rPr>
                <w:rFonts w:ascii="Arial Narrow" w:hAnsi="Arial Narrow"/>
                <w:bCs/>
              </w:rPr>
              <w:t xml:space="preserve">, and the UNDP SE specialist was hired in May. </w:t>
            </w:r>
            <w:r w:rsidRPr="009F0FCB">
              <w:rPr>
                <w:rFonts w:ascii="Arial Narrow" w:hAnsi="Arial Narrow"/>
                <w:bCs/>
              </w:rPr>
              <w:t xml:space="preserve">The mission had the purpose of: </w:t>
            </w:r>
          </w:p>
          <w:p w14:paraId="24AAEABA" w14:textId="61F89633" w:rsidR="00E104EC" w:rsidRPr="009F0FCB" w:rsidRDefault="004034D4" w:rsidP="00E104EC">
            <w:pPr>
              <w:pStyle w:val="ListParagraph"/>
              <w:numPr>
                <w:ilvl w:val="0"/>
                <w:numId w:val="25"/>
              </w:numPr>
              <w:rPr>
                <w:rFonts w:ascii="Arial Narrow" w:hAnsi="Arial Narrow"/>
                <w:bCs/>
                <w:lang w:val="en-US"/>
              </w:rPr>
            </w:pPr>
            <w:r w:rsidRPr="009F0FCB">
              <w:rPr>
                <w:rFonts w:ascii="Arial Narrow" w:hAnsi="Arial Narrow"/>
                <w:bCs/>
                <w:lang w:val="en-US"/>
              </w:rPr>
              <w:t>Meet with the national team, support preparation of the first NP technical committee meeting,  and discuss progress of UNDP’s supported activities</w:t>
            </w:r>
          </w:p>
          <w:p w14:paraId="32E5EE86" w14:textId="18A6FF5E" w:rsidR="004034D4" w:rsidRPr="009F0FCB" w:rsidRDefault="004034D4" w:rsidP="004034D4">
            <w:pPr>
              <w:pStyle w:val="ListParagraph"/>
              <w:numPr>
                <w:ilvl w:val="0"/>
                <w:numId w:val="25"/>
              </w:numPr>
              <w:rPr>
                <w:rFonts w:ascii="Arial Narrow" w:hAnsi="Arial Narrow"/>
                <w:bCs/>
                <w:lang w:val="en-US"/>
              </w:rPr>
            </w:pPr>
            <w:r w:rsidRPr="009F0FCB">
              <w:rPr>
                <w:rFonts w:ascii="Arial Narrow" w:hAnsi="Arial Narrow"/>
                <w:bCs/>
                <w:lang w:val="en-US"/>
              </w:rPr>
              <w:t>Participate on the first NP technical committee meeting representing UNEP</w:t>
            </w:r>
          </w:p>
          <w:p w14:paraId="0A402695" w14:textId="77777777" w:rsidR="00574AB1" w:rsidRPr="009F0FCB" w:rsidRDefault="00574AB1" w:rsidP="004034D4">
            <w:pPr>
              <w:pStyle w:val="ListParagraph"/>
              <w:rPr>
                <w:rFonts w:ascii="Arial Narrow" w:hAnsi="Arial Narrow"/>
                <w:color w:val="1F497D"/>
                <w:lang w:val="en-US"/>
              </w:rPr>
            </w:pPr>
          </w:p>
        </w:tc>
        <w:tc>
          <w:tcPr>
            <w:tcW w:w="3632"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9F0FCB" w:rsidRDefault="003B5CAD" w:rsidP="00822784">
            <w:pPr>
              <w:spacing w:after="0" w:line="240" w:lineRule="auto"/>
              <w:rPr>
                <w:rFonts w:ascii="Arial Narrow" w:hAnsi="Arial Narrow"/>
              </w:rPr>
            </w:pPr>
            <w:r w:rsidRPr="009F0FCB">
              <w:rPr>
                <w:rFonts w:ascii="Arial Narrow" w:hAnsi="Arial Narrow"/>
                <w:color w:val="1F497D"/>
              </w:rPr>
              <w:t xml:space="preserve">6. </w:t>
            </w:r>
            <w:r w:rsidR="009C6467" w:rsidRPr="009F0FCB">
              <w:rPr>
                <w:rFonts w:ascii="Arial Narrow" w:hAnsi="Arial Narrow"/>
                <w:color w:val="1F497D"/>
              </w:rPr>
              <w:t>Documents, materials, resources</w:t>
            </w:r>
            <w:r w:rsidR="00574AB1" w:rsidRPr="009F0FCB">
              <w:rPr>
                <w:rFonts w:ascii="Arial Narrow" w:hAnsi="Arial Narrow"/>
              </w:rPr>
              <w:t xml:space="preserve"> </w:t>
            </w:r>
          </w:p>
          <w:p w14:paraId="6AF1F3E1" w14:textId="77777777" w:rsidR="004D1602" w:rsidRPr="009F0FCB" w:rsidRDefault="004D1602" w:rsidP="00822784">
            <w:pPr>
              <w:spacing w:after="0" w:line="240" w:lineRule="auto"/>
              <w:rPr>
                <w:rFonts w:ascii="Arial Narrow" w:hAnsi="Arial Narrow"/>
              </w:rPr>
            </w:pPr>
          </w:p>
          <w:p w14:paraId="455E1C3D" w14:textId="4130B375" w:rsidR="002E0A2C" w:rsidRPr="009F0FCB" w:rsidRDefault="004034D4" w:rsidP="00FE088C">
            <w:pPr>
              <w:pStyle w:val="ListParagraph"/>
              <w:numPr>
                <w:ilvl w:val="0"/>
                <w:numId w:val="23"/>
              </w:numPr>
              <w:rPr>
                <w:rFonts w:ascii="Arial Narrow" w:hAnsi="Arial Narrow"/>
                <w:color w:val="1F497D"/>
                <w:lang w:val="en-US"/>
              </w:rPr>
            </w:pPr>
            <w:r w:rsidRPr="009F0FCB">
              <w:rPr>
                <w:rFonts w:ascii="Arial Narrow" w:hAnsi="Arial Narrow"/>
                <w:bCs/>
                <w:lang w:val="en-US"/>
              </w:rPr>
              <w:t>Technical Committee agenda and documents</w:t>
            </w:r>
          </w:p>
          <w:p w14:paraId="5FD35B2F" w14:textId="77F730F1" w:rsidR="002E0A2C" w:rsidRPr="009F0FCB" w:rsidRDefault="002E0A2C" w:rsidP="002E0A2C">
            <w:pPr>
              <w:pStyle w:val="ListParagraph"/>
              <w:rPr>
                <w:rFonts w:ascii="Arial Narrow" w:hAnsi="Arial Narrow"/>
                <w:color w:val="1F497D"/>
                <w:lang w:val="en-US"/>
              </w:rPr>
            </w:pPr>
          </w:p>
        </w:tc>
      </w:tr>
      <w:tr w:rsidR="009C6467" w:rsidRPr="009F0FCB" w14:paraId="04E77C9D" w14:textId="77777777" w:rsidTr="005953CE">
        <w:tc>
          <w:tcPr>
            <w:tcW w:w="7558" w:type="dxa"/>
            <w:gridSpan w:val="3"/>
            <w:tcBorders>
              <w:top w:val="nil"/>
              <w:left w:val="double" w:sz="4" w:space="0" w:color="auto"/>
              <w:bottom w:val="single" w:sz="4" w:space="0" w:color="000000"/>
              <w:right w:val="single" w:sz="4" w:space="0" w:color="000000"/>
            </w:tcBorders>
          </w:tcPr>
          <w:p w14:paraId="1182C843" w14:textId="466E20A2" w:rsidR="00B533E9"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7. </w:t>
            </w:r>
            <w:r w:rsidR="009C6467" w:rsidRPr="009F0FCB">
              <w:rPr>
                <w:rFonts w:ascii="Arial Narrow" w:hAnsi="Arial Narrow"/>
                <w:color w:val="1F497D"/>
              </w:rPr>
              <w:t>Mission members</w:t>
            </w:r>
            <w:r w:rsidR="00087503" w:rsidRPr="009F0FCB">
              <w:rPr>
                <w:rFonts w:ascii="Arial Narrow" w:hAnsi="Arial Narrow"/>
                <w:color w:val="1F497D"/>
              </w:rPr>
              <w:t xml:space="preserve"> </w:t>
            </w:r>
          </w:p>
          <w:p w14:paraId="61495E65" w14:textId="0413D034" w:rsidR="009C6467" w:rsidRPr="00E3314F" w:rsidRDefault="005E158A" w:rsidP="004034D4">
            <w:pPr>
              <w:tabs>
                <w:tab w:val="left" w:pos="7755"/>
              </w:tabs>
              <w:jc w:val="both"/>
              <w:rPr>
                <w:rFonts w:ascii="Arial Narrow" w:hAnsi="Arial Narrow"/>
                <w:color w:val="1F497D"/>
                <w:lang w:val="es-419"/>
              </w:rPr>
            </w:pPr>
            <w:r w:rsidRPr="00E3314F">
              <w:rPr>
                <w:rFonts w:ascii="Arial Narrow" w:hAnsi="Arial Narrow"/>
                <w:bCs/>
                <w:lang w:val="es-419"/>
              </w:rPr>
              <w:t>Lucio Santos</w:t>
            </w:r>
            <w:r w:rsidR="00531D3E" w:rsidRPr="00E3314F">
              <w:rPr>
                <w:rFonts w:ascii="Arial Narrow" w:hAnsi="Arial Narrow"/>
                <w:bCs/>
                <w:lang w:val="es-419"/>
              </w:rPr>
              <w:t xml:space="preserve"> (FAO); </w:t>
            </w:r>
            <w:r w:rsidR="004034D4" w:rsidRPr="00E3314F">
              <w:rPr>
                <w:rFonts w:ascii="Arial Narrow" w:hAnsi="Arial Narrow"/>
                <w:bCs/>
                <w:lang w:val="es-419"/>
              </w:rPr>
              <w:t>Clea Paz-Rivera</w:t>
            </w:r>
          </w:p>
        </w:tc>
        <w:tc>
          <w:tcPr>
            <w:tcW w:w="3632"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9F0FCB" w:rsidRDefault="003B5CAD" w:rsidP="003D4777">
            <w:pPr>
              <w:spacing w:after="0" w:line="240" w:lineRule="auto"/>
              <w:rPr>
                <w:rFonts w:ascii="Arial Narrow" w:hAnsi="Arial Narrow"/>
                <w:color w:val="1F497D"/>
              </w:rPr>
            </w:pPr>
            <w:r w:rsidRPr="009F0FCB">
              <w:rPr>
                <w:rFonts w:ascii="Arial Narrow" w:hAnsi="Arial Narrow"/>
                <w:color w:val="1F497D"/>
              </w:rPr>
              <w:t xml:space="preserve">8. </w:t>
            </w:r>
            <w:r w:rsidR="009C6467" w:rsidRPr="009F0FCB">
              <w:rPr>
                <w:rFonts w:ascii="Arial Narrow" w:hAnsi="Arial Narrow"/>
                <w:color w:val="1F497D"/>
              </w:rPr>
              <w:t>Costs</w:t>
            </w:r>
          </w:p>
          <w:p w14:paraId="4F54D7CC" w14:textId="4823CDFD" w:rsidR="004D1602" w:rsidRPr="009F0FCB" w:rsidRDefault="005612EA" w:rsidP="00D0610F">
            <w:pPr>
              <w:spacing w:after="0" w:line="240" w:lineRule="auto"/>
              <w:rPr>
                <w:rFonts w:ascii="Arial Narrow" w:hAnsi="Arial Narrow"/>
              </w:rPr>
            </w:pPr>
            <w:r w:rsidRPr="009F0FCB">
              <w:rPr>
                <w:rFonts w:ascii="Arial Narrow" w:hAnsi="Arial Narrow"/>
              </w:rPr>
              <w:t>US $</w:t>
            </w:r>
            <w:r w:rsidR="00D0610F" w:rsidRPr="009F0FCB">
              <w:rPr>
                <w:rFonts w:ascii="Arial Narrow" w:hAnsi="Arial Narrow"/>
              </w:rPr>
              <w:t xml:space="preserve">905,5 </w:t>
            </w:r>
          </w:p>
        </w:tc>
      </w:tr>
      <w:tr w:rsidR="009C6467" w:rsidRPr="009F0FCB" w14:paraId="2E799EF9" w14:textId="77777777" w:rsidTr="005953CE">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3FA43BCC" w14:textId="0B40A5C4" w:rsidR="00866975"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9. </w:t>
            </w:r>
            <w:r w:rsidR="009C6467" w:rsidRPr="009F0FCB">
              <w:rPr>
                <w:rFonts w:ascii="Arial Narrow" w:hAnsi="Arial Narrow"/>
                <w:color w:val="1F497D"/>
              </w:rPr>
              <w:t xml:space="preserve">Brief summary of the mission </w:t>
            </w:r>
          </w:p>
          <w:p w14:paraId="1A96D3C2" w14:textId="77777777" w:rsidR="00F643C4" w:rsidRPr="009F0FCB" w:rsidRDefault="00F643C4" w:rsidP="009C6467">
            <w:pPr>
              <w:spacing w:after="0" w:line="240" w:lineRule="auto"/>
              <w:rPr>
                <w:rFonts w:ascii="Arial Narrow" w:hAnsi="Arial Narrow"/>
                <w:color w:val="1F497D"/>
              </w:rPr>
            </w:pPr>
          </w:p>
          <w:p w14:paraId="27467A5E" w14:textId="77777777" w:rsidR="00087503" w:rsidRPr="009F0FCB" w:rsidRDefault="003B5CAD" w:rsidP="004D02B3">
            <w:pPr>
              <w:spacing w:after="0" w:line="240" w:lineRule="auto"/>
              <w:rPr>
                <w:rFonts w:ascii="Arial Narrow" w:hAnsi="Arial Narrow"/>
              </w:rPr>
            </w:pPr>
            <w:proofErr w:type="gramStart"/>
            <w:r w:rsidRPr="009F0FCB">
              <w:rPr>
                <w:rFonts w:ascii="Arial Narrow" w:hAnsi="Arial Narrow"/>
                <w:i/>
                <w:color w:val="1F497D"/>
              </w:rPr>
              <w:t>9.a</w:t>
            </w:r>
            <w:proofErr w:type="gramEnd"/>
            <w:r w:rsidRPr="009F0FCB">
              <w:rPr>
                <w:rFonts w:ascii="Arial Narrow" w:hAnsi="Arial Narrow"/>
                <w:i/>
                <w:color w:val="1F497D"/>
              </w:rPr>
              <w:t xml:space="preserve"> </w:t>
            </w:r>
            <w:r w:rsidR="009C6467" w:rsidRPr="009F0FCB">
              <w:rPr>
                <w:rFonts w:ascii="Arial Narrow" w:hAnsi="Arial Narrow"/>
                <w:i/>
                <w:color w:val="1F497D"/>
              </w:rPr>
              <w:t>Findings</w:t>
            </w:r>
            <w:r w:rsidR="005F26E8" w:rsidRPr="009F0FCB">
              <w:rPr>
                <w:rFonts w:ascii="Arial Narrow" w:hAnsi="Arial Narrow"/>
              </w:rPr>
              <w:t>.</w:t>
            </w:r>
          </w:p>
          <w:p w14:paraId="607ADE23" w14:textId="77777777" w:rsidR="00E42518" w:rsidRPr="009F0FCB" w:rsidRDefault="00E42518" w:rsidP="004D02B3">
            <w:pPr>
              <w:spacing w:after="0" w:line="240" w:lineRule="auto"/>
              <w:rPr>
                <w:rFonts w:ascii="Arial Narrow" w:hAnsi="Arial Narrow"/>
              </w:rPr>
            </w:pPr>
          </w:p>
          <w:p w14:paraId="64A8CFA3" w14:textId="0727144A" w:rsidR="00E42518" w:rsidRPr="009F0FCB" w:rsidRDefault="00E42518" w:rsidP="004D02B3">
            <w:pPr>
              <w:spacing w:after="0" w:line="240" w:lineRule="auto"/>
              <w:rPr>
                <w:rFonts w:ascii="Arial Narrow" w:hAnsi="Arial Narrow"/>
                <w:b/>
              </w:rPr>
            </w:pPr>
            <w:r w:rsidRPr="009F0FCB">
              <w:rPr>
                <w:rFonts w:ascii="Arial Narrow" w:hAnsi="Arial Narrow"/>
                <w:b/>
              </w:rPr>
              <w:t>Preparation meeting</w:t>
            </w:r>
            <w:r w:rsidR="004034D4" w:rsidRPr="009F0FCB">
              <w:rPr>
                <w:rFonts w:ascii="Arial Narrow" w:hAnsi="Arial Narrow"/>
                <w:b/>
              </w:rPr>
              <w:t xml:space="preserve"> on the 22</w:t>
            </w:r>
          </w:p>
          <w:p w14:paraId="5D85BEFE" w14:textId="77777777" w:rsidR="00E42518" w:rsidRPr="009F0FCB" w:rsidRDefault="00E42518" w:rsidP="004D02B3">
            <w:pPr>
              <w:spacing w:after="0" w:line="240" w:lineRule="auto"/>
              <w:rPr>
                <w:rFonts w:ascii="Arial Narrow" w:hAnsi="Arial Narrow"/>
                <w:b/>
              </w:rPr>
            </w:pPr>
          </w:p>
          <w:p w14:paraId="22D203A4" w14:textId="43DA8442" w:rsidR="004034D4" w:rsidRPr="009F0FCB" w:rsidRDefault="004034D4" w:rsidP="00E42518">
            <w:pPr>
              <w:pStyle w:val="ListParagraph"/>
              <w:numPr>
                <w:ilvl w:val="0"/>
                <w:numId w:val="27"/>
              </w:numPr>
              <w:rPr>
                <w:rFonts w:ascii="Arial Narrow" w:hAnsi="Arial Narrow"/>
                <w:b/>
                <w:lang w:val="en-US"/>
              </w:rPr>
            </w:pPr>
            <w:r w:rsidRPr="009F0FCB">
              <w:rPr>
                <w:rFonts w:ascii="Arial Narrow" w:hAnsi="Arial Narrow"/>
                <w:lang w:val="en-US"/>
              </w:rPr>
              <w:t xml:space="preserve">With the hiring of the </w:t>
            </w:r>
            <w:r w:rsidR="00AF5EBC">
              <w:rPr>
                <w:rFonts w:ascii="Arial Narrow" w:hAnsi="Arial Narrow"/>
                <w:lang w:val="en-US"/>
              </w:rPr>
              <w:t xml:space="preserve">participation </w:t>
            </w:r>
            <w:r w:rsidRPr="009F0FCB">
              <w:rPr>
                <w:rFonts w:ascii="Arial Narrow" w:hAnsi="Arial Narrow"/>
                <w:lang w:val="en-US"/>
              </w:rPr>
              <w:t>specialist</w:t>
            </w:r>
            <w:r w:rsidR="00AF5EBC">
              <w:rPr>
                <w:rFonts w:ascii="Arial Narrow" w:hAnsi="Arial Narrow"/>
                <w:lang w:val="en-US"/>
              </w:rPr>
              <w:t xml:space="preserve"> (</w:t>
            </w:r>
            <w:proofErr w:type="spellStart"/>
            <w:r w:rsidR="00AF5EBC">
              <w:rPr>
                <w:rFonts w:ascii="Arial Narrow" w:hAnsi="Arial Narrow"/>
                <w:lang w:val="en-US"/>
              </w:rPr>
              <w:t>Constanza</w:t>
            </w:r>
            <w:proofErr w:type="spellEnd"/>
            <w:r w:rsidR="00AF5EBC">
              <w:rPr>
                <w:rFonts w:ascii="Arial Narrow" w:hAnsi="Arial Narrow"/>
                <w:lang w:val="en-US"/>
              </w:rPr>
              <w:t xml:space="preserve"> Ramirez)</w:t>
            </w:r>
            <w:r w:rsidRPr="009F0FCB">
              <w:rPr>
                <w:rFonts w:ascii="Arial Narrow" w:hAnsi="Arial Narrow"/>
                <w:lang w:val="en-US"/>
              </w:rPr>
              <w:t xml:space="preserve">, the national team is now complete and working intensively on implementing the NP activities. </w:t>
            </w:r>
          </w:p>
          <w:p w14:paraId="45C826B7" w14:textId="73BE0F05" w:rsidR="003C131F" w:rsidRPr="009F0FCB" w:rsidRDefault="004034D4" w:rsidP="00E42518">
            <w:pPr>
              <w:pStyle w:val="ListParagraph"/>
              <w:numPr>
                <w:ilvl w:val="0"/>
                <w:numId w:val="27"/>
              </w:numPr>
              <w:rPr>
                <w:rFonts w:ascii="Arial Narrow" w:hAnsi="Arial Narrow"/>
                <w:b/>
                <w:lang w:val="en-US"/>
              </w:rPr>
            </w:pPr>
            <w:r w:rsidRPr="009F0FCB">
              <w:rPr>
                <w:rFonts w:ascii="Arial Narrow" w:hAnsi="Arial Narrow"/>
                <w:lang w:val="en-US"/>
              </w:rPr>
              <w:t>The latest update of the results framework and refinement of indicators permitted a better understanding of the expected results and clarification of the roles of the agencies and national team members in agreement with both national counterparts (MADS and IDEAM)</w:t>
            </w:r>
          </w:p>
          <w:p w14:paraId="3BBEFD97" w14:textId="0A5D1786" w:rsidR="004034D4" w:rsidRPr="009F0FCB" w:rsidRDefault="004034D4" w:rsidP="00E42518">
            <w:pPr>
              <w:pStyle w:val="ListParagraph"/>
              <w:numPr>
                <w:ilvl w:val="0"/>
                <w:numId w:val="27"/>
              </w:numPr>
              <w:rPr>
                <w:rFonts w:ascii="Arial Narrow" w:hAnsi="Arial Narrow"/>
                <w:b/>
                <w:lang w:val="en-US"/>
              </w:rPr>
            </w:pPr>
            <w:r w:rsidRPr="009F0FCB">
              <w:rPr>
                <w:rFonts w:ascii="Arial Narrow" w:hAnsi="Arial Narrow"/>
                <w:lang w:val="en-US"/>
              </w:rPr>
              <w:t xml:space="preserve">One area with limited progress is safeguards (under outcome 4), explained in part by different views (among MADS, the national team and UNEP) on the role the UN-REDD </w:t>
            </w:r>
            <w:proofErr w:type="spellStart"/>
            <w:r w:rsidRPr="009F0FCB">
              <w:rPr>
                <w:rFonts w:ascii="Arial Narrow" w:hAnsi="Arial Narrow"/>
                <w:lang w:val="en-US"/>
              </w:rPr>
              <w:t>Programme</w:t>
            </w:r>
            <w:proofErr w:type="spellEnd"/>
            <w:r w:rsidRPr="009F0FCB">
              <w:rPr>
                <w:rFonts w:ascii="Arial Narrow" w:hAnsi="Arial Narrow"/>
                <w:lang w:val="en-US"/>
              </w:rPr>
              <w:t xml:space="preserve"> should play vis-à-vis other initiatives supporting safeguards in Colombia. While both UNEP and UNDP are participating from the safeguards technical committee, there is still no agreement on when the UN-REDD consultant for the SIS will be hired. I mentioned the latest safeguards KM products recently concluded, and the team requested we could have a mini-training (PMU only) taking advantage of my presence in the country.</w:t>
            </w:r>
          </w:p>
          <w:p w14:paraId="20A23CAD" w14:textId="0AFE838E" w:rsidR="00D0610F" w:rsidRPr="00AF5EBC" w:rsidRDefault="00D0610F" w:rsidP="00E42518">
            <w:pPr>
              <w:pStyle w:val="ListParagraph"/>
              <w:numPr>
                <w:ilvl w:val="0"/>
                <w:numId w:val="27"/>
              </w:numPr>
              <w:rPr>
                <w:rFonts w:ascii="Arial Narrow" w:hAnsi="Arial Narrow"/>
                <w:b/>
                <w:lang w:val="en-US"/>
              </w:rPr>
            </w:pPr>
            <w:r w:rsidRPr="009F0FCB">
              <w:rPr>
                <w:rFonts w:ascii="Arial Narrow" w:hAnsi="Arial Narrow"/>
                <w:lang w:val="en-US"/>
              </w:rPr>
              <w:t>The presentations and agenda for the Technical Committee Meeting were revised and agreed upon.</w:t>
            </w:r>
          </w:p>
          <w:p w14:paraId="12CFA7ED" w14:textId="657F60AC" w:rsidR="00AF5EBC" w:rsidRPr="009F0FCB" w:rsidRDefault="00AF5EBC" w:rsidP="00E42518">
            <w:pPr>
              <w:pStyle w:val="ListParagraph"/>
              <w:numPr>
                <w:ilvl w:val="0"/>
                <w:numId w:val="27"/>
              </w:numPr>
              <w:rPr>
                <w:rFonts w:ascii="Arial Narrow" w:hAnsi="Arial Narrow"/>
                <w:b/>
                <w:lang w:val="en-US"/>
              </w:rPr>
            </w:pPr>
            <w:r>
              <w:rPr>
                <w:rFonts w:ascii="Arial Narrow" w:hAnsi="Arial Narrow"/>
                <w:lang w:val="en-US"/>
              </w:rPr>
              <w:t>On the NP report, Colombia reported some challenges on filling out the revised template, and also requested that in the future the final template in Spanish is share with them at least 2 months in advance of the deadline.</w:t>
            </w:r>
          </w:p>
          <w:p w14:paraId="683A71FC" w14:textId="77777777" w:rsidR="001E6E90" w:rsidRPr="009F0FCB" w:rsidRDefault="001E6E90" w:rsidP="004D02B3">
            <w:pPr>
              <w:spacing w:after="0" w:line="240" w:lineRule="auto"/>
              <w:rPr>
                <w:rFonts w:ascii="Arial Narrow" w:hAnsi="Arial Narrow"/>
              </w:rPr>
            </w:pPr>
          </w:p>
          <w:p w14:paraId="4959529B" w14:textId="35DD8364" w:rsidR="00E42518" w:rsidRPr="009F0FCB" w:rsidRDefault="004034D4" w:rsidP="004D02B3">
            <w:pPr>
              <w:spacing w:after="0" w:line="240" w:lineRule="auto"/>
              <w:rPr>
                <w:rFonts w:ascii="Arial Narrow" w:hAnsi="Arial Narrow"/>
                <w:b/>
              </w:rPr>
            </w:pPr>
            <w:r w:rsidRPr="009F0FCB">
              <w:rPr>
                <w:rFonts w:ascii="Arial Narrow" w:hAnsi="Arial Narrow"/>
                <w:b/>
              </w:rPr>
              <w:t>Technical Committee Meeting</w:t>
            </w:r>
          </w:p>
          <w:p w14:paraId="77ED59D2" w14:textId="77777777" w:rsidR="00E42518" w:rsidRPr="009F0FCB" w:rsidRDefault="00E42518" w:rsidP="004D02B3">
            <w:pPr>
              <w:spacing w:after="0" w:line="240" w:lineRule="auto"/>
              <w:rPr>
                <w:rFonts w:ascii="Arial Narrow" w:hAnsi="Arial Narrow"/>
              </w:rPr>
            </w:pPr>
          </w:p>
          <w:p w14:paraId="76CC385F" w14:textId="7BCE9B72" w:rsidR="004034D4" w:rsidRPr="00E3314F" w:rsidRDefault="004034D4" w:rsidP="002E1373">
            <w:pPr>
              <w:pStyle w:val="ListParagraph"/>
              <w:numPr>
                <w:ilvl w:val="0"/>
                <w:numId w:val="27"/>
              </w:numPr>
              <w:rPr>
                <w:rFonts w:ascii="Arial Narrow" w:hAnsi="Arial Narrow"/>
                <w:lang w:val="es-419"/>
              </w:rPr>
            </w:pPr>
            <w:proofErr w:type="spellStart"/>
            <w:r w:rsidRPr="00E3314F">
              <w:rPr>
                <w:rFonts w:ascii="Arial Narrow" w:hAnsi="Arial Narrow"/>
                <w:lang w:val="es-419"/>
              </w:rPr>
              <w:t>Participants</w:t>
            </w:r>
            <w:proofErr w:type="spellEnd"/>
            <w:r w:rsidRPr="00E3314F">
              <w:rPr>
                <w:rFonts w:ascii="Arial Narrow" w:hAnsi="Arial Narrow"/>
                <w:lang w:val="es-419"/>
              </w:rPr>
              <w:t xml:space="preserve">: IDEAM: </w:t>
            </w:r>
            <w:proofErr w:type="spellStart"/>
            <w:r w:rsidRPr="00E3314F">
              <w:rPr>
                <w:rFonts w:ascii="Arial Narrow" w:hAnsi="Arial Narrow"/>
                <w:lang w:val="es-419"/>
              </w:rPr>
              <w:t>Saralux</w:t>
            </w:r>
            <w:proofErr w:type="spellEnd"/>
            <w:r w:rsidRPr="00E3314F">
              <w:rPr>
                <w:rFonts w:ascii="Arial Narrow" w:hAnsi="Arial Narrow"/>
                <w:lang w:val="es-419"/>
              </w:rPr>
              <w:t xml:space="preserve"> Valbuena (Sub-Director </w:t>
            </w:r>
            <w:proofErr w:type="spellStart"/>
            <w:r w:rsidRPr="00E3314F">
              <w:rPr>
                <w:rFonts w:ascii="Arial Narrow" w:hAnsi="Arial Narrow"/>
                <w:lang w:val="es-419"/>
              </w:rPr>
              <w:t>Ecosystems</w:t>
            </w:r>
            <w:proofErr w:type="spellEnd"/>
            <w:r w:rsidRPr="00E3314F">
              <w:rPr>
                <w:rFonts w:ascii="Arial Narrow" w:hAnsi="Arial Narrow"/>
                <w:lang w:val="es-419"/>
              </w:rPr>
              <w:t xml:space="preserve"> and </w:t>
            </w:r>
            <w:proofErr w:type="spellStart"/>
            <w:r w:rsidRPr="00E3314F">
              <w:rPr>
                <w:rFonts w:ascii="Arial Narrow" w:hAnsi="Arial Narrow"/>
                <w:lang w:val="es-419"/>
              </w:rPr>
              <w:t>Environmental</w:t>
            </w:r>
            <w:proofErr w:type="spellEnd"/>
            <w:r w:rsidRPr="00E3314F">
              <w:rPr>
                <w:rFonts w:ascii="Arial Narrow" w:hAnsi="Arial Narrow"/>
                <w:lang w:val="es-419"/>
              </w:rPr>
              <w:t xml:space="preserve"> </w:t>
            </w:r>
            <w:proofErr w:type="spellStart"/>
            <w:r w:rsidRPr="00E3314F">
              <w:rPr>
                <w:rFonts w:ascii="Arial Narrow" w:hAnsi="Arial Narrow"/>
                <w:lang w:val="es-419"/>
              </w:rPr>
              <w:t>Information</w:t>
            </w:r>
            <w:proofErr w:type="spellEnd"/>
            <w:r w:rsidRPr="00E3314F">
              <w:rPr>
                <w:rFonts w:ascii="Arial Narrow" w:hAnsi="Arial Narrow"/>
                <w:lang w:val="es-419"/>
              </w:rPr>
              <w:t xml:space="preserve">), </w:t>
            </w:r>
            <w:proofErr w:type="spellStart"/>
            <w:r w:rsidRPr="00E3314F">
              <w:rPr>
                <w:rFonts w:ascii="Arial Narrow" w:hAnsi="Arial Narrow"/>
                <w:lang w:val="es-419"/>
              </w:rPr>
              <w:t>Ederson</w:t>
            </w:r>
            <w:proofErr w:type="spellEnd"/>
            <w:r w:rsidRPr="00E3314F">
              <w:rPr>
                <w:rFonts w:ascii="Arial Narrow" w:hAnsi="Arial Narrow"/>
                <w:lang w:val="es-419"/>
              </w:rPr>
              <w:t xml:space="preserve"> Cabrera, MADS: Diana Vargas, FAO: Iván </w:t>
            </w:r>
            <w:r w:rsidR="003F610D" w:rsidRPr="00E3314F">
              <w:rPr>
                <w:rFonts w:ascii="Arial Narrow" w:hAnsi="Arial Narrow"/>
                <w:lang w:val="es-419"/>
              </w:rPr>
              <w:t>León</w:t>
            </w:r>
            <w:r w:rsidRPr="00E3314F">
              <w:rPr>
                <w:rFonts w:ascii="Arial Narrow" w:hAnsi="Arial Narrow"/>
                <w:lang w:val="es-419"/>
              </w:rPr>
              <w:t xml:space="preserve"> and Lucio Santos, PNUD: Jimena </w:t>
            </w:r>
            <w:proofErr w:type="spellStart"/>
            <w:r w:rsidRPr="00E3314F">
              <w:rPr>
                <w:rFonts w:ascii="Arial Narrow" w:hAnsi="Arial Narrow"/>
                <w:lang w:val="es-419"/>
              </w:rPr>
              <w:t>Puyana</w:t>
            </w:r>
            <w:proofErr w:type="spellEnd"/>
            <w:r w:rsidRPr="00E3314F">
              <w:rPr>
                <w:rFonts w:ascii="Arial Narrow" w:hAnsi="Arial Narrow"/>
                <w:lang w:val="es-419"/>
              </w:rPr>
              <w:t xml:space="preserve">, </w:t>
            </w:r>
            <w:proofErr w:type="spellStart"/>
            <w:r w:rsidRPr="00E3314F">
              <w:rPr>
                <w:rFonts w:ascii="Arial Narrow" w:hAnsi="Arial Narrow"/>
                <w:lang w:val="es-419"/>
              </w:rPr>
              <w:t>representing</w:t>
            </w:r>
            <w:proofErr w:type="spellEnd"/>
            <w:r w:rsidRPr="00E3314F">
              <w:rPr>
                <w:rFonts w:ascii="Arial Narrow" w:hAnsi="Arial Narrow"/>
                <w:lang w:val="es-419"/>
              </w:rPr>
              <w:t xml:space="preserve"> UNEP: Clea Paz, UN-REDD Colombia: Paola García, Mario Gonzáles, Constanza Ramirez, Oscar Bonilla, and Adriana Yépez</w:t>
            </w:r>
          </w:p>
          <w:p w14:paraId="1C86EDD6" w14:textId="2F389EBC" w:rsidR="00B22C07" w:rsidRPr="009F0FCB" w:rsidRDefault="00B22C07" w:rsidP="00B22C07">
            <w:pPr>
              <w:pStyle w:val="ListParagraph"/>
              <w:numPr>
                <w:ilvl w:val="0"/>
                <w:numId w:val="27"/>
              </w:numPr>
              <w:rPr>
                <w:rFonts w:ascii="Arial Narrow" w:hAnsi="Arial Narrow"/>
                <w:lang w:val="en-US"/>
              </w:rPr>
            </w:pPr>
            <w:r w:rsidRPr="009F0FCB">
              <w:rPr>
                <w:rFonts w:ascii="Arial Narrow" w:hAnsi="Arial Narrow"/>
                <w:lang w:val="en-US"/>
              </w:rPr>
              <w:t xml:space="preserve">Presentation of National </w:t>
            </w:r>
            <w:proofErr w:type="spellStart"/>
            <w:r w:rsidRPr="009F0FCB">
              <w:rPr>
                <w:rFonts w:ascii="Arial Narrow" w:hAnsi="Arial Narrow"/>
                <w:lang w:val="en-US"/>
              </w:rPr>
              <w:t>Programme</w:t>
            </w:r>
            <w:proofErr w:type="spellEnd"/>
            <w:r w:rsidRPr="009F0FCB">
              <w:rPr>
                <w:rFonts w:ascii="Arial Narrow" w:hAnsi="Arial Narrow"/>
                <w:lang w:val="en-US"/>
              </w:rPr>
              <w:t xml:space="preserve"> status: Implementation of activities was fully launched in June through the recently consolidated national team, coordination procedures are agreed with the government and other key stakeholders, a communication strategy and graphic image was designed, NP operational manual designed, results framework updated (revising all indicators), advanced </w:t>
            </w:r>
            <w:r w:rsidRPr="009F0FCB">
              <w:rPr>
                <w:rFonts w:ascii="Arial Narrow" w:hAnsi="Arial Narrow"/>
                <w:lang w:val="en-US"/>
              </w:rPr>
              <w:lastRenderedPageBreak/>
              <w:t>participatory plan agreed with FCPF and GIZ, started developing the gender strategy. Progress co</w:t>
            </w:r>
            <w:r w:rsidR="003F610D" w:rsidRPr="009F0FCB">
              <w:rPr>
                <w:rFonts w:ascii="Arial Narrow" w:hAnsi="Arial Narrow"/>
                <w:lang w:val="en-US"/>
              </w:rPr>
              <w:t xml:space="preserve">mponent by component presented (see attached </w:t>
            </w:r>
            <w:proofErr w:type="spellStart"/>
            <w:r w:rsidR="003F610D" w:rsidRPr="009F0FCB">
              <w:rPr>
                <w:rFonts w:ascii="Arial Narrow" w:hAnsi="Arial Narrow"/>
                <w:lang w:val="en-US"/>
              </w:rPr>
              <w:t>ppt</w:t>
            </w:r>
            <w:proofErr w:type="spellEnd"/>
            <w:r w:rsidR="003F610D" w:rsidRPr="009F0FCB">
              <w:rPr>
                <w:rFonts w:ascii="Arial Narrow" w:hAnsi="Arial Narrow"/>
                <w:lang w:val="en-US"/>
              </w:rPr>
              <w:t>)</w:t>
            </w:r>
            <w:r w:rsidR="00123FC9">
              <w:rPr>
                <w:rFonts w:ascii="Arial Narrow" w:hAnsi="Arial Narrow"/>
                <w:lang w:val="en-US"/>
              </w:rPr>
              <w:t>. Delivery of the annual budget is only 13%, which although is explained by the delay on starting activities, is raising an alert as we are already in July.</w:t>
            </w:r>
          </w:p>
          <w:p w14:paraId="1DC13848" w14:textId="07078A95" w:rsidR="003F610D" w:rsidRPr="009F0FCB" w:rsidRDefault="003F610D" w:rsidP="00B22C07">
            <w:pPr>
              <w:pStyle w:val="ListParagraph"/>
              <w:numPr>
                <w:ilvl w:val="0"/>
                <w:numId w:val="27"/>
              </w:numPr>
              <w:rPr>
                <w:rFonts w:ascii="Arial Narrow" w:hAnsi="Arial Narrow"/>
                <w:lang w:val="en-US"/>
              </w:rPr>
            </w:pPr>
            <w:r w:rsidRPr="009F0FCB">
              <w:rPr>
                <w:rFonts w:ascii="Arial Narrow" w:hAnsi="Arial Narrow"/>
                <w:lang w:val="en-US"/>
              </w:rPr>
              <w:t>The Committee gave the following feedback:</w:t>
            </w:r>
          </w:p>
          <w:p w14:paraId="1C4424FE" w14:textId="170F6D9A" w:rsidR="003F610D" w:rsidRPr="009F0FCB" w:rsidRDefault="003F610D" w:rsidP="009F0FCB">
            <w:pPr>
              <w:pStyle w:val="ListParagraph"/>
              <w:ind w:left="1080"/>
              <w:rPr>
                <w:rFonts w:ascii="Arial Narrow" w:hAnsi="Arial Narrow"/>
                <w:u w:val="single"/>
                <w:lang w:val="en-US"/>
              </w:rPr>
            </w:pPr>
            <w:r w:rsidRPr="009F0FCB">
              <w:rPr>
                <w:rFonts w:ascii="Arial Narrow" w:hAnsi="Arial Narrow"/>
                <w:u w:val="single"/>
                <w:lang w:val="en-US"/>
              </w:rPr>
              <w:t>Participation</w:t>
            </w:r>
          </w:p>
          <w:p w14:paraId="7D4BF56B" w14:textId="58AD55A2" w:rsidR="003F610D" w:rsidRPr="009F0FCB" w:rsidRDefault="003F610D" w:rsidP="009F0FCB">
            <w:pPr>
              <w:pStyle w:val="ListParagraph"/>
              <w:numPr>
                <w:ilvl w:val="1"/>
                <w:numId w:val="27"/>
              </w:numPr>
              <w:rPr>
                <w:rFonts w:ascii="Arial Narrow" w:hAnsi="Arial Narrow"/>
                <w:lang w:val="en-US"/>
              </w:rPr>
            </w:pPr>
            <w:r w:rsidRPr="009F0FCB">
              <w:rPr>
                <w:rFonts w:ascii="Arial Narrow" w:hAnsi="Arial Narrow"/>
                <w:lang w:val="en-US"/>
              </w:rPr>
              <w:t xml:space="preserve">It would be important to clarify the purpose of the participatory process from the beginning, counting with the Government as the political </w:t>
            </w:r>
            <w:r w:rsidR="009F0FCB" w:rsidRPr="009F0FCB">
              <w:rPr>
                <w:rFonts w:ascii="Arial Narrow" w:hAnsi="Arial Narrow"/>
                <w:lang w:val="en-US"/>
              </w:rPr>
              <w:t xml:space="preserve">interlocutor with the social organization, with the </w:t>
            </w:r>
            <w:proofErr w:type="spellStart"/>
            <w:r w:rsidR="009F0FCB" w:rsidRPr="009F0FCB">
              <w:rPr>
                <w:rFonts w:ascii="Arial Narrow" w:hAnsi="Arial Narrow"/>
                <w:lang w:val="en-US"/>
              </w:rPr>
              <w:t>Programme</w:t>
            </w:r>
            <w:proofErr w:type="spellEnd"/>
            <w:r w:rsidR="009F0FCB" w:rsidRPr="009F0FCB">
              <w:rPr>
                <w:rFonts w:ascii="Arial Narrow" w:hAnsi="Arial Narrow"/>
                <w:lang w:val="en-US"/>
              </w:rPr>
              <w:t xml:space="preserve"> facilitating and providing technical support</w:t>
            </w:r>
          </w:p>
          <w:p w14:paraId="6612FF35" w14:textId="12C2ABA5" w:rsidR="003F610D" w:rsidRPr="009F0FCB" w:rsidRDefault="009F0FCB" w:rsidP="009F0FCB">
            <w:pPr>
              <w:pStyle w:val="ListParagraph"/>
              <w:ind w:left="1080"/>
              <w:rPr>
                <w:rFonts w:ascii="Arial Narrow" w:hAnsi="Arial Narrow"/>
                <w:u w:val="single"/>
                <w:lang w:val="en-US"/>
              </w:rPr>
            </w:pPr>
            <w:r w:rsidRPr="009F0FCB">
              <w:rPr>
                <w:rFonts w:ascii="Arial Narrow" w:hAnsi="Arial Narrow"/>
                <w:u w:val="single"/>
                <w:lang w:val="en-US"/>
              </w:rPr>
              <w:t>Multiple benefits and safeguards</w:t>
            </w:r>
          </w:p>
          <w:p w14:paraId="0BCC8D9F" w14:textId="25E182AF" w:rsidR="009F0FCB" w:rsidRPr="009F0FCB" w:rsidRDefault="009F0FCB" w:rsidP="003F610D">
            <w:pPr>
              <w:pStyle w:val="ListParagraph"/>
              <w:numPr>
                <w:ilvl w:val="1"/>
                <w:numId w:val="27"/>
              </w:numPr>
              <w:rPr>
                <w:rFonts w:ascii="Arial Narrow" w:hAnsi="Arial Narrow"/>
                <w:lang w:val="en-US"/>
              </w:rPr>
            </w:pPr>
            <w:r w:rsidRPr="009F0FCB">
              <w:rPr>
                <w:rFonts w:ascii="Arial Narrow" w:hAnsi="Arial Narrow"/>
                <w:lang w:val="en-US"/>
              </w:rPr>
              <w:t xml:space="preserve">IDEAM and MADS said they would like to analyze all the information and existing methodologies re. </w:t>
            </w:r>
            <w:proofErr w:type="gramStart"/>
            <w:r w:rsidRPr="009F0FCB">
              <w:rPr>
                <w:rFonts w:ascii="Arial Narrow" w:hAnsi="Arial Narrow"/>
                <w:lang w:val="en-US"/>
              </w:rPr>
              <w:t>multiple</w:t>
            </w:r>
            <w:proofErr w:type="gramEnd"/>
            <w:r w:rsidRPr="009F0FCB">
              <w:rPr>
                <w:rFonts w:ascii="Arial Narrow" w:hAnsi="Arial Narrow"/>
                <w:lang w:val="en-US"/>
              </w:rPr>
              <w:t xml:space="preserve"> benefits existing in Colombia, before confirming the adoption of a selected methodology. Important to consider in Colombia the critical role of social benefits. </w:t>
            </w:r>
          </w:p>
          <w:p w14:paraId="76884262" w14:textId="6A9DFFEB" w:rsidR="003F610D" w:rsidRPr="009F0FCB" w:rsidRDefault="009F0FCB" w:rsidP="009F0FCB">
            <w:pPr>
              <w:pStyle w:val="ListParagraph"/>
              <w:numPr>
                <w:ilvl w:val="1"/>
                <w:numId w:val="27"/>
              </w:numPr>
              <w:rPr>
                <w:rFonts w:ascii="Arial Narrow" w:hAnsi="Arial Narrow"/>
                <w:lang w:val="en-US"/>
              </w:rPr>
            </w:pPr>
            <w:r w:rsidRPr="009F0FCB">
              <w:rPr>
                <w:rFonts w:ascii="Arial Narrow" w:hAnsi="Arial Narrow"/>
                <w:lang w:val="en-US"/>
              </w:rPr>
              <w:t>Re. safeguards I recommended to accelerate the process to hire the SIS consultant. MADS replied that they are still working on the conceptual approach, that still needs to be presented to key stakeholders, and that once this is concluded they can hire the SIS.</w:t>
            </w:r>
          </w:p>
          <w:p w14:paraId="6467AC5A" w14:textId="14BCA801" w:rsidR="003F610D" w:rsidRPr="009F0FCB" w:rsidRDefault="009F0FCB" w:rsidP="009F0FCB">
            <w:pPr>
              <w:pStyle w:val="ListParagraph"/>
              <w:ind w:left="1080"/>
              <w:rPr>
                <w:rFonts w:ascii="Arial Narrow" w:hAnsi="Arial Narrow"/>
                <w:u w:val="single"/>
                <w:lang w:val="en-US"/>
              </w:rPr>
            </w:pPr>
            <w:r w:rsidRPr="009F0FCB">
              <w:rPr>
                <w:rFonts w:ascii="Arial Narrow" w:hAnsi="Arial Narrow"/>
                <w:u w:val="single"/>
                <w:lang w:val="en-US"/>
              </w:rPr>
              <w:t>Spatial and economic analyses</w:t>
            </w:r>
          </w:p>
          <w:p w14:paraId="37CE6B87" w14:textId="3881BC66" w:rsidR="009F0FCB" w:rsidRPr="009F0FCB" w:rsidRDefault="009F0FCB" w:rsidP="009F0FCB">
            <w:pPr>
              <w:pStyle w:val="ListParagraph"/>
              <w:numPr>
                <w:ilvl w:val="1"/>
                <w:numId w:val="27"/>
              </w:numPr>
              <w:rPr>
                <w:rFonts w:ascii="Arial Narrow" w:hAnsi="Arial Narrow"/>
                <w:lang w:val="en-US"/>
              </w:rPr>
            </w:pPr>
            <w:r w:rsidRPr="009F0FCB">
              <w:rPr>
                <w:rFonts w:ascii="Arial Narrow" w:hAnsi="Arial Narrow"/>
                <w:lang w:val="en-US"/>
              </w:rPr>
              <w:t>FAO indicated they are working with “</w:t>
            </w:r>
            <w:proofErr w:type="spellStart"/>
            <w:r w:rsidR="003F610D" w:rsidRPr="009F0FCB">
              <w:rPr>
                <w:rFonts w:ascii="Arial Narrow" w:hAnsi="Arial Narrow"/>
                <w:lang w:val="en-US"/>
              </w:rPr>
              <w:t>Unidad</w:t>
            </w:r>
            <w:proofErr w:type="spellEnd"/>
            <w:r w:rsidR="003F610D" w:rsidRPr="009F0FCB">
              <w:rPr>
                <w:rFonts w:ascii="Arial Narrow" w:hAnsi="Arial Narrow"/>
                <w:lang w:val="en-US"/>
              </w:rPr>
              <w:t xml:space="preserve"> de </w:t>
            </w:r>
            <w:proofErr w:type="spellStart"/>
            <w:r w:rsidR="003F610D" w:rsidRPr="009F0FCB">
              <w:rPr>
                <w:rFonts w:ascii="Arial Narrow" w:hAnsi="Arial Narrow"/>
                <w:lang w:val="en-US"/>
              </w:rPr>
              <w:t>Planificación</w:t>
            </w:r>
            <w:proofErr w:type="spellEnd"/>
            <w:r w:rsidR="003F610D" w:rsidRPr="009F0FCB">
              <w:rPr>
                <w:rFonts w:ascii="Arial Narrow" w:hAnsi="Arial Narrow"/>
                <w:lang w:val="en-US"/>
              </w:rPr>
              <w:t xml:space="preserve"> de </w:t>
            </w:r>
            <w:proofErr w:type="spellStart"/>
            <w:r w:rsidR="003F610D" w:rsidRPr="009F0FCB">
              <w:rPr>
                <w:rFonts w:ascii="Arial Narrow" w:hAnsi="Arial Narrow"/>
                <w:lang w:val="en-US"/>
              </w:rPr>
              <w:t>Desarrollo</w:t>
            </w:r>
            <w:proofErr w:type="spellEnd"/>
            <w:r w:rsidR="003F610D" w:rsidRPr="009F0FCB">
              <w:rPr>
                <w:rFonts w:ascii="Arial Narrow" w:hAnsi="Arial Narrow"/>
                <w:lang w:val="en-US"/>
              </w:rPr>
              <w:t xml:space="preserve"> Rural</w:t>
            </w:r>
            <w:r w:rsidRPr="009F0FCB">
              <w:rPr>
                <w:rFonts w:ascii="Arial Narrow" w:hAnsi="Arial Narrow"/>
                <w:lang w:val="en-US"/>
              </w:rPr>
              <w:t>”, a GEF Project on ecosystem connectivity, and agro-environmental policies, developing models that could be considered and requested to establish a technical platform inviting the 4 FAO experts that work on these topics.</w:t>
            </w:r>
          </w:p>
          <w:p w14:paraId="0D8BBA85" w14:textId="59F2441D" w:rsidR="00E42518" w:rsidRPr="009F0FCB" w:rsidRDefault="003F610D" w:rsidP="009F0FCB">
            <w:pPr>
              <w:pStyle w:val="ListParagraph"/>
              <w:numPr>
                <w:ilvl w:val="1"/>
                <w:numId w:val="27"/>
              </w:numPr>
              <w:rPr>
                <w:rFonts w:ascii="Arial Narrow" w:hAnsi="Arial Narrow"/>
                <w:lang w:val="en-US"/>
              </w:rPr>
            </w:pPr>
            <w:r w:rsidRPr="009F0FCB">
              <w:rPr>
                <w:rFonts w:ascii="Arial Narrow" w:hAnsi="Arial Narrow"/>
                <w:lang w:val="en-US"/>
              </w:rPr>
              <w:t xml:space="preserve">IDEAM </w:t>
            </w:r>
            <w:r w:rsidR="009F0FCB" w:rsidRPr="009F0FCB">
              <w:rPr>
                <w:rFonts w:ascii="Arial Narrow" w:hAnsi="Arial Narrow"/>
                <w:lang w:val="en-US"/>
              </w:rPr>
              <w:t xml:space="preserve">remarked that coordination is not only with FAO, but must consider the Information System IDEAM has developed which is articulating existing information. UNEP responded that the consultants will be based on IDEAM, which will facilitate such coordination. The NP coordinator referred to the upcoming workshop as the space to clarify the aforementioned issues. </w:t>
            </w:r>
          </w:p>
          <w:p w14:paraId="092D0A01" w14:textId="38FD7DEC" w:rsidR="00892A57" w:rsidRDefault="009F0FCB" w:rsidP="009F0FCB">
            <w:pPr>
              <w:pStyle w:val="ListParagraph"/>
              <w:numPr>
                <w:ilvl w:val="0"/>
                <w:numId w:val="27"/>
              </w:numPr>
              <w:rPr>
                <w:rFonts w:ascii="Arial Narrow" w:hAnsi="Arial Narrow"/>
                <w:lang w:val="en-US"/>
              </w:rPr>
            </w:pPr>
            <w:r w:rsidRPr="009F0FCB">
              <w:rPr>
                <w:rFonts w:ascii="Arial Narrow" w:hAnsi="Arial Narrow"/>
                <w:lang w:val="en-US"/>
              </w:rPr>
              <w:t>Approvals: the committee approved the revisions to the results framework, the agreements with indigenous organizations, and the</w:t>
            </w:r>
            <w:r w:rsidR="00892A57">
              <w:rPr>
                <w:rFonts w:ascii="Arial Narrow" w:hAnsi="Arial Narrow"/>
                <w:lang w:val="en-US"/>
              </w:rPr>
              <w:t xml:space="preserve"> modifications in the budget for the national forest inventory.</w:t>
            </w:r>
          </w:p>
          <w:p w14:paraId="184DE16B" w14:textId="08496D35" w:rsidR="009F0FCB" w:rsidRPr="00892A57" w:rsidRDefault="00892A57" w:rsidP="009F0FCB">
            <w:pPr>
              <w:pStyle w:val="ListParagraph"/>
              <w:numPr>
                <w:ilvl w:val="0"/>
                <w:numId w:val="27"/>
              </w:numPr>
              <w:rPr>
                <w:rFonts w:ascii="Arial Narrow" w:hAnsi="Arial Narrow"/>
                <w:lang w:val="en-US"/>
              </w:rPr>
            </w:pPr>
            <w:r>
              <w:rPr>
                <w:rFonts w:ascii="Arial Narrow" w:hAnsi="Arial Narrow"/>
                <w:lang w:val="en-US"/>
              </w:rPr>
              <w:t xml:space="preserve">Risks and challenges: Regarding delays on agreeing TORs, the Committee requested that TORs are developed and agreed in one session with all the relevant persons involved, to avoid delays on revisions. Regarding delivery, the committee requested that delivery rates are revised again at the end of </w:t>
            </w:r>
            <w:r w:rsidR="00123FC9">
              <w:rPr>
                <w:rFonts w:ascii="Arial Narrow" w:hAnsi="Arial Narrow"/>
                <w:lang w:val="en-US"/>
              </w:rPr>
              <w:t>October (after a number of agreements and contracts are signed)</w:t>
            </w:r>
            <w:r>
              <w:rPr>
                <w:rFonts w:ascii="Arial Narrow" w:hAnsi="Arial Narrow"/>
                <w:lang w:val="en-US"/>
              </w:rPr>
              <w:t>, and corrective measures to be define afterwards.</w:t>
            </w:r>
            <w:r w:rsidR="009F0FCB" w:rsidRPr="009F0FCB">
              <w:rPr>
                <w:rFonts w:ascii="Arial Narrow" w:hAnsi="Arial Narrow"/>
                <w:lang w:val="en-US"/>
              </w:rPr>
              <w:t xml:space="preserve"> </w:t>
            </w:r>
            <w:r w:rsidR="009F0FCB">
              <w:rPr>
                <w:rFonts w:ascii="Arial Narrow" w:hAnsi="Arial Narrow"/>
                <w:b/>
                <w:lang w:val="en-US"/>
              </w:rPr>
              <w:t xml:space="preserve"> </w:t>
            </w:r>
          </w:p>
          <w:p w14:paraId="1A4B9957" w14:textId="77777777" w:rsidR="00892A57" w:rsidRPr="00E3314F" w:rsidRDefault="00892A57" w:rsidP="00892A57">
            <w:pPr>
              <w:pStyle w:val="ListParagraph"/>
              <w:numPr>
                <w:ilvl w:val="0"/>
                <w:numId w:val="27"/>
              </w:numPr>
              <w:rPr>
                <w:lang w:val="en-US"/>
              </w:rPr>
            </w:pPr>
            <w:r w:rsidRPr="00892A57">
              <w:rPr>
                <w:rFonts w:ascii="Arial Narrow" w:hAnsi="Arial Narrow"/>
                <w:lang w:val="en-US"/>
              </w:rPr>
              <w:t>Next steps:</w:t>
            </w:r>
            <w:r>
              <w:rPr>
                <w:rFonts w:ascii="Arial Narrow" w:hAnsi="Arial Narrow"/>
                <w:lang w:val="en-US"/>
              </w:rPr>
              <w:t xml:space="preserve"> Next TC meeting on October 23, the National Steering committee is planned of December however the TC suggested to move it to January.</w:t>
            </w:r>
            <w:r w:rsidRPr="00892A57">
              <w:rPr>
                <w:rFonts w:ascii="Arial Narrow" w:hAnsi="Arial Narrow"/>
                <w:lang w:val="en-US"/>
              </w:rPr>
              <w:t xml:space="preserve"> </w:t>
            </w:r>
          </w:p>
          <w:p w14:paraId="2CC8BF80" w14:textId="075823AD" w:rsidR="009F0FCB" w:rsidRPr="00892A57" w:rsidRDefault="00892A57" w:rsidP="009F0FCB">
            <w:pPr>
              <w:pStyle w:val="ListParagraph"/>
              <w:numPr>
                <w:ilvl w:val="0"/>
                <w:numId w:val="27"/>
              </w:numPr>
              <w:rPr>
                <w:lang w:val="en-US"/>
              </w:rPr>
            </w:pPr>
            <w:r>
              <w:rPr>
                <w:rFonts w:ascii="Arial Narrow" w:hAnsi="Arial Narrow"/>
                <w:lang w:val="en-US"/>
              </w:rPr>
              <w:t>Other issues</w:t>
            </w:r>
            <w:r>
              <w:rPr>
                <w:rFonts w:ascii="Arial Narrow" w:hAnsi="Arial Narrow"/>
                <w:sz w:val="24"/>
                <w:lang w:val="en-US"/>
              </w:rPr>
              <w:t>: IDEAM requested that the clause on intellectual property is problematic for the REL component. FAO indicated that they will seek clarification via diplomatic note, and to consider that Colombia is part of FAO’s council.</w:t>
            </w:r>
          </w:p>
          <w:p w14:paraId="2C6766EB" w14:textId="77777777" w:rsidR="009F0FCB" w:rsidRPr="009F0FCB" w:rsidRDefault="009F0FCB" w:rsidP="009F0FCB">
            <w:pPr>
              <w:pStyle w:val="ListParagraph"/>
              <w:ind w:left="1080"/>
              <w:rPr>
                <w:rFonts w:ascii="Arial Narrow" w:hAnsi="Arial Narrow"/>
                <w:lang w:val="en-US"/>
              </w:rPr>
            </w:pPr>
          </w:p>
          <w:p w14:paraId="447F31EB" w14:textId="6A84F972" w:rsidR="00E42518" w:rsidRPr="009F0FCB" w:rsidRDefault="00E42518" w:rsidP="004D02B3">
            <w:pPr>
              <w:spacing w:after="0" w:line="240" w:lineRule="auto"/>
              <w:rPr>
                <w:rFonts w:ascii="Arial Narrow" w:hAnsi="Arial Narrow"/>
                <w:b/>
              </w:rPr>
            </w:pPr>
            <w:r w:rsidRPr="009F0FCB">
              <w:rPr>
                <w:rFonts w:ascii="Arial Narrow" w:hAnsi="Arial Narrow"/>
                <w:b/>
              </w:rPr>
              <w:t>M</w:t>
            </w:r>
            <w:r w:rsidR="00AF5EBC">
              <w:rPr>
                <w:rFonts w:ascii="Arial Narrow" w:hAnsi="Arial Narrow"/>
                <w:b/>
              </w:rPr>
              <w:t>ini-</w:t>
            </w:r>
            <w:r w:rsidR="009F0FCB" w:rsidRPr="009F0FCB">
              <w:rPr>
                <w:rFonts w:ascii="Arial Narrow" w:hAnsi="Arial Narrow"/>
                <w:b/>
              </w:rPr>
              <w:t>training on safeguards with the PMU</w:t>
            </w:r>
          </w:p>
          <w:p w14:paraId="11EE2C48" w14:textId="77777777" w:rsidR="003C131F" w:rsidRPr="009F0FCB" w:rsidRDefault="003C131F" w:rsidP="004D02B3">
            <w:pPr>
              <w:spacing w:after="0" w:line="240" w:lineRule="auto"/>
              <w:rPr>
                <w:rFonts w:ascii="Arial Narrow" w:hAnsi="Arial Narrow"/>
              </w:rPr>
            </w:pPr>
          </w:p>
          <w:p w14:paraId="51D5AB87" w14:textId="375D50F1" w:rsidR="00947DBE" w:rsidRPr="009F0FCB" w:rsidRDefault="009F0FCB" w:rsidP="00AB311D">
            <w:pPr>
              <w:pStyle w:val="ListParagraph"/>
              <w:numPr>
                <w:ilvl w:val="0"/>
                <w:numId w:val="27"/>
              </w:numPr>
              <w:rPr>
                <w:rFonts w:ascii="Arial Narrow" w:hAnsi="Arial Narrow"/>
                <w:i/>
                <w:color w:val="000000" w:themeColor="text1"/>
                <w:lang w:val="en-US"/>
              </w:rPr>
            </w:pPr>
            <w:r w:rsidRPr="009F0FCB">
              <w:rPr>
                <w:rFonts w:ascii="Arial Narrow" w:hAnsi="Arial Narrow"/>
                <w:color w:val="000000" w:themeColor="text1"/>
                <w:lang w:val="en-US"/>
              </w:rPr>
              <w:t xml:space="preserve">At their request and as preparation of their upcoming meeting with the national safeguards committee, I presented UN-REDD’s modules 1 and 2 on safeguards to the PMU (Paola G. </w:t>
            </w:r>
            <w:proofErr w:type="spellStart"/>
            <w:r w:rsidRPr="009F0FCB">
              <w:rPr>
                <w:rFonts w:ascii="Arial Narrow" w:hAnsi="Arial Narrow"/>
                <w:color w:val="000000" w:themeColor="text1"/>
                <w:lang w:val="en-US"/>
              </w:rPr>
              <w:t>Constanza</w:t>
            </w:r>
            <w:proofErr w:type="spellEnd"/>
            <w:r w:rsidRPr="009F0FCB">
              <w:rPr>
                <w:rFonts w:ascii="Arial Narrow" w:hAnsi="Arial Narrow"/>
                <w:color w:val="000000" w:themeColor="text1"/>
                <w:lang w:val="en-US"/>
              </w:rPr>
              <w:t xml:space="preserve"> R., Oscar B., and Mario G.)</w:t>
            </w:r>
          </w:p>
          <w:p w14:paraId="2E2CE457" w14:textId="6CD55CDF" w:rsidR="009F0FCB" w:rsidRPr="009F0FCB" w:rsidRDefault="009F0FCB" w:rsidP="004E2A02">
            <w:pPr>
              <w:pStyle w:val="ListParagraph"/>
              <w:numPr>
                <w:ilvl w:val="0"/>
                <w:numId w:val="27"/>
              </w:numPr>
              <w:rPr>
                <w:rFonts w:ascii="Arial Narrow" w:hAnsi="Arial Narrow"/>
                <w:i/>
                <w:color w:val="1F497D"/>
                <w:lang w:val="en-US"/>
              </w:rPr>
            </w:pPr>
            <w:r w:rsidRPr="009F0FCB">
              <w:rPr>
                <w:rFonts w:ascii="Arial Narrow" w:hAnsi="Arial Narrow"/>
                <w:color w:val="000000" w:themeColor="text1"/>
                <w:lang w:val="en-US"/>
              </w:rPr>
              <w:t>The training was welcomed, however it was evidenced that there are different interpretations on the scope of the SIS (“technical platform” vs. a more comprehensive SIS including institutional aspects) that need to be further clarified with the team. This is critical to ensure a good implementation of the consultancy on safeguards.</w:t>
            </w:r>
          </w:p>
          <w:p w14:paraId="5058C1A2" w14:textId="77777777" w:rsidR="009F0FCB" w:rsidRPr="009F0FCB" w:rsidRDefault="009F0FCB" w:rsidP="009F0FCB">
            <w:pPr>
              <w:pStyle w:val="ListParagraph"/>
              <w:ind w:left="360"/>
              <w:rPr>
                <w:rFonts w:ascii="Arial Narrow" w:hAnsi="Arial Narrow"/>
                <w:i/>
                <w:color w:val="1F497D"/>
                <w:lang w:val="en-US"/>
              </w:rPr>
            </w:pPr>
          </w:p>
          <w:p w14:paraId="0DF2B65B" w14:textId="77777777" w:rsidR="00F25DAA" w:rsidRPr="009F0FCB" w:rsidRDefault="003B5CAD" w:rsidP="00F25DAA">
            <w:pPr>
              <w:spacing w:after="0" w:line="240" w:lineRule="auto"/>
              <w:rPr>
                <w:rFonts w:ascii="Arial Narrow" w:hAnsi="Arial Narrow"/>
                <w:i/>
                <w:color w:val="1F497D"/>
              </w:rPr>
            </w:pPr>
            <w:r w:rsidRPr="009F0FCB">
              <w:rPr>
                <w:rFonts w:ascii="Arial Narrow" w:hAnsi="Arial Narrow"/>
                <w:i/>
                <w:color w:val="1F497D"/>
              </w:rPr>
              <w:t xml:space="preserve">9.b </w:t>
            </w:r>
            <w:r w:rsidR="009C6467" w:rsidRPr="009F0FCB">
              <w:rPr>
                <w:rFonts w:ascii="Arial Narrow" w:hAnsi="Arial Narrow"/>
                <w:i/>
                <w:color w:val="1F497D"/>
              </w:rPr>
              <w:t>Results achieve</w:t>
            </w:r>
            <w:r w:rsidR="00337815" w:rsidRPr="009F0FCB">
              <w:rPr>
                <w:rFonts w:ascii="Arial Narrow" w:hAnsi="Arial Narrow"/>
                <w:i/>
                <w:color w:val="1F497D"/>
              </w:rPr>
              <w:t>d (key outputs)</w:t>
            </w:r>
          </w:p>
          <w:p w14:paraId="334A7776" w14:textId="77777777" w:rsidR="00F50BA8" w:rsidRPr="009F0FCB" w:rsidRDefault="00F50BA8" w:rsidP="00F25DAA">
            <w:pPr>
              <w:spacing w:after="0" w:line="240" w:lineRule="auto"/>
              <w:rPr>
                <w:rFonts w:ascii="Arial Narrow" w:hAnsi="Arial Narrow"/>
                <w:i/>
                <w:color w:val="1F497D"/>
              </w:rPr>
            </w:pPr>
          </w:p>
          <w:p w14:paraId="2907B495" w14:textId="18EED03B" w:rsidR="00AF5EBC" w:rsidRPr="00AF5EBC" w:rsidRDefault="009F0FCB"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Approval of the revised</w:t>
            </w:r>
            <w:r w:rsidR="00AF5EBC">
              <w:rPr>
                <w:rFonts w:ascii="Arial Narrow" w:hAnsi="Arial Narrow"/>
                <w:color w:val="000000" w:themeColor="text1"/>
              </w:rPr>
              <w:t xml:space="preserve"> results-framework, MOUs with social organizations for the participatory process, and revisions for NFI’s budget.</w:t>
            </w:r>
          </w:p>
          <w:p w14:paraId="7DDA446D" w14:textId="1E6EBA53" w:rsidR="00AF5EBC" w:rsidRPr="00AF5EBC" w:rsidRDefault="00AF5EBC"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Strategic guidance to the national team for successful NP implementation provided.</w:t>
            </w:r>
          </w:p>
          <w:p w14:paraId="5D6D6441" w14:textId="1CB72540" w:rsidR="00AF5EBC" w:rsidRPr="00AF5EBC" w:rsidRDefault="00AF5EBC"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Improved capacities on safeguards for the national team.</w:t>
            </w:r>
          </w:p>
          <w:p w14:paraId="4B4FF628" w14:textId="77777777" w:rsidR="00724524" w:rsidRPr="009F0FCB" w:rsidRDefault="00724524" w:rsidP="00724524">
            <w:pPr>
              <w:tabs>
                <w:tab w:val="left" w:pos="7755"/>
              </w:tabs>
              <w:spacing w:after="0" w:line="240" w:lineRule="auto"/>
              <w:ind w:left="360"/>
              <w:jc w:val="both"/>
              <w:rPr>
                <w:rFonts w:ascii="Arial Narrow" w:hAnsi="Arial Narrow"/>
                <w:i/>
                <w:color w:val="1F497D"/>
              </w:rPr>
            </w:pPr>
          </w:p>
          <w:p w14:paraId="55A347FA" w14:textId="77777777" w:rsidR="009C6467" w:rsidRPr="009F0FCB" w:rsidRDefault="003B5CAD" w:rsidP="00891E40">
            <w:pPr>
              <w:pBdr>
                <w:bottom w:val="single" w:sz="4" w:space="1" w:color="000000"/>
              </w:pBdr>
              <w:spacing w:after="0" w:line="240" w:lineRule="auto"/>
              <w:rPr>
                <w:rFonts w:ascii="Arial Narrow" w:hAnsi="Arial Narrow"/>
                <w:i/>
                <w:color w:val="1F497D"/>
              </w:rPr>
            </w:pPr>
            <w:r w:rsidRPr="009F0FCB">
              <w:rPr>
                <w:rFonts w:ascii="Arial Narrow" w:hAnsi="Arial Narrow"/>
                <w:i/>
                <w:color w:val="1F497D"/>
              </w:rPr>
              <w:t xml:space="preserve">9.c </w:t>
            </w:r>
            <w:r w:rsidR="009C6467" w:rsidRPr="009F0FCB">
              <w:rPr>
                <w:rFonts w:ascii="Arial Narrow" w:hAnsi="Arial Narrow"/>
                <w:i/>
                <w:color w:val="1F497D"/>
              </w:rPr>
              <w:t>Expected outcomes and impacts</w:t>
            </w:r>
          </w:p>
          <w:p w14:paraId="5032231B" w14:textId="21F0DC76" w:rsidR="00E97A45" w:rsidRPr="009F0FCB" w:rsidRDefault="00D630C6" w:rsidP="00AF5EBC">
            <w:pPr>
              <w:numPr>
                <w:ilvl w:val="0"/>
                <w:numId w:val="16"/>
              </w:numPr>
              <w:pBdr>
                <w:bottom w:val="single" w:sz="4" w:space="1" w:color="000000"/>
              </w:pBdr>
              <w:tabs>
                <w:tab w:val="left" w:pos="7755"/>
              </w:tabs>
              <w:spacing w:after="0" w:line="240" w:lineRule="auto"/>
              <w:jc w:val="both"/>
              <w:rPr>
                <w:rFonts w:ascii="Arial Narrow" w:hAnsi="Arial Narrow"/>
              </w:rPr>
            </w:pPr>
            <w:r w:rsidRPr="009F0FCB">
              <w:rPr>
                <w:rFonts w:ascii="Arial Narrow" w:hAnsi="Arial Narrow"/>
              </w:rPr>
              <w:t>As a result of this mission,</w:t>
            </w:r>
            <w:r w:rsidR="008E3EFD" w:rsidRPr="009F0FCB">
              <w:rPr>
                <w:rFonts w:ascii="Arial Narrow" w:hAnsi="Arial Narrow"/>
              </w:rPr>
              <w:t xml:space="preserve"> </w:t>
            </w:r>
            <w:r w:rsidR="002E0A2C" w:rsidRPr="009F0FCB">
              <w:rPr>
                <w:rFonts w:ascii="Arial Narrow" w:hAnsi="Arial Narrow"/>
              </w:rPr>
              <w:t xml:space="preserve">the </w:t>
            </w:r>
            <w:r w:rsidR="00AF5EBC">
              <w:rPr>
                <w:rFonts w:ascii="Arial Narrow" w:hAnsi="Arial Narrow"/>
              </w:rPr>
              <w:t>national team is better placed to continue successful implementation of the</w:t>
            </w:r>
            <w:r w:rsidR="00AF5EBC" w:rsidRPr="009F0FCB">
              <w:rPr>
                <w:rFonts w:ascii="Arial Narrow" w:hAnsi="Arial Narrow"/>
              </w:rPr>
              <w:t xml:space="preserve"> UN-REDD</w:t>
            </w:r>
            <w:r w:rsidR="00AF5EBC">
              <w:rPr>
                <w:rFonts w:ascii="Arial Narrow" w:hAnsi="Arial Narrow"/>
              </w:rPr>
              <w:t xml:space="preserve"> National </w:t>
            </w:r>
            <w:proofErr w:type="spellStart"/>
            <w:r w:rsidR="00AF5EBC">
              <w:rPr>
                <w:rFonts w:ascii="Arial Narrow" w:hAnsi="Arial Narrow"/>
              </w:rPr>
              <w:t>Programme</w:t>
            </w:r>
            <w:proofErr w:type="spellEnd"/>
            <w:r w:rsidR="00AF5EBC">
              <w:rPr>
                <w:rFonts w:ascii="Arial Narrow" w:hAnsi="Arial Narrow"/>
              </w:rPr>
              <w:t>.</w:t>
            </w:r>
          </w:p>
        </w:tc>
      </w:tr>
      <w:tr w:rsidR="003B5CAD" w:rsidRPr="009F0FCB" w14:paraId="16BB793F" w14:textId="77777777" w:rsidTr="005953CE">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Pr="009F0FCB" w:rsidRDefault="003B5CAD" w:rsidP="009C6467">
            <w:pPr>
              <w:spacing w:after="0" w:line="240" w:lineRule="auto"/>
              <w:rPr>
                <w:rFonts w:ascii="Arial Narrow" w:hAnsi="Arial Narrow"/>
                <w:color w:val="1F497D"/>
              </w:rPr>
            </w:pPr>
            <w:r w:rsidRPr="009F0FCB">
              <w:rPr>
                <w:rFonts w:ascii="Arial Narrow" w:hAnsi="Arial Narrow"/>
                <w:color w:val="1F497D"/>
              </w:rPr>
              <w:lastRenderedPageBreak/>
              <w:t>10. Key counterparts</w:t>
            </w:r>
          </w:p>
          <w:p w14:paraId="1457EBD3" w14:textId="3413DA79" w:rsidR="008E3EFD" w:rsidRPr="009F0FCB" w:rsidRDefault="00AF5EBC" w:rsidP="00774BFD">
            <w:pPr>
              <w:numPr>
                <w:ilvl w:val="0"/>
                <w:numId w:val="16"/>
              </w:numPr>
              <w:tabs>
                <w:tab w:val="left" w:pos="7755"/>
              </w:tabs>
              <w:spacing w:after="0" w:line="240" w:lineRule="auto"/>
              <w:jc w:val="both"/>
              <w:rPr>
                <w:rFonts w:ascii="Arial Narrow" w:hAnsi="Arial Narrow"/>
              </w:rPr>
            </w:pPr>
            <w:r>
              <w:rPr>
                <w:rFonts w:ascii="Arial Narrow" w:hAnsi="Arial Narrow"/>
              </w:rPr>
              <w:t>MADS, IDEAM, UNDP CO, FAO</w:t>
            </w:r>
          </w:p>
          <w:p w14:paraId="1631FCC9" w14:textId="72B75229" w:rsidR="00540D5F" w:rsidRPr="009F0FCB" w:rsidRDefault="00540D5F" w:rsidP="00E42518">
            <w:pPr>
              <w:tabs>
                <w:tab w:val="left" w:pos="7755"/>
              </w:tabs>
              <w:spacing w:after="0" w:line="240" w:lineRule="auto"/>
              <w:ind w:left="720"/>
              <w:jc w:val="both"/>
              <w:rPr>
                <w:rFonts w:ascii="Arial Narrow" w:eastAsia="Myriad Pro" w:hAnsi="Arial Narrow" w:cs="Myriad Pro"/>
                <w:color w:val="000000"/>
                <w:sz w:val="20"/>
                <w:szCs w:val="20"/>
              </w:rPr>
            </w:pPr>
          </w:p>
        </w:tc>
      </w:tr>
      <w:tr w:rsidR="003B5CAD" w:rsidRPr="009F0FCB" w14:paraId="47A82C8E" w14:textId="77777777" w:rsidTr="005953CE">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9F0FCB" w:rsidRDefault="003B5CAD" w:rsidP="009C6467">
            <w:pPr>
              <w:spacing w:after="0" w:line="240" w:lineRule="auto"/>
              <w:rPr>
                <w:rFonts w:ascii="Arial Narrow" w:hAnsi="Arial Narrow"/>
                <w:color w:val="1F497D"/>
              </w:rPr>
            </w:pPr>
            <w:r w:rsidRPr="009F0FCB">
              <w:rPr>
                <w:rFonts w:ascii="Arial Narrow" w:hAnsi="Arial Narrow"/>
                <w:color w:val="1F497D"/>
              </w:rPr>
              <w:t>11. Follow up action matrix</w:t>
            </w:r>
          </w:p>
        </w:tc>
      </w:tr>
      <w:tr w:rsidR="003B5CAD" w:rsidRPr="009F0FCB" w14:paraId="10D169CB" w14:textId="77777777" w:rsidTr="005953CE">
        <w:tc>
          <w:tcPr>
            <w:tcW w:w="4350" w:type="dxa"/>
            <w:tcBorders>
              <w:top w:val="nil"/>
              <w:left w:val="double" w:sz="4" w:space="0" w:color="auto"/>
              <w:bottom w:val="single" w:sz="4" w:space="0" w:color="000000"/>
              <w:right w:val="nil"/>
            </w:tcBorders>
          </w:tcPr>
          <w:p w14:paraId="19C22479"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Action to be taken</w:t>
            </w:r>
          </w:p>
        </w:tc>
        <w:tc>
          <w:tcPr>
            <w:tcW w:w="3470" w:type="dxa"/>
            <w:gridSpan w:val="3"/>
            <w:tcBorders>
              <w:top w:val="nil"/>
              <w:left w:val="nil"/>
              <w:bottom w:val="single" w:sz="4" w:space="0" w:color="000000"/>
              <w:right w:val="nil"/>
            </w:tcBorders>
          </w:tcPr>
          <w:p w14:paraId="47FDE41D"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By whom</w:t>
            </w:r>
          </w:p>
        </w:tc>
        <w:tc>
          <w:tcPr>
            <w:tcW w:w="3370" w:type="dxa"/>
            <w:tcBorders>
              <w:top w:val="nil"/>
              <w:left w:val="nil"/>
              <w:bottom w:val="single" w:sz="4" w:space="0" w:color="000000"/>
              <w:right w:val="double" w:sz="4" w:space="0" w:color="auto"/>
            </w:tcBorders>
          </w:tcPr>
          <w:p w14:paraId="7225022D"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Expected completion date</w:t>
            </w:r>
          </w:p>
        </w:tc>
      </w:tr>
      <w:tr w:rsidR="00111386" w:rsidRPr="009F0FCB" w14:paraId="1FCB5987" w14:textId="77777777" w:rsidTr="005953CE">
        <w:tc>
          <w:tcPr>
            <w:tcW w:w="4350" w:type="dxa"/>
            <w:tcBorders>
              <w:top w:val="single" w:sz="4" w:space="0" w:color="000000"/>
              <w:left w:val="double" w:sz="4" w:space="0" w:color="auto"/>
              <w:bottom w:val="single" w:sz="4" w:space="0" w:color="000000"/>
              <w:right w:val="single" w:sz="4" w:space="0" w:color="000000"/>
            </w:tcBorders>
          </w:tcPr>
          <w:p w14:paraId="4CD44485" w14:textId="7BF0358E" w:rsidR="00111386" w:rsidRPr="009F0FCB" w:rsidRDefault="00AF5EBC" w:rsidP="002E0A2C">
            <w:pPr>
              <w:spacing w:after="0" w:line="240" w:lineRule="auto"/>
              <w:rPr>
                <w:rFonts w:ascii="Arial Narrow" w:hAnsi="Arial Narrow"/>
              </w:rPr>
            </w:pPr>
            <w:r>
              <w:rPr>
                <w:rFonts w:ascii="Arial Narrow" w:hAnsi="Arial Narrow"/>
              </w:rPr>
              <w:t>Send notes to UNEP team</w:t>
            </w:r>
            <w:r w:rsidR="005832D3" w:rsidRPr="009F0FCB">
              <w:rPr>
                <w:rFonts w:ascii="Arial Narrow" w:hAnsi="Arial Narrow"/>
              </w:rPr>
              <w:t xml:space="preserve"> </w:t>
            </w:r>
          </w:p>
        </w:tc>
        <w:tc>
          <w:tcPr>
            <w:tcW w:w="3470" w:type="dxa"/>
            <w:gridSpan w:val="3"/>
            <w:tcBorders>
              <w:top w:val="single" w:sz="4" w:space="0" w:color="000000"/>
              <w:left w:val="single" w:sz="4" w:space="0" w:color="000000"/>
              <w:bottom w:val="single" w:sz="4" w:space="0" w:color="000000"/>
              <w:right w:val="single" w:sz="4" w:space="0" w:color="000000"/>
            </w:tcBorders>
          </w:tcPr>
          <w:p w14:paraId="06558FDE" w14:textId="5A7D74B1" w:rsidR="00111386" w:rsidRPr="009F0FCB" w:rsidRDefault="00AF5EBC" w:rsidP="00DC481D">
            <w:pPr>
              <w:spacing w:after="0" w:line="240" w:lineRule="auto"/>
              <w:rPr>
                <w:rFonts w:ascii="Arial Narrow" w:hAnsi="Arial Narrow"/>
              </w:rPr>
            </w:pPr>
            <w:r>
              <w:rPr>
                <w:rFonts w:ascii="Arial Narrow" w:hAnsi="Arial Narrow"/>
              </w:rPr>
              <w:t>Clea</w:t>
            </w:r>
          </w:p>
        </w:tc>
        <w:tc>
          <w:tcPr>
            <w:tcW w:w="3370" w:type="dxa"/>
            <w:tcBorders>
              <w:top w:val="single" w:sz="4" w:space="0" w:color="000000"/>
              <w:left w:val="single" w:sz="4" w:space="0" w:color="000000"/>
              <w:bottom w:val="single" w:sz="4" w:space="0" w:color="000000"/>
              <w:right w:val="double" w:sz="4" w:space="0" w:color="auto"/>
            </w:tcBorders>
          </w:tcPr>
          <w:p w14:paraId="1B7CDA31" w14:textId="7188A5D8" w:rsidR="00111386" w:rsidRPr="009F0FCB" w:rsidRDefault="005832D3" w:rsidP="00F64755">
            <w:pPr>
              <w:spacing w:after="0" w:line="240" w:lineRule="auto"/>
              <w:rPr>
                <w:rFonts w:ascii="Arial Narrow" w:hAnsi="Arial Narrow"/>
              </w:rPr>
            </w:pPr>
            <w:r w:rsidRPr="009F0FCB">
              <w:rPr>
                <w:rFonts w:ascii="Arial Narrow" w:hAnsi="Arial Narrow"/>
              </w:rPr>
              <w:t>done</w:t>
            </w:r>
          </w:p>
        </w:tc>
      </w:tr>
      <w:tr w:rsidR="00111386" w:rsidRPr="009F0FCB" w14:paraId="122610C7" w14:textId="77777777" w:rsidTr="005953CE">
        <w:tc>
          <w:tcPr>
            <w:tcW w:w="4350" w:type="dxa"/>
            <w:tcBorders>
              <w:top w:val="single" w:sz="4" w:space="0" w:color="000000"/>
              <w:left w:val="double" w:sz="4" w:space="0" w:color="auto"/>
              <w:bottom w:val="single" w:sz="4" w:space="0" w:color="000000"/>
              <w:right w:val="single" w:sz="4" w:space="0" w:color="000000"/>
            </w:tcBorders>
          </w:tcPr>
          <w:p w14:paraId="57364DB5" w14:textId="6ABA6E6A" w:rsidR="00111386" w:rsidRPr="009F0FCB" w:rsidRDefault="00AF5EBC" w:rsidP="00DC481D">
            <w:pPr>
              <w:spacing w:after="0" w:line="240" w:lineRule="auto"/>
              <w:rPr>
                <w:rFonts w:ascii="Arial Narrow" w:hAnsi="Arial Narrow"/>
              </w:rPr>
            </w:pPr>
            <w:r>
              <w:rPr>
                <w:rFonts w:ascii="Arial Narrow" w:hAnsi="Arial Narrow"/>
              </w:rPr>
              <w:t>Send minutes of TC meeting</w:t>
            </w:r>
          </w:p>
        </w:tc>
        <w:tc>
          <w:tcPr>
            <w:tcW w:w="3470" w:type="dxa"/>
            <w:gridSpan w:val="3"/>
            <w:tcBorders>
              <w:top w:val="single" w:sz="4" w:space="0" w:color="000000"/>
              <w:left w:val="single" w:sz="4" w:space="0" w:color="000000"/>
              <w:bottom w:val="single" w:sz="4" w:space="0" w:color="000000"/>
              <w:right w:val="single" w:sz="4" w:space="0" w:color="000000"/>
            </w:tcBorders>
          </w:tcPr>
          <w:p w14:paraId="59500566" w14:textId="3C19BA35" w:rsidR="00111386" w:rsidRPr="009F0FCB" w:rsidRDefault="00D52AC3" w:rsidP="00AF5EBC">
            <w:pPr>
              <w:spacing w:after="0" w:line="240" w:lineRule="auto"/>
              <w:rPr>
                <w:rFonts w:ascii="Arial Narrow" w:hAnsi="Arial Narrow"/>
              </w:rPr>
            </w:pPr>
            <w:r w:rsidRPr="009F0FCB">
              <w:rPr>
                <w:rFonts w:ascii="Arial Narrow" w:hAnsi="Arial Narrow"/>
              </w:rPr>
              <w:t xml:space="preserve">Paola </w:t>
            </w:r>
          </w:p>
        </w:tc>
        <w:tc>
          <w:tcPr>
            <w:tcW w:w="3370" w:type="dxa"/>
            <w:tcBorders>
              <w:top w:val="single" w:sz="4" w:space="0" w:color="000000"/>
              <w:left w:val="single" w:sz="4" w:space="0" w:color="000000"/>
              <w:bottom w:val="single" w:sz="4" w:space="0" w:color="000000"/>
              <w:right w:val="double" w:sz="4" w:space="0" w:color="auto"/>
            </w:tcBorders>
          </w:tcPr>
          <w:p w14:paraId="6DEC026D" w14:textId="6446FFC9" w:rsidR="00111386" w:rsidRPr="009F0FCB" w:rsidRDefault="00AF5EBC" w:rsidP="001907BF">
            <w:pPr>
              <w:spacing w:after="0" w:line="240" w:lineRule="auto"/>
              <w:rPr>
                <w:rFonts w:ascii="Arial Narrow" w:hAnsi="Arial Narrow"/>
              </w:rPr>
            </w:pPr>
            <w:r>
              <w:rPr>
                <w:rFonts w:ascii="Arial Narrow" w:hAnsi="Arial Narrow"/>
              </w:rPr>
              <w:t>4 August</w:t>
            </w:r>
          </w:p>
        </w:tc>
      </w:tr>
      <w:tr w:rsidR="00AF5EBC" w:rsidRPr="009F0FCB" w14:paraId="46B31872" w14:textId="77777777" w:rsidTr="005953CE">
        <w:tc>
          <w:tcPr>
            <w:tcW w:w="4350" w:type="dxa"/>
            <w:tcBorders>
              <w:top w:val="nil"/>
              <w:left w:val="double" w:sz="4" w:space="0" w:color="auto"/>
              <w:bottom w:val="single" w:sz="4" w:space="0" w:color="000000"/>
              <w:right w:val="single" w:sz="4" w:space="0" w:color="000000"/>
            </w:tcBorders>
          </w:tcPr>
          <w:p w14:paraId="32B674DB" w14:textId="5FBDB138" w:rsidR="00AF5EBC" w:rsidRDefault="00AF5EBC" w:rsidP="00855304">
            <w:pPr>
              <w:spacing w:after="0" w:line="240" w:lineRule="auto"/>
              <w:rPr>
                <w:rFonts w:ascii="Arial Narrow" w:hAnsi="Arial Narrow"/>
              </w:rPr>
            </w:pPr>
            <w:r>
              <w:rPr>
                <w:rFonts w:ascii="Arial Narrow" w:hAnsi="Arial Narrow"/>
              </w:rPr>
              <w:lastRenderedPageBreak/>
              <w:t>Send feedback on NP report template</w:t>
            </w:r>
          </w:p>
        </w:tc>
        <w:tc>
          <w:tcPr>
            <w:tcW w:w="3470" w:type="dxa"/>
            <w:gridSpan w:val="3"/>
            <w:tcBorders>
              <w:top w:val="nil"/>
              <w:left w:val="single" w:sz="4" w:space="0" w:color="000000"/>
              <w:bottom w:val="single" w:sz="4" w:space="0" w:color="000000"/>
              <w:right w:val="single" w:sz="4" w:space="0" w:color="000000"/>
            </w:tcBorders>
          </w:tcPr>
          <w:p w14:paraId="1CADB506" w14:textId="0B448917" w:rsidR="00AF5EBC" w:rsidRDefault="00AF5EBC" w:rsidP="00DC481D">
            <w:pPr>
              <w:spacing w:after="0" w:line="240" w:lineRule="auto"/>
              <w:rPr>
                <w:rFonts w:ascii="Arial Narrow" w:hAnsi="Arial Narrow"/>
              </w:rPr>
            </w:pPr>
            <w:r>
              <w:rPr>
                <w:rFonts w:ascii="Arial Narrow" w:hAnsi="Arial Narrow"/>
              </w:rPr>
              <w:t>Clea to Mirey</w:t>
            </w:r>
          </w:p>
        </w:tc>
        <w:tc>
          <w:tcPr>
            <w:tcW w:w="3370" w:type="dxa"/>
            <w:tcBorders>
              <w:top w:val="nil"/>
              <w:left w:val="single" w:sz="4" w:space="0" w:color="000000"/>
              <w:bottom w:val="single" w:sz="4" w:space="0" w:color="000000"/>
              <w:right w:val="double" w:sz="4" w:space="0" w:color="auto"/>
            </w:tcBorders>
          </w:tcPr>
          <w:p w14:paraId="4F067B40" w14:textId="5F4BDF5E" w:rsidR="00AF5EBC" w:rsidRDefault="00AF5EBC" w:rsidP="002C5EB3">
            <w:pPr>
              <w:spacing w:after="0" w:line="240" w:lineRule="auto"/>
              <w:rPr>
                <w:rFonts w:ascii="Arial Narrow" w:hAnsi="Arial Narrow"/>
              </w:rPr>
            </w:pPr>
            <w:r>
              <w:rPr>
                <w:rFonts w:ascii="Arial Narrow" w:hAnsi="Arial Narrow"/>
              </w:rPr>
              <w:t>done</w:t>
            </w:r>
          </w:p>
        </w:tc>
      </w:tr>
      <w:tr w:rsidR="00AF5EBC" w:rsidRPr="009F0FCB" w14:paraId="3549B98D" w14:textId="77777777" w:rsidTr="005953CE">
        <w:tc>
          <w:tcPr>
            <w:tcW w:w="4350" w:type="dxa"/>
            <w:tcBorders>
              <w:top w:val="nil"/>
              <w:left w:val="double" w:sz="4" w:space="0" w:color="auto"/>
              <w:bottom w:val="single" w:sz="4" w:space="0" w:color="000000"/>
              <w:right w:val="single" w:sz="4" w:space="0" w:color="000000"/>
            </w:tcBorders>
          </w:tcPr>
          <w:p w14:paraId="19FEEE45" w14:textId="29A42151" w:rsidR="00AF5EBC" w:rsidRDefault="00AF5EBC" w:rsidP="00855304">
            <w:pPr>
              <w:spacing w:after="0" w:line="240" w:lineRule="auto"/>
              <w:rPr>
                <w:rFonts w:ascii="Arial Narrow" w:hAnsi="Arial Narrow"/>
              </w:rPr>
            </w:pPr>
            <w:r>
              <w:rPr>
                <w:rFonts w:ascii="Arial Narrow" w:hAnsi="Arial Narrow"/>
              </w:rPr>
              <w:t>Send Mexico’s conceptual SF framework to PMU</w:t>
            </w:r>
          </w:p>
        </w:tc>
        <w:tc>
          <w:tcPr>
            <w:tcW w:w="3470" w:type="dxa"/>
            <w:gridSpan w:val="3"/>
            <w:tcBorders>
              <w:top w:val="nil"/>
              <w:left w:val="single" w:sz="4" w:space="0" w:color="000000"/>
              <w:bottom w:val="single" w:sz="4" w:space="0" w:color="000000"/>
              <w:right w:val="single" w:sz="4" w:space="0" w:color="000000"/>
            </w:tcBorders>
          </w:tcPr>
          <w:p w14:paraId="64078DE1" w14:textId="189EDA33" w:rsidR="00AF5EBC" w:rsidRDefault="00AF5EBC" w:rsidP="00DC481D">
            <w:pPr>
              <w:spacing w:after="0" w:line="240" w:lineRule="auto"/>
              <w:rPr>
                <w:rFonts w:ascii="Arial Narrow" w:hAnsi="Arial Narrow"/>
              </w:rPr>
            </w:pPr>
            <w:r>
              <w:rPr>
                <w:rFonts w:ascii="Arial Narrow" w:hAnsi="Arial Narrow"/>
              </w:rPr>
              <w:t>Clea</w:t>
            </w:r>
          </w:p>
        </w:tc>
        <w:tc>
          <w:tcPr>
            <w:tcW w:w="3370" w:type="dxa"/>
            <w:tcBorders>
              <w:top w:val="nil"/>
              <w:left w:val="single" w:sz="4" w:space="0" w:color="000000"/>
              <w:bottom w:val="single" w:sz="4" w:space="0" w:color="000000"/>
              <w:right w:val="double" w:sz="4" w:space="0" w:color="auto"/>
            </w:tcBorders>
          </w:tcPr>
          <w:p w14:paraId="10DACF27" w14:textId="3E62EC00" w:rsidR="00AF5EBC" w:rsidRDefault="00E3314F" w:rsidP="002C5EB3">
            <w:pPr>
              <w:spacing w:after="0" w:line="240" w:lineRule="auto"/>
              <w:rPr>
                <w:rFonts w:ascii="Arial Narrow" w:hAnsi="Arial Narrow"/>
              </w:rPr>
            </w:pPr>
            <w:r>
              <w:rPr>
                <w:rFonts w:ascii="Arial Narrow" w:hAnsi="Arial Narrow"/>
              </w:rPr>
              <w:t>done</w:t>
            </w:r>
            <w:r w:rsidR="00AF5EBC">
              <w:rPr>
                <w:rFonts w:ascii="Arial Narrow" w:hAnsi="Arial Narrow"/>
              </w:rPr>
              <w:t xml:space="preserve"> </w:t>
            </w:r>
          </w:p>
        </w:tc>
      </w:tr>
      <w:tr w:rsidR="00B113E0" w:rsidRPr="009F0FCB" w14:paraId="7261412C" w14:textId="77777777" w:rsidTr="005953CE">
        <w:tc>
          <w:tcPr>
            <w:tcW w:w="4350" w:type="dxa"/>
            <w:tcBorders>
              <w:top w:val="nil"/>
              <w:left w:val="double" w:sz="4" w:space="0" w:color="auto"/>
              <w:bottom w:val="single" w:sz="4" w:space="0" w:color="000000"/>
              <w:right w:val="single" w:sz="4" w:space="0" w:color="000000"/>
            </w:tcBorders>
          </w:tcPr>
          <w:p w14:paraId="5944DB27" w14:textId="01853DBC" w:rsidR="00B113E0" w:rsidRPr="009F0FCB" w:rsidRDefault="00AF5EBC" w:rsidP="00855304">
            <w:pPr>
              <w:spacing w:after="0" w:line="240" w:lineRule="auto"/>
              <w:rPr>
                <w:rFonts w:ascii="Arial Narrow" w:hAnsi="Arial Narrow"/>
              </w:rPr>
            </w:pPr>
            <w:r>
              <w:rPr>
                <w:rFonts w:ascii="Arial Narrow" w:hAnsi="Arial Narrow"/>
              </w:rPr>
              <w:t>Agree with UNEP and SCG on follow up on safeguards work</w:t>
            </w:r>
          </w:p>
        </w:tc>
        <w:tc>
          <w:tcPr>
            <w:tcW w:w="3470" w:type="dxa"/>
            <w:gridSpan w:val="3"/>
            <w:tcBorders>
              <w:top w:val="nil"/>
              <w:left w:val="single" w:sz="4" w:space="0" w:color="000000"/>
              <w:bottom w:val="single" w:sz="4" w:space="0" w:color="000000"/>
              <w:right w:val="single" w:sz="4" w:space="0" w:color="000000"/>
            </w:tcBorders>
          </w:tcPr>
          <w:p w14:paraId="41983A57" w14:textId="6CDE82D4" w:rsidR="00747AFB" w:rsidRPr="009F0FCB" w:rsidRDefault="00E3314F" w:rsidP="00DC481D">
            <w:pPr>
              <w:spacing w:after="0" w:line="240" w:lineRule="auto"/>
              <w:rPr>
                <w:rFonts w:ascii="Arial Narrow" w:hAnsi="Arial Narrow"/>
              </w:rPr>
            </w:pPr>
            <w:r>
              <w:rPr>
                <w:rFonts w:ascii="Arial Narrow" w:hAnsi="Arial Narrow"/>
              </w:rPr>
              <w:t xml:space="preserve">Clea, Dani </w:t>
            </w:r>
            <w:bookmarkStart w:id="0" w:name="_GoBack"/>
            <w:bookmarkEnd w:id="0"/>
            <w:r w:rsidR="00AF5EBC">
              <w:rPr>
                <w:rFonts w:ascii="Arial Narrow" w:hAnsi="Arial Narrow"/>
              </w:rPr>
              <w:t>and Judith</w:t>
            </w:r>
          </w:p>
        </w:tc>
        <w:tc>
          <w:tcPr>
            <w:tcW w:w="3370" w:type="dxa"/>
            <w:tcBorders>
              <w:top w:val="nil"/>
              <w:left w:val="single" w:sz="4" w:space="0" w:color="000000"/>
              <w:bottom w:val="single" w:sz="4" w:space="0" w:color="000000"/>
              <w:right w:val="double" w:sz="4" w:space="0" w:color="auto"/>
            </w:tcBorders>
          </w:tcPr>
          <w:p w14:paraId="0802E6EA" w14:textId="34EDF61E" w:rsidR="00B113E0" w:rsidRPr="009F0FCB" w:rsidRDefault="00AF5EBC" w:rsidP="002C5EB3">
            <w:pPr>
              <w:spacing w:after="0" w:line="240" w:lineRule="auto"/>
              <w:rPr>
                <w:rFonts w:ascii="Arial Narrow" w:hAnsi="Arial Narrow"/>
              </w:rPr>
            </w:pPr>
            <w:r>
              <w:rPr>
                <w:rFonts w:ascii="Arial Narrow" w:hAnsi="Arial Narrow"/>
              </w:rPr>
              <w:t>15 August</w:t>
            </w:r>
          </w:p>
        </w:tc>
      </w:tr>
      <w:tr w:rsidR="00DC481D" w:rsidRPr="009F0FCB" w14:paraId="072776B6" w14:textId="77777777" w:rsidTr="005953CE">
        <w:trPr>
          <w:trHeight w:val="83"/>
        </w:trPr>
        <w:tc>
          <w:tcPr>
            <w:tcW w:w="4350" w:type="dxa"/>
            <w:tcBorders>
              <w:top w:val="single" w:sz="4" w:space="0" w:color="000000"/>
              <w:left w:val="double" w:sz="4" w:space="0" w:color="auto"/>
              <w:bottom w:val="nil"/>
              <w:right w:val="nil"/>
            </w:tcBorders>
          </w:tcPr>
          <w:p w14:paraId="38A5974A" w14:textId="77777777" w:rsidR="00DC481D" w:rsidRPr="009F0FCB" w:rsidRDefault="00DC481D" w:rsidP="009C6467">
            <w:pPr>
              <w:spacing w:after="0" w:line="240" w:lineRule="auto"/>
              <w:rPr>
                <w:rFonts w:ascii="Arial Narrow" w:hAnsi="Arial Narrow"/>
                <w:color w:val="1F497D"/>
              </w:rPr>
            </w:pPr>
          </w:p>
        </w:tc>
        <w:tc>
          <w:tcPr>
            <w:tcW w:w="3470" w:type="dxa"/>
            <w:gridSpan w:val="3"/>
            <w:tcBorders>
              <w:top w:val="single" w:sz="4" w:space="0" w:color="000000"/>
              <w:left w:val="nil"/>
              <w:bottom w:val="nil"/>
              <w:right w:val="nil"/>
            </w:tcBorders>
          </w:tcPr>
          <w:p w14:paraId="43A9CCB2" w14:textId="77777777" w:rsidR="00DC481D" w:rsidRPr="009F0FCB" w:rsidRDefault="00DC481D" w:rsidP="009C6467">
            <w:pPr>
              <w:spacing w:after="0" w:line="240" w:lineRule="auto"/>
              <w:rPr>
                <w:rFonts w:ascii="Arial Narrow" w:hAnsi="Arial Narrow"/>
                <w:color w:val="1F497D"/>
              </w:rPr>
            </w:pPr>
          </w:p>
        </w:tc>
        <w:tc>
          <w:tcPr>
            <w:tcW w:w="3370" w:type="dxa"/>
            <w:tcBorders>
              <w:top w:val="single" w:sz="4" w:space="0" w:color="000000"/>
              <w:left w:val="nil"/>
              <w:bottom w:val="nil"/>
              <w:right w:val="double" w:sz="4" w:space="0" w:color="auto"/>
            </w:tcBorders>
          </w:tcPr>
          <w:p w14:paraId="641EA832" w14:textId="77777777" w:rsidR="00DC481D" w:rsidRPr="009F0FCB" w:rsidRDefault="00DC481D" w:rsidP="009C6467">
            <w:pPr>
              <w:spacing w:after="0" w:line="240" w:lineRule="auto"/>
              <w:rPr>
                <w:rFonts w:ascii="Arial Narrow" w:hAnsi="Arial Narrow"/>
                <w:color w:val="1F497D"/>
              </w:rPr>
            </w:pPr>
          </w:p>
        </w:tc>
      </w:tr>
      <w:tr w:rsidR="00DC481D" w:rsidRPr="009F0FCB" w14:paraId="7C1BF9CB" w14:textId="77777777" w:rsidTr="005953CE">
        <w:tc>
          <w:tcPr>
            <w:tcW w:w="11190" w:type="dxa"/>
            <w:gridSpan w:val="5"/>
            <w:tcBorders>
              <w:top w:val="nil"/>
              <w:left w:val="double" w:sz="4" w:space="0" w:color="auto"/>
              <w:bottom w:val="double" w:sz="4" w:space="0" w:color="auto"/>
              <w:right w:val="double" w:sz="4" w:space="0" w:color="auto"/>
            </w:tcBorders>
          </w:tcPr>
          <w:p w14:paraId="1001D0DA" w14:textId="09BCC4AF" w:rsidR="00DC481D" w:rsidRPr="009F0FCB" w:rsidRDefault="00DC481D" w:rsidP="00F25DAA">
            <w:pPr>
              <w:spacing w:after="0" w:line="240" w:lineRule="auto"/>
              <w:rPr>
                <w:rFonts w:ascii="Arial Narrow" w:hAnsi="Arial Narrow"/>
                <w:color w:val="1F497D"/>
              </w:rPr>
            </w:pPr>
            <w:r w:rsidRPr="009F0FCB">
              <w:rPr>
                <w:rFonts w:ascii="Arial Narrow" w:hAnsi="Arial Narrow"/>
                <w:color w:val="1F497D"/>
              </w:rPr>
              <w:t>12. Distribution list</w:t>
            </w:r>
          </w:p>
          <w:p w14:paraId="30B5FF88" w14:textId="5207F395" w:rsidR="00DC481D" w:rsidRPr="009F0FCB" w:rsidRDefault="00DC481D" w:rsidP="005F26E8">
            <w:pPr>
              <w:numPr>
                <w:ilvl w:val="0"/>
                <w:numId w:val="12"/>
              </w:numPr>
              <w:suppressAutoHyphens/>
              <w:spacing w:after="0" w:line="240" w:lineRule="auto"/>
              <w:rPr>
                <w:rFonts w:ascii="Arial Narrow" w:hAnsi="Arial Narrow"/>
              </w:rPr>
            </w:pPr>
            <w:r w:rsidRPr="009F0FCB">
              <w:rPr>
                <w:rFonts w:ascii="Arial Narrow" w:hAnsi="Arial Narrow"/>
              </w:rPr>
              <w:t xml:space="preserve">UNDP CO: </w:t>
            </w:r>
            <w:r w:rsidR="00E104EC" w:rsidRPr="009F0FCB">
              <w:rPr>
                <w:rFonts w:ascii="Arial Narrow" w:hAnsi="Arial Narrow"/>
              </w:rPr>
              <w:t xml:space="preserve">Jimena </w:t>
            </w:r>
            <w:proofErr w:type="spellStart"/>
            <w:r w:rsidR="00E104EC" w:rsidRPr="009F0FCB">
              <w:rPr>
                <w:rFonts w:ascii="Arial Narrow" w:hAnsi="Arial Narrow"/>
              </w:rPr>
              <w:t>Puyana</w:t>
            </w:r>
            <w:proofErr w:type="spellEnd"/>
            <w:r w:rsidR="00E104EC" w:rsidRPr="009F0FCB">
              <w:rPr>
                <w:rFonts w:ascii="Arial Narrow" w:hAnsi="Arial Narrow"/>
              </w:rPr>
              <w:t>, Arnaud Peral</w:t>
            </w:r>
          </w:p>
          <w:p w14:paraId="5118D10F" w14:textId="751862F5" w:rsidR="00DC481D" w:rsidRPr="009F0FCB" w:rsidRDefault="00540D5F" w:rsidP="005F26E8">
            <w:pPr>
              <w:numPr>
                <w:ilvl w:val="0"/>
                <w:numId w:val="12"/>
              </w:numPr>
              <w:suppressAutoHyphens/>
              <w:spacing w:after="0" w:line="240" w:lineRule="auto"/>
              <w:rPr>
                <w:rFonts w:ascii="Arial Narrow" w:hAnsi="Arial Narrow"/>
              </w:rPr>
            </w:pPr>
            <w:r w:rsidRPr="009F0FCB">
              <w:rPr>
                <w:rFonts w:ascii="Arial Narrow" w:hAnsi="Arial Narrow"/>
              </w:rPr>
              <w:t>UNDP-UN-REDD team</w:t>
            </w:r>
          </w:p>
          <w:p w14:paraId="40A4B4E6" w14:textId="38490156" w:rsidR="00630419" w:rsidRPr="009F0FCB" w:rsidRDefault="00630419" w:rsidP="00630419">
            <w:pPr>
              <w:numPr>
                <w:ilvl w:val="0"/>
                <w:numId w:val="12"/>
              </w:numPr>
              <w:suppressAutoHyphens/>
              <w:spacing w:after="0" w:line="240" w:lineRule="auto"/>
              <w:rPr>
                <w:rFonts w:ascii="Arial Narrow" w:hAnsi="Arial Narrow"/>
              </w:rPr>
            </w:pPr>
            <w:r w:rsidRPr="009F0FCB">
              <w:rPr>
                <w:rFonts w:ascii="Arial Narrow" w:hAnsi="Arial Narrow"/>
              </w:rPr>
              <w:t>FAO, UNEP</w:t>
            </w:r>
            <w:r w:rsidR="00E97A45" w:rsidRPr="009F0FCB">
              <w:rPr>
                <w:rFonts w:ascii="Arial Narrow" w:hAnsi="Arial Narrow"/>
              </w:rPr>
              <w:t xml:space="preserve"> REDD+ focal point</w:t>
            </w:r>
          </w:p>
          <w:p w14:paraId="17D90831" w14:textId="77777777" w:rsidR="00DC481D" w:rsidRPr="009F0FCB" w:rsidRDefault="00DC481D" w:rsidP="00630419">
            <w:pPr>
              <w:suppressAutoHyphens/>
              <w:spacing w:after="0" w:line="240" w:lineRule="auto"/>
              <w:ind w:left="360"/>
              <w:rPr>
                <w:rFonts w:ascii="Arial Narrow" w:hAnsi="Arial Narrow"/>
              </w:rPr>
            </w:pPr>
          </w:p>
        </w:tc>
      </w:tr>
    </w:tbl>
    <w:p w14:paraId="4948F72F" w14:textId="77777777" w:rsidR="004D02B3" w:rsidRPr="009F0FCB" w:rsidRDefault="004D02B3" w:rsidP="00D0338C">
      <w:pPr>
        <w:rPr>
          <w:rFonts w:ascii="Arial Narrow" w:hAnsi="Arial Narrow"/>
        </w:rPr>
      </w:pPr>
    </w:p>
    <w:sectPr w:rsidR="004D02B3" w:rsidRPr="009F0FCB"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B240755"/>
    <w:multiLevelType w:val="hybridMultilevel"/>
    <w:tmpl w:val="50206C38"/>
    <w:lvl w:ilvl="0" w:tplc="168C7A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646A3E"/>
    <w:multiLevelType w:val="hybridMultilevel"/>
    <w:tmpl w:val="4E9AF1FE"/>
    <w:lvl w:ilvl="0" w:tplc="91ECA7B4">
      <w:start w:val="6"/>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DA33CC"/>
    <w:multiLevelType w:val="hybridMultilevel"/>
    <w:tmpl w:val="B5ECB526"/>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2"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BFB108E"/>
    <w:multiLevelType w:val="hybridMultilevel"/>
    <w:tmpl w:val="810669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0EC547A"/>
    <w:multiLevelType w:val="hybridMultilevel"/>
    <w:tmpl w:val="475E6E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6480150"/>
    <w:multiLevelType w:val="hybridMultilevel"/>
    <w:tmpl w:val="D294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E5E24"/>
    <w:multiLevelType w:val="hybridMultilevel"/>
    <w:tmpl w:val="BB9253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3"/>
  </w:num>
  <w:num w:numId="4">
    <w:abstractNumId w:val="19"/>
  </w:num>
  <w:num w:numId="5">
    <w:abstractNumId w:val="14"/>
  </w:num>
  <w:num w:numId="6">
    <w:abstractNumId w:val="26"/>
  </w:num>
  <w:num w:numId="7">
    <w:abstractNumId w:val="22"/>
  </w:num>
  <w:num w:numId="8">
    <w:abstractNumId w:val="15"/>
  </w:num>
  <w:num w:numId="9">
    <w:abstractNumId w:val="13"/>
  </w:num>
  <w:num w:numId="10">
    <w:abstractNumId w:val="20"/>
  </w:num>
  <w:num w:numId="11">
    <w:abstractNumId w:val="1"/>
  </w:num>
  <w:num w:numId="12">
    <w:abstractNumId w:val="2"/>
  </w:num>
  <w:num w:numId="13">
    <w:abstractNumId w:val="18"/>
  </w:num>
  <w:num w:numId="14">
    <w:abstractNumId w:val="0"/>
  </w:num>
  <w:num w:numId="15">
    <w:abstractNumId w:val="6"/>
  </w:num>
  <w:num w:numId="16">
    <w:abstractNumId w:val="27"/>
  </w:num>
  <w:num w:numId="17">
    <w:abstractNumId w:val="7"/>
  </w:num>
  <w:num w:numId="18">
    <w:abstractNumId w:val="9"/>
  </w:num>
  <w:num w:numId="19">
    <w:abstractNumId w:val="12"/>
  </w:num>
  <w:num w:numId="20">
    <w:abstractNumId w:val="23"/>
  </w:num>
  <w:num w:numId="21">
    <w:abstractNumId w:val="17"/>
  </w:num>
  <w:num w:numId="22">
    <w:abstractNumId w:val="5"/>
  </w:num>
  <w:num w:numId="23">
    <w:abstractNumId w:val="10"/>
  </w:num>
  <w:num w:numId="24">
    <w:abstractNumId w:val="24"/>
  </w:num>
  <w:num w:numId="25">
    <w:abstractNumId w:val="16"/>
  </w:num>
  <w:num w:numId="26">
    <w:abstractNumId w:val="28"/>
  </w:num>
  <w:num w:numId="27">
    <w:abstractNumId w:val="11"/>
  </w:num>
  <w:num w:numId="28">
    <w:abstractNumId w:val="2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6171C"/>
    <w:rsid w:val="00082781"/>
    <w:rsid w:val="00087503"/>
    <w:rsid w:val="000B4C96"/>
    <w:rsid w:val="000C1E95"/>
    <w:rsid w:val="000D6EAA"/>
    <w:rsid w:val="000F3936"/>
    <w:rsid w:val="00102FEC"/>
    <w:rsid w:val="00111386"/>
    <w:rsid w:val="001126B6"/>
    <w:rsid w:val="0011432A"/>
    <w:rsid w:val="00123FAC"/>
    <w:rsid w:val="00123FC9"/>
    <w:rsid w:val="00127060"/>
    <w:rsid w:val="00132A98"/>
    <w:rsid w:val="001907BF"/>
    <w:rsid w:val="0019087A"/>
    <w:rsid w:val="00196F5B"/>
    <w:rsid w:val="001A58AC"/>
    <w:rsid w:val="001B6409"/>
    <w:rsid w:val="001C0DBB"/>
    <w:rsid w:val="001E4DCE"/>
    <w:rsid w:val="001E6E90"/>
    <w:rsid w:val="001F30AE"/>
    <w:rsid w:val="00210A69"/>
    <w:rsid w:val="00225C7C"/>
    <w:rsid w:val="00233F9A"/>
    <w:rsid w:val="002453FD"/>
    <w:rsid w:val="0026106F"/>
    <w:rsid w:val="002778C9"/>
    <w:rsid w:val="002915ED"/>
    <w:rsid w:val="002A3E86"/>
    <w:rsid w:val="002A72E3"/>
    <w:rsid w:val="002B7E1C"/>
    <w:rsid w:val="002C5EB3"/>
    <w:rsid w:val="002E0A2C"/>
    <w:rsid w:val="002F4F75"/>
    <w:rsid w:val="0031710B"/>
    <w:rsid w:val="00337815"/>
    <w:rsid w:val="003413D6"/>
    <w:rsid w:val="00341614"/>
    <w:rsid w:val="00343061"/>
    <w:rsid w:val="003629BF"/>
    <w:rsid w:val="003857A9"/>
    <w:rsid w:val="00385F3F"/>
    <w:rsid w:val="003B5CAD"/>
    <w:rsid w:val="003C131F"/>
    <w:rsid w:val="003D4777"/>
    <w:rsid w:val="003D78C3"/>
    <w:rsid w:val="003E203A"/>
    <w:rsid w:val="003F610D"/>
    <w:rsid w:val="004034D4"/>
    <w:rsid w:val="00421B8F"/>
    <w:rsid w:val="00422A60"/>
    <w:rsid w:val="00443609"/>
    <w:rsid w:val="004743CB"/>
    <w:rsid w:val="004C504A"/>
    <w:rsid w:val="004D02B3"/>
    <w:rsid w:val="004D1602"/>
    <w:rsid w:val="004F1105"/>
    <w:rsid w:val="005007FB"/>
    <w:rsid w:val="00501493"/>
    <w:rsid w:val="00516AA3"/>
    <w:rsid w:val="005218D1"/>
    <w:rsid w:val="00522543"/>
    <w:rsid w:val="00531D3E"/>
    <w:rsid w:val="00536EEA"/>
    <w:rsid w:val="00540B3F"/>
    <w:rsid w:val="00540D5F"/>
    <w:rsid w:val="005612EA"/>
    <w:rsid w:val="00574AB1"/>
    <w:rsid w:val="005832D3"/>
    <w:rsid w:val="005945C1"/>
    <w:rsid w:val="005953CE"/>
    <w:rsid w:val="005E158A"/>
    <w:rsid w:val="005E1867"/>
    <w:rsid w:val="005E3A00"/>
    <w:rsid w:val="005F26E8"/>
    <w:rsid w:val="00600C0E"/>
    <w:rsid w:val="00601FA6"/>
    <w:rsid w:val="006052C4"/>
    <w:rsid w:val="00607204"/>
    <w:rsid w:val="00615B2E"/>
    <w:rsid w:val="006174B4"/>
    <w:rsid w:val="00630419"/>
    <w:rsid w:val="0063698A"/>
    <w:rsid w:val="0064344D"/>
    <w:rsid w:val="006616A0"/>
    <w:rsid w:val="00670206"/>
    <w:rsid w:val="006715AA"/>
    <w:rsid w:val="00673D47"/>
    <w:rsid w:val="00690BD1"/>
    <w:rsid w:val="00691B56"/>
    <w:rsid w:val="006B30E7"/>
    <w:rsid w:val="006C3964"/>
    <w:rsid w:val="006C4FF3"/>
    <w:rsid w:val="006C5953"/>
    <w:rsid w:val="006F445A"/>
    <w:rsid w:val="00724524"/>
    <w:rsid w:val="00747AFB"/>
    <w:rsid w:val="00767741"/>
    <w:rsid w:val="00774BFD"/>
    <w:rsid w:val="007B04C7"/>
    <w:rsid w:val="007B702F"/>
    <w:rsid w:val="00822784"/>
    <w:rsid w:val="0082708B"/>
    <w:rsid w:val="00855304"/>
    <w:rsid w:val="0085559D"/>
    <w:rsid w:val="00866975"/>
    <w:rsid w:val="0088446B"/>
    <w:rsid w:val="00885959"/>
    <w:rsid w:val="00891E40"/>
    <w:rsid w:val="00892A57"/>
    <w:rsid w:val="008A1301"/>
    <w:rsid w:val="008B43AF"/>
    <w:rsid w:val="008C2A5C"/>
    <w:rsid w:val="008D6FEB"/>
    <w:rsid w:val="008E3EFD"/>
    <w:rsid w:val="008F3003"/>
    <w:rsid w:val="00914D4C"/>
    <w:rsid w:val="00920234"/>
    <w:rsid w:val="00936BA3"/>
    <w:rsid w:val="0094659B"/>
    <w:rsid w:val="00947DBE"/>
    <w:rsid w:val="00950368"/>
    <w:rsid w:val="00950603"/>
    <w:rsid w:val="00997004"/>
    <w:rsid w:val="009A1BF6"/>
    <w:rsid w:val="009A4919"/>
    <w:rsid w:val="009C6467"/>
    <w:rsid w:val="009F0FCB"/>
    <w:rsid w:val="00A03D5E"/>
    <w:rsid w:val="00A27B6A"/>
    <w:rsid w:val="00A4419C"/>
    <w:rsid w:val="00A4613C"/>
    <w:rsid w:val="00A6641A"/>
    <w:rsid w:val="00A66A55"/>
    <w:rsid w:val="00A94C4D"/>
    <w:rsid w:val="00AB29D3"/>
    <w:rsid w:val="00AE24BB"/>
    <w:rsid w:val="00AF5EBC"/>
    <w:rsid w:val="00B10945"/>
    <w:rsid w:val="00B113E0"/>
    <w:rsid w:val="00B22C07"/>
    <w:rsid w:val="00B41FDC"/>
    <w:rsid w:val="00B533E9"/>
    <w:rsid w:val="00B55D72"/>
    <w:rsid w:val="00B75C47"/>
    <w:rsid w:val="00BA1157"/>
    <w:rsid w:val="00C50922"/>
    <w:rsid w:val="00C53D99"/>
    <w:rsid w:val="00C723A5"/>
    <w:rsid w:val="00C7335B"/>
    <w:rsid w:val="00C81C9D"/>
    <w:rsid w:val="00CA7DC2"/>
    <w:rsid w:val="00CB7F09"/>
    <w:rsid w:val="00CC52CE"/>
    <w:rsid w:val="00CF00DF"/>
    <w:rsid w:val="00CF2EB0"/>
    <w:rsid w:val="00D0338C"/>
    <w:rsid w:val="00D0610F"/>
    <w:rsid w:val="00D12A5F"/>
    <w:rsid w:val="00D254F7"/>
    <w:rsid w:val="00D52AC3"/>
    <w:rsid w:val="00D630C6"/>
    <w:rsid w:val="00D80954"/>
    <w:rsid w:val="00D9431A"/>
    <w:rsid w:val="00DB0DA8"/>
    <w:rsid w:val="00DC481D"/>
    <w:rsid w:val="00DE0CDE"/>
    <w:rsid w:val="00DE3D72"/>
    <w:rsid w:val="00DE4C9E"/>
    <w:rsid w:val="00E0012C"/>
    <w:rsid w:val="00E003A7"/>
    <w:rsid w:val="00E104EC"/>
    <w:rsid w:val="00E12161"/>
    <w:rsid w:val="00E26D7F"/>
    <w:rsid w:val="00E3314F"/>
    <w:rsid w:val="00E3655A"/>
    <w:rsid w:val="00E42518"/>
    <w:rsid w:val="00E603D1"/>
    <w:rsid w:val="00E7324C"/>
    <w:rsid w:val="00E97A45"/>
    <w:rsid w:val="00EA3159"/>
    <w:rsid w:val="00EB51FE"/>
    <w:rsid w:val="00EF2D3C"/>
    <w:rsid w:val="00F10DBD"/>
    <w:rsid w:val="00F25DAA"/>
    <w:rsid w:val="00F50BA8"/>
    <w:rsid w:val="00F603E1"/>
    <w:rsid w:val="00F643C4"/>
    <w:rsid w:val="00F64755"/>
    <w:rsid w:val="00F66A4E"/>
    <w:rsid w:val="00FC0BF0"/>
    <w:rsid w:val="00FC4D66"/>
    <w:rsid w:val="00FD343A"/>
    <w:rsid w:val="00FE088C"/>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A1D4-D6EF-4FEB-9E3A-F85628B8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7631</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Clea Paz</cp:lastModifiedBy>
  <cp:revision>9</cp:revision>
  <cp:lastPrinted>2014-07-25T13:25:00Z</cp:lastPrinted>
  <dcterms:created xsi:type="dcterms:W3CDTF">2015-08-03T21:13:00Z</dcterms:created>
  <dcterms:modified xsi:type="dcterms:W3CDTF">2015-08-04T17:17:00Z</dcterms:modified>
</cp:coreProperties>
</file>