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79" w:type="dxa"/>
        <w:tblInd w:w="-1050" w:type="dxa"/>
        <w:tblCellMar>
          <w:left w:w="120" w:type="dxa"/>
          <w:right w:w="120" w:type="dxa"/>
        </w:tblCellMar>
        <w:tblLook w:val="0000" w:firstRow="0" w:lastRow="0" w:firstColumn="0" w:lastColumn="0" w:noHBand="0" w:noVBand="0"/>
      </w:tblPr>
      <w:tblGrid>
        <w:gridCol w:w="2880"/>
        <w:gridCol w:w="270"/>
        <w:gridCol w:w="2970"/>
        <w:gridCol w:w="2250"/>
        <w:gridCol w:w="2109"/>
      </w:tblGrid>
      <w:tr w:rsidR="009A5041" w:rsidRPr="00BC510F" w:rsidTr="008849DF">
        <w:trPr>
          <w:trHeight w:val="1125"/>
        </w:trPr>
        <w:tc>
          <w:tcPr>
            <w:tcW w:w="8370" w:type="dxa"/>
            <w:gridSpan w:val="4"/>
            <w:tcBorders>
              <w:top w:val="double" w:sz="6" w:space="0" w:color="auto"/>
              <w:left w:val="double" w:sz="6" w:space="0" w:color="auto"/>
              <w:bottom w:val="double" w:sz="6" w:space="0" w:color="auto"/>
              <w:right w:val="double" w:sz="6" w:space="0" w:color="auto"/>
            </w:tcBorders>
          </w:tcPr>
          <w:p w:rsidR="009A5041" w:rsidRPr="00BC510F" w:rsidRDefault="009A5041" w:rsidP="005C634E">
            <w:pPr>
              <w:pStyle w:val="Heading1"/>
              <w:rPr>
                <w:sz w:val="21"/>
                <w:szCs w:val="21"/>
              </w:rPr>
            </w:pPr>
            <w:r w:rsidRPr="00BC510F">
              <w:rPr>
                <w:sz w:val="21"/>
                <w:szCs w:val="21"/>
              </w:rPr>
              <w:t xml:space="preserve">UNITED NATIONS DEVELOPMENT </w:t>
            </w:r>
            <w:proofErr w:type="spellStart"/>
            <w:r w:rsidRPr="00BC510F">
              <w:rPr>
                <w:sz w:val="21"/>
                <w:szCs w:val="21"/>
              </w:rPr>
              <w:t>PROGRAMME</w:t>
            </w:r>
            <w:proofErr w:type="spellEnd"/>
          </w:p>
          <w:p w:rsidR="009A5041" w:rsidRPr="00BC510F" w:rsidRDefault="009A5041" w:rsidP="005C634E">
            <w:pPr>
              <w:pStyle w:val="Heading2"/>
              <w:jc w:val="center"/>
              <w:rPr>
                <w:sz w:val="21"/>
                <w:szCs w:val="21"/>
              </w:rPr>
            </w:pPr>
            <w:r w:rsidRPr="00BC510F">
              <w:rPr>
                <w:sz w:val="21"/>
                <w:szCs w:val="21"/>
              </w:rPr>
              <w:t>BDP/</w:t>
            </w:r>
            <w:r>
              <w:rPr>
                <w:sz w:val="21"/>
                <w:szCs w:val="21"/>
              </w:rPr>
              <w:t>EE</w:t>
            </w:r>
            <w:r w:rsidRPr="00BC510F">
              <w:rPr>
                <w:sz w:val="21"/>
                <w:szCs w:val="21"/>
              </w:rPr>
              <w:t>G - MISSION REPORT SUMMARY</w:t>
            </w:r>
          </w:p>
          <w:p w:rsidR="009A5041" w:rsidRPr="00BC510F" w:rsidRDefault="009A5041" w:rsidP="00D95AA5">
            <w:pPr>
              <w:jc w:val="center"/>
              <w:rPr>
                <w:rFonts w:ascii="Times New Roman" w:hAnsi="Times New Roman"/>
                <w:bCs/>
                <w:sz w:val="21"/>
                <w:szCs w:val="21"/>
              </w:rPr>
            </w:pPr>
            <w:r w:rsidRPr="00BC510F">
              <w:rPr>
                <w:rFonts w:ascii="Times New Roman" w:hAnsi="Times New Roman"/>
                <w:bCs/>
                <w:sz w:val="21"/>
                <w:szCs w:val="21"/>
              </w:rPr>
              <w:t xml:space="preserve">Date:  </w:t>
            </w:r>
            <w:r w:rsidR="00D95AA5">
              <w:rPr>
                <w:rFonts w:ascii="Times New Roman" w:hAnsi="Times New Roman"/>
                <w:bCs/>
                <w:sz w:val="21"/>
                <w:szCs w:val="21"/>
              </w:rPr>
              <w:t>12</w:t>
            </w:r>
            <w:r w:rsidR="00D46585">
              <w:rPr>
                <w:rFonts w:ascii="Times New Roman" w:hAnsi="Times New Roman"/>
                <w:bCs/>
                <w:sz w:val="21"/>
                <w:szCs w:val="21"/>
              </w:rPr>
              <w:t xml:space="preserve"> July 2012</w:t>
            </w:r>
          </w:p>
        </w:tc>
        <w:tc>
          <w:tcPr>
            <w:tcW w:w="2109" w:type="dxa"/>
            <w:vMerge w:val="restart"/>
            <w:tcBorders>
              <w:top w:val="double" w:sz="6" w:space="0" w:color="auto"/>
              <w:left w:val="double" w:sz="6" w:space="0" w:color="auto"/>
              <w:bottom w:val="double" w:sz="6" w:space="0" w:color="auto"/>
              <w:right w:val="double" w:sz="6" w:space="0" w:color="auto"/>
            </w:tcBorders>
          </w:tcPr>
          <w:p w:rsidR="009A5041" w:rsidRPr="00BC510F" w:rsidRDefault="009A5041" w:rsidP="009A5041">
            <w:pPr>
              <w:pStyle w:val="Heading2"/>
              <w:jc w:val="center"/>
              <w:rPr>
                <w:sz w:val="21"/>
                <w:szCs w:val="21"/>
              </w:rPr>
            </w:pPr>
            <w:r w:rsidRPr="009A5041">
              <w:rPr>
                <w:noProof/>
                <w:sz w:val="21"/>
                <w:szCs w:val="21"/>
                <w:lang w:eastAsia="ja-JP"/>
              </w:rPr>
              <w:drawing>
                <wp:inline distT="0" distB="0" distL="0" distR="0" wp14:anchorId="1188DD8E" wp14:editId="4AA846AF">
                  <wp:extent cx="701463" cy="1438275"/>
                  <wp:effectExtent l="19050" t="0" r="3387" b="0"/>
                  <wp:docPr id="3" name="Picture 0" descr="UNDP_Logo-Blue w TaglineBlue-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Blue w TaglineBlue-ENG.png"/>
                          <pic:cNvPicPr/>
                        </pic:nvPicPr>
                        <pic:blipFill>
                          <a:blip r:embed="rId9" cstate="print"/>
                          <a:stretch>
                            <a:fillRect/>
                          </a:stretch>
                        </pic:blipFill>
                        <pic:spPr>
                          <a:xfrm>
                            <a:off x="0" y="0"/>
                            <a:ext cx="707295" cy="1450234"/>
                          </a:xfrm>
                          <a:prstGeom prst="rect">
                            <a:avLst/>
                          </a:prstGeom>
                        </pic:spPr>
                      </pic:pic>
                    </a:graphicData>
                  </a:graphic>
                </wp:inline>
              </w:drawing>
            </w:r>
          </w:p>
        </w:tc>
      </w:tr>
      <w:tr w:rsidR="00170048" w:rsidRPr="00BC510F" w:rsidTr="008849DF">
        <w:trPr>
          <w:cantSplit/>
          <w:trHeight w:hRule="exact" w:val="936"/>
        </w:trPr>
        <w:tc>
          <w:tcPr>
            <w:tcW w:w="8370" w:type="dxa"/>
            <w:gridSpan w:val="4"/>
            <w:tcBorders>
              <w:top w:val="double" w:sz="6" w:space="0" w:color="auto"/>
              <w:left w:val="double" w:sz="6" w:space="0" w:color="auto"/>
              <w:right w:val="double" w:sz="6" w:space="0" w:color="auto"/>
            </w:tcBorders>
          </w:tcPr>
          <w:p w:rsidR="00170048" w:rsidRPr="008276F5" w:rsidRDefault="00170048" w:rsidP="005C634E">
            <w:pPr>
              <w:pStyle w:val="Heading3"/>
              <w:spacing w:after="0"/>
              <w:rPr>
                <w:sz w:val="21"/>
                <w:szCs w:val="21"/>
              </w:rPr>
            </w:pPr>
            <w:r w:rsidRPr="008276F5">
              <w:rPr>
                <w:sz w:val="21"/>
                <w:szCs w:val="21"/>
              </w:rPr>
              <w:t>Name</w:t>
            </w:r>
          </w:p>
          <w:p w:rsidR="00170048" w:rsidRDefault="00170048" w:rsidP="00874C23">
            <w:pPr>
              <w:tabs>
                <w:tab w:val="left" w:pos="-4674"/>
                <w:tab w:val="left" w:pos="-720"/>
              </w:tabs>
              <w:suppressAutoHyphens/>
              <w:rPr>
                <w:rFonts w:ascii="Times New Roman" w:hAnsi="Times New Roman"/>
                <w:sz w:val="21"/>
                <w:szCs w:val="21"/>
              </w:rPr>
            </w:pPr>
            <w:r>
              <w:rPr>
                <w:rFonts w:ascii="Times New Roman" w:hAnsi="Times New Roman"/>
                <w:sz w:val="21"/>
                <w:szCs w:val="21"/>
              </w:rPr>
              <w:t>Aki Kono, UN-REDD/</w:t>
            </w:r>
            <w:proofErr w:type="spellStart"/>
            <w:r>
              <w:rPr>
                <w:rFonts w:ascii="Times New Roman" w:hAnsi="Times New Roman"/>
                <w:sz w:val="21"/>
                <w:szCs w:val="21"/>
              </w:rPr>
              <w:t>GEF</w:t>
            </w:r>
            <w:proofErr w:type="spellEnd"/>
            <w:r>
              <w:rPr>
                <w:rFonts w:ascii="Times New Roman" w:hAnsi="Times New Roman"/>
                <w:sz w:val="21"/>
                <w:szCs w:val="21"/>
              </w:rPr>
              <w:t xml:space="preserve"> </w:t>
            </w:r>
            <w:proofErr w:type="spellStart"/>
            <w:r>
              <w:rPr>
                <w:rFonts w:ascii="Times New Roman" w:hAnsi="Times New Roman"/>
                <w:sz w:val="21"/>
                <w:szCs w:val="21"/>
              </w:rPr>
              <w:t>EBD</w:t>
            </w:r>
            <w:proofErr w:type="spellEnd"/>
          </w:p>
          <w:p w:rsidR="00170048" w:rsidRPr="00BC510F" w:rsidRDefault="000B5CB1" w:rsidP="000B5CB1">
            <w:pPr>
              <w:tabs>
                <w:tab w:val="left" w:pos="-4674"/>
                <w:tab w:val="left" w:pos="-720"/>
              </w:tabs>
              <w:suppressAutoHyphens/>
              <w:rPr>
                <w:rFonts w:ascii="Times New Roman" w:hAnsi="Times New Roman"/>
                <w:bCs/>
                <w:sz w:val="21"/>
                <w:szCs w:val="21"/>
              </w:rPr>
            </w:pPr>
            <w:r>
              <w:rPr>
                <w:rFonts w:ascii="Times New Roman" w:hAnsi="Times New Roman"/>
                <w:sz w:val="21"/>
                <w:szCs w:val="21"/>
              </w:rPr>
              <w:t>Ben Vickers, UN-REDD/</w:t>
            </w:r>
            <w:proofErr w:type="spellStart"/>
            <w:r>
              <w:rPr>
                <w:rFonts w:ascii="Times New Roman" w:hAnsi="Times New Roman"/>
                <w:sz w:val="21"/>
                <w:szCs w:val="21"/>
              </w:rPr>
              <w:t>F</w:t>
            </w:r>
            <w:r w:rsidR="00170048">
              <w:rPr>
                <w:rFonts w:ascii="Times New Roman" w:hAnsi="Times New Roman"/>
                <w:sz w:val="21"/>
                <w:szCs w:val="21"/>
              </w:rPr>
              <w:t>AO</w:t>
            </w:r>
            <w:proofErr w:type="spellEnd"/>
            <w:r w:rsidR="00170048">
              <w:rPr>
                <w:rFonts w:ascii="Times New Roman" w:hAnsi="Times New Roman"/>
                <w:sz w:val="21"/>
                <w:szCs w:val="21"/>
              </w:rPr>
              <w:t xml:space="preserve"> Regional Centre</w:t>
            </w:r>
          </w:p>
        </w:tc>
        <w:tc>
          <w:tcPr>
            <w:tcW w:w="2109" w:type="dxa"/>
            <w:vMerge/>
            <w:tcBorders>
              <w:left w:val="double" w:sz="6" w:space="0" w:color="auto"/>
              <w:bottom w:val="double" w:sz="6" w:space="0" w:color="auto"/>
              <w:right w:val="double" w:sz="6" w:space="0" w:color="auto"/>
            </w:tcBorders>
          </w:tcPr>
          <w:p w:rsidR="00170048" w:rsidRPr="00BC510F" w:rsidRDefault="00170048" w:rsidP="009A5041">
            <w:pPr>
              <w:tabs>
                <w:tab w:val="left" w:pos="-4674"/>
                <w:tab w:val="left" w:pos="-720"/>
              </w:tabs>
              <w:suppressAutoHyphens/>
              <w:rPr>
                <w:rFonts w:ascii="Times New Roman" w:hAnsi="Times New Roman"/>
                <w:b/>
                <w:bCs/>
                <w:sz w:val="21"/>
                <w:szCs w:val="21"/>
              </w:rPr>
            </w:pPr>
          </w:p>
        </w:tc>
      </w:tr>
      <w:tr w:rsidR="005C634E" w:rsidRPr="00BC510F" w:rsidTr="008849DF">
        <w:trPr>
          <w:trHeight w:val="450"/>
        </w:trPr>
        <w:tc>
          <w:tcPr>
            <w:tcW w:w="3150" w:type="dxa"/>
            <w:gridSpan w:val="2"/>
            <w:tcBorders>
              <w:top w:val="single" w:sz="6" w:space="0" w:color="auto"/>
              <w:left w:val="double" w:sz="6" w:space="0" w:color="auto"/>
            </w:tcBorders>
          </w:tcPr>
          <w:p w:rsidR="005C634E" w:rsidRPr="00BC510F" w:rsidRDefault="005C634E" w:rsidP="00CA0271">
            <w:pPr>
              <w:tabs>
                <w:tab w:val="left" w:pos="-1440"/>
                <w:tab w:val="left" w:pos="-720"/>
              </w:tabs>
              <w:suppressAutoHyphens/>
              <w:rPr>
                <w:rFonts w:ascii="Times New Roman" w:hAnsi="Times New Roman"/>
                <w:b/>
                <w:bCs/>
                <w:sz w:val="21"/>
                <w:szCs w:val="21"/>
              </w:rPr>
            </w:pPr>
            <w:r w:rsidRPr="00BC510F">
              <w:rPr>
                <w:rFonts w:ascii="Times New Roman" w:hAnsi="Times New Roman"/>
                <w:b/>
                <w:bCs/>
                <w:sz w:val="21"/>
                <w:szCs w:val="21"/>
              </w:rPr>
              <w:t>Approved Mission Itinerary:</w:t>
            </w:r>
          </w:p>
          <w:p w:rsidR="005C634E" w:rsidRPr="00874C23" w:rsidRDefault="0006351A" w:rsidP="00874C23">
            <w:pPr>
              <w:tabs>
                <w:tab w:val="left" w:pos="-1440"/>
                <w:tab w:val="left" w:pos="-720"/>
              </w:tabs>
              <w:suppressAutoHyphens/>
              <w:rPr>
                <w:rFonts w:ascii="Times New Roman" w:hAnsi="Times New Roman"/>
                <w:bCs/>
                <w:sz w:val="21"/>
                <w:szCs w:val="21"/>
              </w:rPr>
            </w:pPr>
            <w:r>
              <w:rPr>
                <w:rFonts w:ascii="Times New Roman" w:hAnsi="Times New Roman"/>
                <w:bCs/>
                <w:sz w:val="21"/>
                <w:szCs w:val="21"/>
              </w:rPr>
              <w:t xml:space="preserve">Bangkok – Colombo – Bangkok </w:t>
            </w:r>
          </w:p>
        </w:tc>
        <w:tc>
          <w:tcPr>
            <w:tcW w:w="7329" w:type="dxa"/>
            <w:gridSpan w:val="3"/>
            <w:tcBorders>
              <w:top w:val="single" w:sz="6" w:space="0" w:color="auto"/>
              <w:left w:val="single" w:sz="6" w:space="0" w:color="auto"/>
              <w:right w:val="double" w:sz="6" w:space="0" w:color="auto"/>
            </w:tcBorders>
          </w:tcPr>
          <w:p w:rsidR="005C634E" w:rsidRPr="00BC510F" w:rsidRDefault="005C634E" w:rsidP="005C634E">
            <w:pPr>
              <w:tabs>
                <w:tab w:val="left" w:pos="-1440"/>
                <w:tab w:val="left" w:pos="-720"/>
              </w:tabs>
              <w:suppressAutoHyphens/>
              <w:rPr>
                <w:rFonts w:ascii="Times New Roman" w:hAnsi="Times New Roman"/>
                <w:sz w:val="21"/>
                <w:szCs w:val="21"/>
              </w:rPr>
            </w:pPr>
            <w:r w:rsidRPr="00BC510F">
              <w:rPr>
                <w:rFonts w:ascii="Times New Roman" w:hAnsi="Times New Roman"/>
                <w:b/>
                <w:bCs/>
                <w:sz w:val="21"/>
                <w:szCs w:val="21"/>
              </w:rPr>
              <w:t>List of Annexes</w:t>
            </w:r>
            <w:r w:rsidRPr="00BC510F">
              <w:rPr>
                <w:rFonts w:ascii="Times New Roman" w:hAnsi="Times New Roman"/>
                <w:sz w:val="21"/>
                <w:szCs w:val="21"/>
              </w:rPr>
              <w:t xml:space="preserve">: </w:t>
            </w:r>
          </w:p>
          <w:p w:rsidR="00CC2C41" w:rsidRPr="00BC510F" w:rsidRDefault="0006351A" w:rsidP="00CC2C41">
            <w:pPr>
              <w:tabs>
                <w:tab w:val="left" w:pos="-1440"/>
                <w:tab w:val="left" w:pos="-720"/>
              </w:tabs>
              <w:suppressAutoHyphens/>
              <w:rPr>
                <w:rFonts w:ascii="Times New Roman" w:hAnsi="Times New Roman"/>
                <w:sz w:val="21"/>
                <w:szCs w:val="21"/>
              </w:rPr>
            </w:pPr>
            <w:r>
              <w:rPr>
                <w:rFonts w:ascii="Times New Roman" w:hAnsi="Times New Roman"/>
                <w:sz w:val="21"/>
                <w:szCs w:val="21"/>
              </w:rPr>
              <w:t>n/a</w:t>
            </w:r>
          </w:p>
        </w:tc>
      </w:tr>
      <w:tr w:rsidR="005C634E" w:rsidRPr="00BC510F" w:rsidTr="008849DF">
        <w:trPr>
          <w:trHeight w:hRule="exact" w:val="303"/>
        </w:trPr>
        <w:tc>
          <w:tcPr>
            <w:tcW w:w="3150" w:type="dxa"/>
            <w:gridSpan w:val="2"/>
            <w:tcBorders>
              <w:top w:val="single" w:sz="6" w:space="0" w:color="auto"/>
              <w:left w:val="double" w:sz="6" w:space="0" w:color="auto"/>
            </w:tcBorders>
          </w:tcPr>
          <w:p w:rsidR="005C634E" w:rsidRPr="00BC510F" w:rsidRDefault="005C634E" w:rsidP="00CA0271">
            <w:pPr>
              <w:pStyle w:val="Heading4"/>
              <w:spacing w:after="0"/>
              <w:jc w:val="left"/>
              <w:rPr>
                <w:sz w:val="21"/>
                <w:szCs w:val="21"/>
              </w:rPr>
            </w:pPr>
            <w:r w:rsidRPr="00BC510F">
              <w:rPr>
                <w:sz w:val="21"/>
                <w:szCs w:val="21"/>
              </w:rPr>
              <w:t>Inclusive Travel Dates</w:t>
            </w:r>
            <w:r w:rsidR="00FD44C5">
              <w:rPr>
                <w:sz w:val="21"/>
                <w:szCs w:val="21"/>
              </w:rPr>
              <w:t>:</w:t>
            </w:r>
          </w:p>
        </w:tc>
        <w:tc>
          <w:tcPr>
            <w:tcW w:w="7329" w:type="dxa"/>
            <w:gridSpan w:val="3"/>
            <w:tcBorders>
              <w:top w:val="single" w:sz="6" w:space="0" w:color="auto"/>
              <w:left w:val="single" w:sz="6" w:space="0" w:color="auto"/>
              <w:right w:val="double" w:sz="6" w:space="0" w:color="auto"/>
            </w:tcBorders>
          </w:tcPr>
          <w:p w:rsidR="005C634E" w:rsidRDefault="005C634E" w:rsidP="005C634E">
            <w:pPr>
              <w:tabs>
                <w:tab w:val="left" w:pos="-1440"/>
                <w:tab w:val="left" w:pos="-720"/>
              </w:tabs>
              <w:suppressAutoHyphens/>
              <w:spacing w:before="31"/>
              <w:jc w:val="center"/>
              <w:rPr>
                <w:rFonts w:ascii="Times New Roman" w:hAnsi="Times New Roman"/>
                <w:b/>
                <w:bCs/>
                <w:sz w:val="21"/>
                <w:szCs w:val="21"/>
              </w:rPr>
            </w:pPr>
            <w:r w:rsidRPr="00BC510F">
              <w:rPr>
                <w:rFonts w:ascii="Times New Roman" w:hAnsi="Times New Roman"/>
                <w:b/>
                <w:bCs/>
                <w:sz w:val="21"/>
                <w:szCs w:val="21"/>
              </w:rPr>
              <w:t>Key counterpart(s) in each location:</w:t>
            </w:r>
          </w:p>
          <w:p w:rsidR="00CF3B35" w:rsidRDefault="00CF3B35" w:rsidP="005C634E">
            <w:pPr>
              <w:tabs>
                <w:tab w:val="left" w:pos="-1440"/>
                <w:tab w:val="left" w:pos="-720"/>
              </w:tabs>
              <w:suppressAutoHyphens/>
              <w:spacing w:before="31"/>
              <w:jc w:val="center"/>
              <w:rPr>
                <w:rFonts w:ascii="Times New Roman" w:hAnsi="Times New Roman"/>
                <w:b/>
                <w:bCs/>
                <w:sz w:val="21"/>
                <w:szCs w:val="21"/>
              </w:rPr>
            </w:pPr>
          </w:p>
          <w:p w:rsidR="00CF3B35" w:rsidRDefault="00CF3B35" w:rsidP="005C634E">
            <w:pPr>
              <w:tabs>
                <w:tab w:val="left" w:pos="-1440"/>
                <w:tab w:val="left" w:pos="-720"/>
              </w:tabs>
              <w:suppressAutoHyphens/>
              <w:spacing w:before="31"/>
              <w:jc w:val="center"/>
              <w:rPr>
                <w:rFonts w:ascii="Times New Roman" w:hAnsi="Times New Roman"/>
                <w:b/>
                <w:bCs/>
                <w:sz w:val="21"/>
                <w:szCs w:val="21"/>
              </w:rPr>
            </w:pPr>
          </w:p>
          <w:p w:rsidR="00CF3B35" w:rsidRDefault="00CF3B35" w:rsidP="005C634E">
            <w:pPr>
              <w:tabs>
                <w:tab w:val="left" w:pos="-1440"/>
                <w:tab w:val="left" w:pos="-720"/>
              </w:tabs>
              <w:suppressAutoHyphens/>
              <w:spacing w:before="31"/>
              <w:jc w:val="center"/>
              <w:rPr>
                <w:rFonts w:ascii="Times New Roman" w:hAnsi="Times New Roman"/>
                <w:b/>
                <w:bCs/>
                <w:sz w:val="21"/>
                <w:szCs w:val="21"/>
              </w:rPr>
            </w:pPr>
          </w:p>
          <w:p w:rsidR="00CF3B35" w:rsidRPr="00BC510F" w:rsidRDefault="00CF3B35" w:rsidP="005C634E">
            <w:pPr>
              <w:tabs>
                <w:tab w:val="left" w:pos="-1440"/>
                <w:tab w:val="left" w:pos="-720"/>
              </w:tabs>
              <w:suppressAutoHyphens/>
              <w:spacing w:before="31"/>
              <w:jc w:val="center"/>
              <w:rPr>
                <w:rFonts w:ascii="Times New Roman" w:hAnsi="Times New Roman"/>
                <w:b/>
                <w:bCs/>
                <w:sz w:val="21"/>
                <w:szCs w:val="21"/>
              </w:rPr>
            </w:pPr>
          </w:p>
        </w:tc>
      </w:tr>
      <w:tr w:rsidR="00CC09A4" w:rsidRPr="00BC510F" w:rsidTr="008849DF">
        <w:trPr>
          <w:trHeight w:val="558"/>
        </w:trPr>
        <w:tc>
          <w:tcPr>
            <w:tcW w:w="2880" w:type="dxa"/>
            <w:tcBorders>
              <w:left w:val="double" w:sz="6" w:space="0" w:color="auto"/>
            </w:tcBorders>
          </w:tcPr>
          <w:p w:rsidR="00CC09A4" w:rsidRDefault="00CA0271" w:rsidP="00CA0271">
            <w:pPr>
              <w:tabs>
                <w:tab w:val="left" w:pos="-1440"/>
                <w:tab w:val="left" w:pos="-720"/>
              </w:tabs>
              <w:suppressAutoHyphens/>
              <w:spacing w:before="31" w:after="110"/>
              <w:ind w:right="-1200"/>
              <w:rPr>
                <w:rFonts w:ascii="Times New Roman" w:hAnsi="Times New Roman"/>
                <w:sz w:val="21"/>
                <w:szCs w:val="21"/>
              </w:rPr>
            </w:pPr>
            <w:r>
              <w:rPr>
                <w:rFonts w:ascii="Times New Roman" w:hAnsi="Times New Roman"/>
                <w:sz w:val="21"/>
                <w:szCs w:val="21"/>
              </w:rPr>
              <w:t>31 Jan – 1 Feb, 2013</w:t>
            </w:r>
          </w:p>
          <w:p w:rsidR="00035882" w:rsidRPr="00BC510F" w:rsidRDefault="00035882" w:rsidP="00CA0271">
            <w:pPr>
              <w:tabs>
                <w:tab w:val="left" w:pos="-1440"/>
                <w:tab w:val="left" w:pos="-720"/>
              </w:tabs>
              <w:suppressAutoHyphens/>
              <w:spacing w:before="31" w:after="110"/>
              <w:rPr>
                <w:rFonts w:ascii="Times New Roman" w:hAnsi="Times New Roman"/>
                <w:sz w:val="21"/>
                <w:szCs w:val="21"/>
              </w:rPr>
            </w:pPr>
          </w:p>
        </w:tc>
        <w:tc>
          <w:tcPr>
            <w:tcW w:w="270" w:type="dxa"/>
          </w:tcPr>
          <w:p w:rsidR="00CC09A4" w:rsidRDefault="00CC09A4" w:rsidP="00CA0271">
            <w:pPr>
              <w:tabs>
                <w:tab w:val="left" w:pos="-1440"/>
                <w:tab w:val="left" w:pos="-720"/>
              </w:tabs>
              <w:suppressAutoHyphens/>
              <w:spacing w:before="31" w:after="110"/>
              <w:rPr>
                <w:rFonts w:ascii="Times New Roman" w:hAnsi="Times New Roman"/>
                <w:sz w:val="21"/>
                <w:szCs w:val="21"/>
              </w:rPr>
            </w:pPr>
          </w:p>
          <w:p w:rsidR="00035882" w:rsidRPr="00BC510F" w:rsidRDefault="00035882" w:rsidP="00CA0271">
            <w:pPr>
              <w:tabs>
                <w:tab w:val="left" w:pos="-1440"/>
                <w:tab w:val="left" w:pos="-720"/>
              </w:tabs>
              <w:suppressAutoHyphens/>
              <w:spacing w:before="31" w:after="110"/>
              <w:rPr>
                <w:rFonts w:ascii="Times New Roman" w:hAnsi="Times New Roman"/>
                <w:sz w:val="21"/>
                <w:szCs w:val="21"/>
              </w:rPr>
            </w:pPr>
          </w:p>
        </w:tc>
        <w:tc>
          <w:tcPr>
            <w:tcW w:w="7329" w:type="dxa"/>
            <w:gridSpan w:val="3"/>
            <w:tcBorders>
              <w:left w:val="single" w:sz="6" w:space="0" w:color="auto"/>
              <w:right w:val="double" w:sz="6" w:space="0" w:color="auto"/>
            </w:tcBorders>
          </w:tcPr>
          <w:p w:rsidR="00CF3B35" w:rsidRPr="00AE3820" w:rsidRDefault="00CF3B35" w:rsidP="00CF3B35">
            <w:pPr>
              <w:tabs>
                <w:tab w:val="left" w:pos="-1440"/>
                <w:tab w:val="left" w:pos="-720"/>
              </w:tabs>
              <w:suppressAutoHyphens/>
              <w:rPr>
                <w:rFonts w:ascii="Times New Roman" w:hAnsi="Times New Roman"/>
                <w:bCs/>
                <w:sz w:val="20"/>
              </w:rPr>
            </w:pPr>
            <w:r w:rsidRPr="00AE3820">
              <w:rPr>
                <w:rFonts w:ascii="Times New Roman" w:hAnsi="Times New Roman"/>
                <w:bCs/>
                <w:sz w:val="20"/>
              </w:rPr>
              <w:t xml:space="preserve">Location: </w:t>
            </w:r>
            <w:r w:rsidR="00545BA8" w:rsidRPr="00AE3820">
              <w:rPr>
                <w:rFonts w:ascii="Times New Roman" w:hAnsi="Times New Roman"/>
                <w:bCs/>
                <w:sz w:val="20"/>
              </w:rPr>
              <w:t xml:space="preserve">Colombo, Sri Lanka </w:t>
            </w:r>
          </w:p>
          <w:p w:rsidR="00AE3820" w:rsidRPr="00AE3820" w:rsidRDefault="00AE3820" w:rsidP="00AE3820">
            <w:pPr>
              <w:pStyle w:val="ListParagraph"/>
              <w:numPr>
                <w:ilvl w:val="0"/>
                <w:numId w:val="29"/>
              </w:numPr>
              <w:tabs>
                <w:tab w:val="left" w:pos="-1440"/>
                <w:tab w:val="left" w:pos="-720"/>
              </w:tabs>
              <w:suppressAutoHyphens/>
              <w:rPr>
                <w:rFonts w:ascii="Times New Roman" w:hAnsi="Times New Roman"/>
                <w:bCs/>
                <w:sz w:val="20"/>
              </w:rPr>
            </w:pPr>
            <w:r w:rsidRPr="00AE3820">
              <w:rPr>
                <w:rFonts w:ascii="Times New Roman" w:hAnsi="Times New Roman"/>
                <w:bCs/>
                <w:sz w:val="20"/>
              </w:rPr>
              <w:t xml:space="preserve">Anura Sathurusinghe, Conservator of Forests, </w:t>
            </w:r>
            <w:proofErr w:type="spellStart"/>
            <w:r w:rsidRPr="00AE3820">
              <w:rPr>
                <w:rFonts w:ascii="Times New Roman" w:hAnsi="Times New Roman"/>
                <w:bCs/>
                <w:sz w:val="20"/>
              </w:rPr>
              <w:t>Dep</w:t>
            </w:r>
            <w:proofErr w:type="spellEnd"/>
            <w:r w:rsidRPr="00AE3820">
              <w:rPr>
                <w:rFonts w:ascii="Times New Roman" w:hAnsi="Times New Roman"/>
                <w:bCs/>
                <w:sz w:val="20"/>
              </w:rPr>
              <w:t xml:space="preserve"> of Forest, </w:t>
            </w:r>
            <w:proofErr w:type="spellStart"/>
            <w:r w:rsidRPr="00AE3820">
              <w:rPr>
                <w:rFonts w:ascii="Times New Roman" w:hAnsi="Times New Roman"/>
                <w:bCs/>
                <w:sz w:val="20"/>
              </w:rPr>
              <w:t>MoE</w:t>
            </w:r>
            <w:proofErr w:type="spellEnd"/>
          </w:p>
          <w:p w:rsidR="0012247B" w:rsidRDefault="0012247B" w:rsidP="0012247B">
            <w:pPr>
              <w:pStyle w:val="ListParagraph"/>
              <w:numPr>
                <w:ilvl w:val="0"/>
                <w:numId w:val="29"/>
              </w:numPr>
              <w:tabs>
                <w:tab w:val="left" w:pos="-1440"/>
                <w:tab w:val="left" w:pos="-720"/>
              </w:tabs>
              <w:suppressAutoHyphens/>
              <w:rPr>
                <w:rFonts w:ascii="Times New Roman" w:hAnsi="Times New Roman"/>
                <w:bCs/>
                <w:sz w:val="20"/>
              </w:rPr>
            </w:pPr>
            <w:r>
              <w:rPr>
                <w:rFonts w:ascii="Times New Roman" w:hAnsi="Times New Roman"/>
                <w:bCs/>
                <w:sz w:val="20"/>
              </w:rPr>
              <w:t xml:space="preserve">Enrico Gaveglia, UNDP CO </w:t>
            </w:r>
            <w:proofErr w:type="spellStart"/>
            <w:r>
              <w:rPr>
                <w:rFonts w:ascii="Times New Roman" w:hAnsi="Times New Roman"/>
                <w:bCs/>
                <w:sz w:val="20"/>
              </w:rPr>
              <w:t>DCD</w:t>
            </w:r>
            <w:proofErr w:type="spellEnd"/>
            <w:r>
              <w:rPr>
                <w:rFonts w:ascii="Times New Roman" w:hAnsi="Times New Roman"/>
                <w:bCs/>
                <w:sz w:val="20"/>
              </w:rPr>
              <w:t xml:space="preserve">-Operations </w:t>
            </w:r>
          </w:p>
          <w:p w:rsidR="00AE3820" w:rsidRPr="00AE3820" w:rsidRDefault="00AE3820" w:rsidP="00AE3820">
            <w:pPr>
              <w:pStyle w:val="ListParagraph"/>
              <w:numPr>
                <w:ilvl w:val="0"/>
                <w:numId w:val="29"/>
              </w:numPr>
              <w:tabs>
                <w:tab w:val="left" w:pos="-1440"/>
                <w:tab w:val="left" w:pos="-720"/>
              </w:tabs>
              <w:suppressAutoHyphens/>
              <w:rPr>
                <w:rFonts w:ascii="Times New Roman" w:hAnsi="Times New Roman"/>
                <w:bCs/>
                <w:sz w:val="20"/>
              </w:rPr>
            </w:pPr>
            <w:r w:rsidRPr="00AE3820">
              <w:rPr>
                <w:rFonts w:ascii="Times New Roman" w:hAnsi="Times New Roman"/>
                <w:bCs/>
                <w:sz w:val="20"/>
              </w:rPr>
              <w:t xml:space="preserve">Patrick Evans, </w:t>
            </w:r>
            <w:proofErr w:type="spellStart"/>
            <w:r w:rsidRPr="00AE3820">
              <w:rPr>
                <w:rFonts w:ascii="Times New Roman" w:hAnsi="Times New Roman"/>
                <w:bCs/>
                <w:sz w:val="20"/>
              </w:rPr>
              <w:t>FAO</w:t>
            </w:r>
            <w:proofErr w:type="spellEnd"/>
            <w:r w:rsidRPr="00AE3820">
              <w:rPr>
                <w:rFonts w:ascii="Times New Roman" w:hAnsi="Times New Roman"/>
                <w:bCs/>
                <w:sz w:val="20"/>
              </w:rPr>
              <w:t xml:space="preserve"> Country </w:t>
            </w:r>
            <w:r w:rsidR="00AE5007" w:rsidRPr="00AE3820">
              <w:rPr>
                <w:rFonts w:ascii="Times New Roman" w:hAnsi="Times New Roman"/>
                <w:bCs/>
                <w:sz w:val="20"/>
              </w:rPr>
              <w:t>Representative</w:t>
            </w:r>
          </w:p>
          <w:p w:rsidR="00AE3820" w:rsidRPr="00AE3820" w:rsidRDefault="00AE3820" w:rsidP="00AE3820">
            <w:pPr>
              <w:pStyle w:val="ListParagraph"/>
              <w:numPr>
                <w:ilvl w:val="0"/>
                <w:numId w:val="29"/>
              </w:numPr>
              <w:tabs>
                <w:tab w:val="left" w:pos="-1440"/>
                <w:tab w:val="left" w:pos="-720"/>
              </w:tabs>
              <w:suppressAutoHyphens/>
              <w:rPr>
                <w:rFonts w:ascii="Times New Roman" w:hAnsi="Times New Roman"/>
                <w:bCs/>
                <w:sz w:val="20"/>
              </w:rPr>
            </w:pPr>
            <w:r w:rsidRPr="00AE3820">
              <w:rPr>
                <w:rFonts w:ascii="Times New Roman" w:hAnsi="Times New Roman"/>
                <w:bCs/>
                <w:sz w:val="20"/>
              </w:rPr>
              <w:t xml:space="preserve">Ananda Mallawatantri, UNDP CO </w:t>
            </w:r>
            <w:proofErr w:type="spellStart"/>
            <w:r w:rsidRPr="00AE3820">
              <w:rPr>
                <w:rFonts w:ascii="Times New Roman" w:hAnsi="Times New Roman"/>
                <w:bCs/>
                <w:sz w:val="20"/>
              </w:rPr>
              <w:t>ARR</w:t>
            </w:r>
            <w:proofErr w:type="spellEnd"/>
          </w:p>
          <w:p w:rsidR="00AE3820" w:rsidRPr="00AE3820" w:rsidRDefault="00AE3820" w:rsidP="00AE3820">
            <w:pPr>
              <w:pStyle w:val="ListParagraph"/>
              <w:numPr>
                <w:ilvl w:val="0"/>
                <w:numId w:val="29"/>
              </w:numPr>
              <w:tabs>
                <w:tab w:val="left" w:pos="-1440"/>
                <w:tab w:val="left" w:pos="-720"/>
              </w:tabs>
              <w:suppressAutoHyphens/>
              <w:rPr>
                <w:rFonts w:ascii="Times New Roman" w:hAnsi="Times New Roman"/>
                <w:bCs/>
                <w:sz w:val="20"/>
                <w:lang w:val="fr-FR"/>
              </w:rPr>
            </w:pPr>
            <w:proofErr w:type="spellStart"/>
            <w:r>
              <w:rPr>
                <w:rFonts w:ascii="Times New Roman" w:hAnsi="Times New Roman"/>
                <w:bCs/>
                <w:sz w:val="20"/>
                <w:lang w:val="fr-FR"/>
              </w:rPr>
              <w:t>Nalin</w:t>
            </w:r>
            <w:proofErr w:type="spellEnd"/>
            <w:r>
              <w:rPr>
                <w:rFonts w:ascii="Times New Roman" w:hAnsi="Times New Roman"/>
                <w:bCs/>
                <w:sz w:val="20"/>
                <w:lang w:val="fr-FR"/>
              </w:rPr>
              <w:t xml:space="preserve"> </w:t>
            </w:r>
            <w:proofErr w:type="spellStart"/>
            <w:r>
              <w:rPr>
                <w:rFonts w:ascii="Times New Roman" w:hAnsi="Times New Roman"/>
                <w:bCs/>
                <w:sz w:val="20"/>
                <w:lang w:val="fr-FR"/>
              </w:rPr>
              <w:t>Munasinghe</w:t>
            </w:r>
            <w:proofErr w:type="spellEnd"/>
            <w:r>
              <w:rPr>
                <w:rFonts w:ascii="Times New Roman" w:hAnsi="Times New Roman"/>
                <w:bCs/>
                <w:sz w:val="20"/>
                <w:lang w:val="fr-FR"/>
              </w:rPr>
              <w:t xml:space="preserve">, FAO CO </w:t>
            </w:r>
            <w:proofErr w:type="spellStart"/>
            <w:r>
              <w:rPr>
                <w:rFonts w:ascii="Times New Roman" w:hAnsi="Times New Roman"/>
                <w:bCs/>
                <w:sz w:val="20"/>
                <w:lang w:val="fr-FR"/>
              </w:rPr>
              <w:t>Officer</w:t>
            </w:r>
            <w:proofErr w:type="spellEnd"/>
          </w:p>
          <w:p w:rsidR="00CA0271" w:rsidRPr="00CA0271" w:rsidRDefault="00AE3820" w:rsidP="00CA0271">
            <w:pPr>
              <w:pStyle w:val="ListParagraph"/>
              <w:numPr>
                <w:ilvl w:val="0"/>
                <w:numId w:val="29"/>
              </w:numPr>
              <w:tabs>
                <w:tab w:val="left" w:pos="-1440"/>
                <w:tab w:val="left" w:pos="-720"/>
              </w:tabs>
              <w:suppressAutoHyphens/>
              <w:rPr>
                <w:rFonts w:ascii="Times New Roman" w:hAnsi="Times New Roman"/>
                <w:bCs/>
                <w:sz w:val="20"/>
              </w:rPr>
            </w:pPr>
            <w:r w:rsidRPr="00AE3820">
              <w:rPr>
                <w:rFonts w:ascii="Times New Roman" w:hAnsi="Times New Roman"/>
                <w:bCs/>
                <w:sz w:val="20"/>
                <w:lang w:val="fr-FR"/>
              </w:rPr>
              <w:t>Anna Giovannini</w:t>
            </w:r>
            <w:r>
              <w:rPr>
                <w:rFonts w:ascii="Times New Roman" w:hAnsi="Times New Roman"/>
                <w:bCs/>
                <w:sz w:val="20"/>
                <w:lang w:val="fr-FR"/>
              </w:rPr>
              <w:t xml:space="preserve">, </w:t>
            </w:r>
            <w:proofErr w:type="spellStart"/>
            <w:r>
              <w:rPr>
                <w:rFonts w:ascii="Times New Roman" w:hAnsi="Times New Roman"/>
                <w:bCs/>
                <w:sz w:val="20"/>
                <w:lang w:val="fr-FR"/>
              </w:rPr>
              <w:t>UNV</w:t>
            </w:r>
            <w:proofErr w:type="spellEnd"/>
            <w:r>
              <w:rPr>
                <w:rFonts w:ascii="Times New Roman" w:hAnsi="Times New Roman"/>
                <w:bCs/>
                <w:sz w:val="20"/>
                <w:lang w:val="fr-FR"/>
              </w:rPr>
              <w:t xml:space="preserve"> for UN-REDD</w:t>
            </w:r>
          </w:p>
          <w:p w:rsidR="00CA0271" w:rsidRDefault="00CA0271" w:rsidP="00CA0271">
            <w:pPr>
              <w:pStyle w:val="ListParagraph"/>
              <w:numPr>
                <w:ilvl w:val="0"/>
                <w:numId w:val="29"/>
              </w:numPr>
              <w:tabs>
                <w:tab w:val="left" w:pos="-1440"/>
                <w:tab w:val="left" w:pos="-720"/>
              </w:tabs>
              <w:suppressAutoHyphens/>
              <w:rPr>
                <w:rFonts w:ascii="Times New Roman" w:hAnsi="Times New Roman"/>
                <w:bCs/>
                <w:sz w:val="20"/>
              </w:rPr>
            </w:pPr>
            <w:r w:rsidRPr="00CA0271">
              <w:rPr>
                <w:rFonts w:ascii="Times New Roman" w:hAnsi="Times New Roman"/>
                <w:bCs/>
                <w:sz w:val="20"/>
              </w:rPr>
              <w:t xml:space="preserve">Premalal Kuruppuarachchi, </w:t>
            </w:r>
            <w:proofErr w:type="spellStart"/>
            <w:r w:rsidRPr="00CA0271">
              <w:rPr>
                <w:rFonts w:ascii="Times New Roman" w:hAnsi="Times New Roman"/>
                <w:bCs/>
                <w:sz w:val="20"/>
              </w:rPr>
              <w:t>FAO</w:t>
            </w:r>
            <w:proofErr w:type="spellEnd"/>
            <w:r w:rsidRPr="00CA0271">
              <w:rPr>
                <w:rFonts w:ascii="Times New Roman" w:hAnsi="Times New Roman"/>
                <w:bCs/>
                <w:sz w:val="20"/>
              </w:rPr>
              <w:t xml:space="preserve"> </w:t>
            </w:r>
            <w:r>
              <w:rPr>
                <w:rFonts w:ascii="Times New Roman" w:hAnsi="Times New Roman"/>
                <w:bCs/>
                <w:sz w:val="20"/>
              </w:rPr>
              <w:t>CO Officer</w:t>
            </w:r>
          </w:p>
          <w:p w:rsidR="00CA0271" w:rsidRPr="00CA0271" w:rsidRDefault="00CA0271" w:rsidP="00CA0271">
            <w:pPr>
              <w:pStyle w:val="ListParagraph"/>
              <w:numPr>
                <w:ilvl w:val="0"/>
                <w:numId w:val="29"/>
              </w:numPr>
              <w:tabs>
                <w:tab w:val="left" w:pos="-1440"/>
                <w:tab w:val="left" w:pos="-720"/>
              </w:tabs>
              <w:suppressAutoHyphens/>
              <w:rPr>
                <w:rFonts w:ascii="Times New Roman" w:hAnsi="Times New Roman"/>
                <w:bCs/>
                <w:sz w:val="20"/>
              </w:rPr>
            </w:pPr>
            <w:proofErr w:type="spellStart"/>
            <w:r w:rsidRPr="00CA0271">
              <w:rPr>
                <w:rFonts w:ascii="Times New Roman" w:hAnsi="Times New Roman"/>
                <w:bCs/>
                <w:sz w:val="20"/>
              </w:rPr>
              <w:t>Santha</w:t>
            </w:r>
            <w:proofErr w:type="spellEnd"/>
            <w:r w:rsidRPr="00CA0271">
              <w:rPr>
                <w:rFonts w:ascii="Times New Roman" w:hAnsi="Times New Roman"/>
                <w:bCs/>
                <w:sz w:val="20"/>
              </w:rPr>
              <w:t xml:space="preserve"> </w:t>
            </w:r>
            <w:proofErr w:type="spellStart"/>
            <w:r w:rsidRPr="00CA0271">
              <w:rPr>
                <w:rFonts w:ascii="Times New Roman" w:hAnsi="Times New Roman"/>
                <w:bCs/>
                <w:sz w:val="20"/>
              </w:rPr>
              <w:t>Baminiwatte</w:t>
            </w:r>
            <w:proofErr w:type="spellEnd"/>
            <w:r w:rsidRPr="00CA0271">
              <w:rPr>
                <w:rFonts w:ascii="Times New Roman" w:hAnsi="Times New Roman"/>
                <w:bCs/>
                <w:sz w:val="20"/>
              </w:rPr>
              <w:t xml:space="preserve">, </w:t>
            </w:r>
            <w:proofErr w:type="spellStart"/>
            <w:r>
              <w:rPr>
                <w:rFonts w:ascii="Times New Roman" w:hAnsi="Times New Roman"/>
                <w:bCs/>
                <w:sz w:val="20"/>
              </w:rPr>
              <w:t>FAO</w:t>
            </w:r>
            <w:proofErr w:type="spellEnd"/>
            <w:r>
              <w:rPr>
                <w:rFonts w:ascii="Times New Roman" w:hAnsi="Times New Roman"/>
                <w:bCs/>
                <w:sz w:val="20"/>
              </w:rPr>
              <w:t xml:space="preserve"> National </w:t>
            </w:r>
            <w:r w:rsidRPr="00CA0271">
              <w:rPr>
                <w:rFonts w:ascii="Times New Roman" w:hAnsi="Times New Roman"/>
                <w:bCs/>
                <w:sz w:val="20"/>
              </w:rPr>
              <w:t>Consultant</w:t>
            </w:r>
          </w:p>
        </w:tc>
      </w:tr>
      <w:tr w:rsidR="00CC09A4" w:rsidRPr="00BC510F" w:rsidTr="008849DF">
        <w:trPr>
          <w:trHeight w:val="750"/>
        </w:trPr>
        <w:tc>
          <w:tcPr>
            <w:tcW w:w="10479" w:type="dxa"/>
            <w:gridSpan w:val="5"/>
            <w:tcBorders>
              <w:top w:val="single" w:sz="6" w:space="0" w:color="auto"/>
              <w:left w:val="double" w:sz="6" w:space="0" w:color="auto"/>
              <w:bottom w:val="single" w:sz="4" w:space="0" w:color="auto"/>
              <w:right w:val="double" w:sz="6" w:space="0" w:color="auto"/>
            </w:tcBorders>
          </w:tcPr>
          <w:p w:rsidR="00CC09A4" w:rsidRDefault="00CC09A4" w:rsidP="00CC09A4">
            <w:pPr>
              <w:tabs>
                <w:tab w:val="left" w:pos="-1440"/>
                <w:tab w:val="left" w:pos="-720"/>
              </w:tabs>
              <w:suppressAutoHyphens/>
              <w:jc w:val="both"/>
              <w:rPr>
                <w:rFonts w:ascii="Times New Roman" w:hAnsi="Times New Roman"/>
                <w:b/>
                <w:sz w:val="21"/>
                <w:szCs w:val="21"/>
              </w:rPr>
            </w:pPr>
            <w:r w:rsidRPr="00BC510F">
              <w:rPr>
                <w:rFonts w:ascii="Times New Roman" w:hAnsi="Times New Roman"/>
                <w:b/>
                <w:sz w:val="21"/>
                <w:szCs w:val="21"/>
              </w:rPr>
              <w:t>Purpose/Objective</w:t>
            </w:r>
            <w:r>
              <w:rPr>
                <w:rFonts w:ascii="Times New Roman" w:hAnsi="Times New Roman"/>
                <w:b/>
                <w:sz w:val="21"/>
                <w:szCs w:val="21"/>
              </w:rPr>
              <w:t>s</w:t>
            </w:r>
            <w:r w:rsidRPr="00BC510F">
              <w:rPr>
                <w:rFonts w:ascii="Times New Roman" w:hAnsi="Times New Roman"/>
                <w:b/>
                <w:sz w:val="21"/>
                <w:szCs w:val="21"/>
              </w:rPr>
              <w:t xml:space="preserve"> of Mission</w:t>
            </w:r>
          </w:p>
          <w:p w:rsidR="00545BA8" w:rsidRPr="00545BA8" w:rsidRDefault="00CA0271" w:rsidP="005E6805">
            <w:pPr>
              <w:tabs>
                <w:tab w:val="left" w:pos="-1440"/>
                <w:tab w:val="left" w:pos="-720"/>
              </w:tabs>
              <w:suppressAutoHyphens/>
              <w:jc w:val="both"/>
              <w:rPr>
                <w:rFonts w:ascii="Times New Roman" w:hAnsi="Times New Roman"/>
                <w:bCs/>
                <w:sz w:val="21"/>
                <w:szCs w:val="21"/>
              </w:rPr>
            </w:pPr>
            <w:r>
              <w:rPr>
                <w:rFonts w:ascii="Times New Roman" w:hAnsi="Times New Roman"/>
                <w:bCs/>
                <w:sz w:val="21"/>
                <w:szCs w:val="21"/>
              </w:rPr>
              <w:t xml:space="preserve">The purpose of this short mission was to </w:t>
            </w:r>
            <w:r w:rsidR="00F7629F">
              <w:rPr>
                <w:rFonts w:ascii="Times New Roman" w:hAnsi="Times New Roman"/>
                <w:bCs/>
                <w:sz w:val="21"/>
                <w:szCs w:val="21"/>
              </w:rPr>
              <w:t>assist the country team</w:t>
            </w:r>
            <w:r>
              <w:rPr>
                <w:rFonts w:ascii="Times New Roman" w:hAnsi="Times New Roman"/>
                <w:bCs/>
                <w:sz w:val="21"/>
                <w:szCs w:val="21"/>
              </w:rPr>
              <w:t xml:space="preserve"> </w:t>
            </w:r>
            <w:r w:rsidR="00F7629F">
              <w:rPr>
                <w:rFonts w:ascii="Times New Roman" w:hAnsi="Times New Roman"/>
                <w:bCs/>
                <w:sz w:val="21"/>
                <w:szCs w:val="21"/>
              </w:rPr>
              <w:t xml:space="preserve">with steps towards inception, including the finalization of </w:t>
            </w:r>
            <w:proofErr w:type="spellStart"/>
            <w:r>
              <w:rPr>
                <w:rFonts w:ascii="Times New Roman" w:hAnsi="Times New Roman"/>
                <w:bCs/>
                <w:sz w:val="21"/>
                <w:szCs w:val="21"/>
              </w:rPr>
              <w:t>ToRs</w:t>
            </w:r>
            <w:proofErr w:type="spellEnd"/>
            <w:r>
              <w:rPr>
                <w:rFonts w:ascii="Times New Roman" w:hAnsi="Times New Roman"/>
                <w:bCs/>
                <w:sz w:val="21"/>
                <w:szCs w:val="21"/>
              </w:rPr>
              <w:t xml:space="preserve"> for </w:t>
            </w:r>
            <w:r w:rsidR="00F7629F">
              <w:rPr>
                <w:rFonts w:ascii="Times New Roman" w:hAnsi="Times New Roman"/>
                <w:bCs/>
                <w:sz w:val="21"/>
                <w:szCs w:val="21"/>
              </w:rPr>
              <w:t xml:space="preserve">the </w:t>
            </w:r>
            <w:proofErr w:type="spellStart"/>
            <w:r w:rsidR="00F7629F">
              <w:rPr>
                <w:rFonts w:ascii="Times New Roman" w:hAnsi="Times New Roman"/>
                <w:bCs/>
                <w:sz w:val="21"/>
                <w:szCs w:val="21"/>
              </w:rPr>
              <w:t>PMU</w:t>
            </w:r>
            <w:proofErr w:type="spellEnd"/>
            <w:r w:rsidR="00F7629F">
              <w:rPr>
                <w:rFonts w:ascii="Times New Roman" w:hAnsi="Times New Roman"/>
                <w:bCs/>
                <w:sz w:val="21"/>
                <w:szCs w:val="21"/>
              </w:rPr>
              <w:t xml:space="preserve"> staff and initiation of</w:t>
            </w:r>
            <w:r>
              <w:rPr>
                <w:rFonts w:ascii="Times New Roman" w:hAnsi="Times New Roman"/>
                <w:bCs/>
                <w:sz w:val="21"/>
                <w:szCs w:val="21"/>
              </w:rPr>
              <w:t xml:space="preserve"> activity planning</w:t>
            </w:r>
            <w:r w:rsidR="005E6805">
              <w:rPr>
                <w:rFonts w:ascii="Times New Roman" w:hAnsi="Times New Roman"/>
                <w:bCs/>
                <w:sz w:val="21"/>
                <w:szCs w:val="21"/>
              </w:rPr>
              <w:t xml:space="preserve"> for</w:t>
            </w:r>
            <w:r>
              <w:rPr>
                <w:rFonts w:ascii="Times New Roman" w:hAnsi="Times New Roman"/>
                <w:bCs/>
                <w:sz w:val="21"/>
                <w:szCs w:val="21"/>
              </w:rPr>
              <w:t xml:space="preserve"> </w:t>
            </w:r>
            <w:r w:rsidR="00F7629F">
              <w:rPr>
                <w:rFonts w:ascii="Times New Roman" w:hAnsi="Times New Roman"/>
                <w:bCs/>
                <w:sz w:val="21"/>
                <w:szCs w:val="21"/>
              </w:rPr>
              <w:t>the NP</w:t>
            </w:r>
            <w:r w:rsidR="005E6805">
              <w:rPr>
                <w:rFonts w:ascii="Times New Roman" w:hAnsi="Times New Roman"/>
                <w:bCs/>
                <w:sz w:val="21"/>
                <w:szCs w:val="21"/>
              </w:rPr>
              <w:t xml:space="preserve"> implementation, at least for the first quarter, </w:t>
            </w:r>
            <w:r w:rsidR="00F7629F">
              <w:rPr>
                <w:rFonts w:ascii="Times New Roman" w:hAnsi="Times New Roman"/>
                <w:bCs/>
                <w:sz w:val="21"/>
                <w:szCs w:val="21"/>
              </w:rPr>
              <w:t>in</w:t>
            </w:r>
            <w:r w:rsidR="005E6805">
              <w:rPr>
                <w:rFonts w:ascii="Times New Roman" w:hAnsi="Times New Roman"/>
                <w:bCs/>
                <w:sz w:val="21"/>
                <w:szCs w:val="21"/>
              </w:rPr>
              <w:t xml:space="preserve"> order to</w:t>
            </w:r>
            <w:r w:rsidR="00F7629F">
              <w:rPr>
                <w:rFonts w:ascii="Times New Roman" w:hAnsi="Times New Roman"/>
                <w:bCs/>
                <w:sz w:val="21"/>
                <w:szCs w:val="21"/>
              </w:rPr>
              <w:t xml:space="preserve"> ensure</w:t>
            </w:r>
            <w:r w:rsidR="005E6805">
              <w:rPr>
                <w:rFonts w:ascii="Times New Roman" w:hAnsi="Times New Roman"/>
                <w:bCs/>
                <w:sz w:val="21"/>
                <w:szCs w:val="21"/>
              </w:rPr>
              <w:t xml:space="preserve"> quick and</w:t>
            </w:r>
            <w:r w:rsidR="00F7629F">
              <w:rPr>
                <w:rFonts w:ascii="Times New Roman" w:hAnsi="Times New Roman"/>
                <w:bCs/>
                <w:sz w:val="21"/>
                <w:szCs w:val="21"/>
              </w:rPr>
              <w:t xml:space="preserve"> </w:t>
            </w:r>
            <w:r w:rsidR="005E6805">
              <w:rPr>
                <w:rFonts w:ascii="Times New Roman" w:hAnsi="Times New Roman"/>
                <w:bCs/>
                <w:sz w:val="21"/>
                <w:szCs w:val="21"/>
              </w:rPr>
              <w:t>smooth transition from the inception phase into the implementation of technical activities</w:t>
            </w:r>
            <w:r w:rsidR="00F7629F">
              <w:rPr>
                <w:rFonts w:ascii="Times New Roman" w:hAnsi="Times New Roman"/>
                <w:bCs/>
                <w:sz w:val="21"/>
                <w:szCs w:val="21"/>
              </w:rPr>
              <w:t>.</w:t>
            </w:r>
          </w:p>
        </w:tc>
      </w:tr>
      <w:tr w:rsidR="00CC09A4" w:rsidRPr="00C1798E" w:rsidTr="008849DF">
        <w:trPr>
          <w:trHeight w:val="2249"/>
        </w:trPr>
        <w:tc>
          <w:tcPr>
            <w:tcW w:w="10479" w:type="dxa"/>
            <w:gridSpan w:val="5"/>
            <w:tcBorders>
              <w:top w:val="single" w:sz="4" w:space="0" w:color="auto"/>
              <w:left w:val="double" w:sz="6" w:space="0" w:color="auto"/>
              <w:bottom w:val="single" w:sz="4" w:space="0" w:color="auto"/>
              <w:right w:val="double" w:sz="6" w:space="0" w:color="auto"/>
            </w:tcBorders>
          </w:tcPr>
          <w:p w:rsidR="000E3686" w:rsidRPr="00F23276" w:rsidRDefault="00E54A29" w:rsidP="00E27370">
            <w:pPr>
              <w:jc w:val="both"/>
              <w:rPr>
                <w:rFonts w:ascii="Times New Roman" w:hAnsi="Times New Roman"/>
                <w:b/>
                <w:bCs/>
                <w:sz w:val="21"/>
                <w:szCs w:val="21"/>
                <w:u w:val="single"/>
              </w:rPr>
            </w:pPr>
            <w:r w:rsidRPr="00F23276">
              <w:rPr>
                <w:rFonts w:ascii="Times New Roman" w:hAnsi="Times New Roman"/>
                <w:b/>
                <w:bCs/>
                <w:sz w:val="21"/>
                <w:szCs w:val="21"/>
                <w:u w:val="single"/>
              </w:rPr>
              <w:t>Context</w:t>
            </w:r>
          </w:p>
          <w:p w:rsidR="001559EB" w:rsidRDefault="001559EB" w:rsidP="00545BA8">
            <w:pPr>
              <w:jc w:val="both"/>
              <w:rPr>
                <w:rFonts w:ascii="Times New Roman" w:hAnsi="Times New Roman"/>
                <w:bCs/>
                <w:sz w:val="21"/>
                <w:szCs w:val="21"/>
              </w:rPr>
            </w:pPr>
          </w:p>
          <w:p w:rsidR="0053055E" w:rsidRDefault="0053055E" w:rsidP="0053055E">
            <w:pPr>
              <w:jc w:val="both"/>
              <w:rPr>
                <w:rFonts w:ascii="Times New Roman" w:hAnsi="Times New Roman"/>
                <w:bCs/>
                <w:sz w:val="21"/>
                <w:szCs w:val="21"/>
              </w:rPr>
            </w:pPr>
            <w:r w:rsidRPr="0053055E">
              <w:rPr>
                <w:rFonts w:ascii="Times New Roman" w:hAnsi="Times New Roman"/>
                <w:bCs/>
                <w:sz w:val="21"/>
                <w:szCs w:val="21"/>
              </w:rPr>
              <w:t xml:space="preserve">The submission deadline for the SL NP to the </w:t>
            </w:r>
            <w:proofErr w:type="spellStart"/>
            <w:r w:rsidRPr="0053055E">
              <w:rPr>
                <w:rFonts w:ascii="Times New Roman" w:hAnsi="Times New Roman"/>
                <w:bCs/>
                <w:sz w:val="21"/>
                <w:szCs w:val="21"/>
              </w:rPr>
              <w:t>PB</w:t>
            </w:r>
            <w:proofErr w:type="spellEnd"/>
            <w:r w:rsidRPr="0053055E">
              <w:rPr>
                <w:rFonts w:ascii="Times New Roman" w:hAnsi="Times New Roman"/>
                <w:bCs/>
                <w:sz w:val="21"/>
                <w:szCs w:val="21"/>
              </w:rPr>
              <w:t xml:space="preserve"> was successfully met in March.  The time between the NP approval</w:t>
            </w:r>
            <w:r>
              <w:rPr>
                <w:rFonts w:ascii="Times New Roman" w:hAnsi="Times New Roman"/>
                <w:bCs/>
                <w:sz w:val="21"/>
                <w:szCs w:val="21"/>
              </w:rPr>
              <w:t xml:space="preserve"> </w:t>
            </w:r>
            <w:r w:rsidRPr="0053055E">
              <w:rPr>
                <w:rFonts w:ascii="Times New Roman" w:hAnsi="Times New Roman"/>
                <w:bCs/>
                <w:sz w:val="21"/>
                <w:szCs w:val="21"/>
              </w:rPr>
              <w:t xml:space="preserve">and </w:t>
            </w:r>
            <w:proofErr w:type="spellStart"/>
            <w:r>
              <w:rPr>
                <w:rFonts w:ascii="Times New Roman" w:hAnsi="Times New Roman"/>
                <w:bCs/>
                <w:sz w:val="21"/>
                <w:szCs w:val="21"/>
              </w:rPr>
              <w:t>NPD</w:t>
            </w:r>
            <w:proofErr w:type="spellEnd"/>
            <w:r w:rsidRPr="0053055E">
              <w:rPr>
                <w:rFonts w:ascii="Times New Roman" w:hAnsi="Times New Roman"/>
                <w:bCs/>
                <w:sz w:val="21"/>
                <w:szCs w:val="21"/>
              </w:rPr>
              <w:t xml:space="preserve"> signature took a little m</w:t>
            </w:r>
            <w:r w:rsidR="000D0CA6">
              <w:rPr>
                <w:rFonts w:ascii="Times New Roman" w:hAnsi="Times New Roman"/>
                <w:bCs/>
                <w:sz w:val="21"/>
                <w:szCs w:val="21"/>
              </w:rPr>
              <w:t>ore than the standard six-month</w:t>
            </w:r>
            <w:r>
              <w:rPr>
                <w:rFonts w:ascii="Times New Roman" w:hAnsi="Times New Roman"/>
                <w:bCs/>
                <w:sz w:val="21"/>
                <w:szCs w:val="21"/>
              </w:rPr>
              <w:t xml:space="preserve"> revision </w:t>
            </w:r>
            <w:r w:rsidR="005E6805">
              <w:rPr>
                <w:rFonts w:ascii="Times New Roman" w:hAnsi="Times New Roman"/>
                <w:bCs/>
                <w:sz w:val="21"/>
                <w:szCs w:val="21"/>
              </w:rPr>
              <w:t>timeframe.</w:t>
            </w:r>
            <w:r>
              <w:rPr>
                <w:rFonts w:ascii="Times New Roman" w:hAnsi="Times New Roman"/>
                <w:bCs/>
                <w:sz w:val="21"/>
                <w:szCs w:val="21"/>
              </w:rPr>
              <w:t xml:space="preserve">  Initially, the delay was going to be less than a month; therefore, the </w:t>
            </w:r>
            <w:proofErr w:type="spellStart"/>
            <w:r>
              <w:rPr>
                <w:rFonts w:ascii="Times New Roman" w:hAnsi="Times New Roman"/>
                <w:bCs/>
                <w:sz w:val="21"/>
                <w:szCs w:val="21"/>
              </w:rPr>
              <w:t>NPD</w:t>
            </w:r>
            <w:proofErr w:type="spellEnd"/>
            <w:r>
              <w:rPr>
                <w:rFonts w:ascii="Times New Roman" w:hAnsi="Times New Roman"/>
                <w:bCs/>
                <w:sz w:val="21"/>
                <w:szCs w:val="21"/>
              </w:rPr>
              <w:t xml:space="preserve"> was expected to be cleared for signature</w:t>
            </w:r>
            <w:r w:rsidR="000D0CA6">
              <w:rPr>
                <w:rFonts w:ascii="Times New Roman" w:hAnsi="Times New Roman"/>
                <w:bCs/>
                <w:sz w:val="21"/>
                <w:szCs w:val="21"/>
              </w:rPr>
              <w:t xml:space="preserve"> and signed by the end of </w:t>
            </w:r>
            <w:r>
              <w:rPr>
                <w:rFonts w:ascii="Times New Roman" w:hAnsi="Times New Roman"/>
                <w:bCs/>
                <w:sz w:val="21"/>
                <w:szCs w:val="21"/>
              </w:rPr>
              <w:t xml:space="preserve">October.  However, it took additional two months due to reasons, including the slow turnaround by the UN agencies in a review process as a result of the busy period for the </w:t>
            </w:r>
            <w:proofErr w:type="spellStart"/>
            <w:r>
              <w:rPr>
                <w:rFonts w:ascii="Times New Roman" w:hAnsi="Times New Roman"/>
                <w:bCs/>
                <w:sz w:val="21"/>
                <w:szCs w:val="21"/>
              </w:rPr>
              <w:t>PB</w:t>
            </w:r>
            <w:proofErr w:type="spellEnd"/>
            <w:r>
              <w:rPr>
                <w:rFonts w:ascii="Times New Roman" w:hAnsi="Times New Roman"/>
                <w:bCs/>
                <w:sz w:val="21"/>
                <w:szCs w:val="21"/>
              </w:rPr>
              <w:t xml:space="preserve"> and </w:t>
            </w:r>
            <w:proofErr w:type="spellStart"/>
            <w:r>
              <w:rPr>
                <w:rFonts w:ascii="Times New Roman" w:hAnsi="Times New Roman"/>
                <w:bCs/>
                <w:sz w:val="21"/>
                <w:szCs w:val="21"/>
              </w:rPr>
              <w:t>CoP</w:t>
            </w:r>
            <w:proofErr w:type="spellEnd"/>
            <w:r>
              <w:rPr>
                <w:rFonts w:ascii="Times New Roman" w:hAnsi="Times New Roman"/>
                <w:bCs/>
                <w:sz w:val="21"/>
                <w:szCs w:val="21"/>
              </w:rPr>
              <w:t xml:space="preserve"> in Doha, as well as the time took to clarify </w:t>
            </w:r>
            <w:proofErr w:type="spellStart"/>
            <w:r>
              <w:rPr>
                <w:rFonts w:ascii="Times New Roman" w:hAnsi="Times New Roman"/>
                <w:bCs/>
                <w:sz w:val="21"/>
                <w:szCs w:val="21"/>
              </w:rPr>
              <w:t>HACT</w:t>
            </w:r>
            <w:proofErr w:type="spellEnd"/>
            <w:r>
              <w:rPr>
                <w:rFonts w:ascii="Times New Roman" w:hAnsi="Times New Roman"/>
                <w:bCs/>
                <w:sz w:val="21"/>
                <w:szCs w:val="21"/>
              </w:rPr>
              <w:t xml:space="preserve"> arrangements </w:t>
            </w:r>
            <w:r w:rsidR="005E6805">
              <w:rPr>
                <w:rFonts w:ascii="Times New Roman" w:hAnsi="Times New Roman"/>
                <w:bCs/>
                <w:sz w:val="21"/>
                <w:szCs w:val="21"/>
              </w:rPr>
              <w:t>with</w:t>
            </w:r>
            <w:r>
              <w:rPr>
                <w:rFonts w:ascii="Times New Roman" w:hAnsi="Times New Roman"/>
                <w:bCs/>
                <w:sz w:val="21"/>
                <w:szCs w:val="21"/>
              </w:rPr>
              <w:t xml:space="preserve"> </w:t>
            </w:r>
            <w:proofErr w:type="spellStart"/>
            <w:r>
              <w:rPr>
                <w:rFonts w:ascii="Times New Roman" w:hAnsi="Times New Roman"/>
                <w:bCs/>
                <w:sz w:val="21"/>
                <w:szCs w:val="21"/>
              </w:rPr>
              <w:t>FAO</w:t>
            </w:r>
            <w:proofErr w:type="spellEnd"/>
            <w:r>
              <w:rPr>
                <w:rFonts w:ascii="Times New Roman" w:hAnsi="Times New Roman"/>
                <w:bCs/>
                <w:sz w:val="21"/>
                <w:szCs w:val="21"/>
              </w:rPr>
              <w:t xml:space="preserve"> and </w:t>
            </w:r>
            <w:proofErr w:type="spellStart"/>
            <w:r>
              <w:rPr>
                <w:rFonts w:ascii="Times New Roman" w:hAnsi="Times New Roman"/>
                <w:bCs/>
                <w:sz w:val="21"/>
                <w:szCs w:val="21"/>
              </w:rPr>
              <w:t>UNEP</w:t>
            </w:r>
            <w:proofErr w:type="spellEnd"/>
            <w:r>
              <w:rPr>
                <w:rFonts w:ascii="Times New Roman" w:hAnsi="Times New Roman"/>
                <w:bCs/>
                <w:sz w:val="21"/>
                <w:szCs w:val="21"/>
              </w:rPr>
              <w:t xml:space="preserve">.  </w:t>
            </w:r>
          </w:p>
          <w:p w:rsidR="0053055E" w:rsidRDefault="0053055E" w:rsidP="0053055E">
            <w:pPr>
              <w:jc w:val="both"/>
              <w:rPr>
                <w:rFonts w:ascii="Times New Roman" w:hAnsi="Times New Roman"/>
                <w:bCs/>
                <w:sz w:val="21"/>
                <w:szCs w:val="21"/>
              </w:rPr>
            </w:pPr>
          </w:p>
          <w:p w:rsidR="00B97A03" w:rsidRDefault="00B97A03" w:rsidP="00395E03">
            <w:pPr>
              <w:jc w:val="both"/>
              <w:rPr>
                <w:rFonts w:ascii="Times New Roman" w:hAnsi="Times New Roman"/>
                <w:bCs/>
                <w:sz w:val="21"/>
                <w:szCs w:val="21"/>
              </w:rPr>
            </w:pPr>
            <w:r>
              <w:rPr>
                <w:rFonts w:ascii="Times New Roman" w:hAnsi="Times New Roman"/>
                <w:bCs/>
                <w:sz w:val="21"/>
                <w:szCs w:val="21"/>
              </w:rPr>
              <w:t xml:space="preserve">Although the </w:t>
            </w:r>
            <w:proofErr w:type="spellStart"/>
            <w:r w:rsidR="004870EF">
              <w:rPr>
                <w:rFonts w:ascii="Times New Roman" w:hAnsi="Times New Roman"/>
                <w:bCs/>
                <w:sz w:val="21"/>
                <w:szCs w:val="21"/>
              </w:rPr>
              <w:t>MoE</w:t>
            </w:r>
            <w:proofErr w:type="spellEnd"/>
            <w:r w:rsidR="004870EF">
              <w:rPr>
                <w:rFonts w:ascii="Times New Roman" w:hAnsi="Times New Roman"/>
                <w:bCs/>
                <w:sz w:val="21"/>
                <w:szCs w:val="21"/>
              </w:rPr>
              <w:t xml:space="preserve"> signed the </w:t>
            </w:r>
            <w:proofErr w:type="spellStart"/>
            <w:r w:rsidR="004870EF">
              <w:rPr>
                <w:rFonts w:ascii="Times New Roman" w:hAnsi="Times New Roman"/>
                <w:bCs/>
                <w:sz w:val="21"/>
                <w:szCs w:val="21"/>
              </w:rPr>
              <w:t>NPD</w:t>
            </w:r>
            <w:proofErr w:type="spellEnd"/>
            <w:r>
              <w:rPr>
                <w:rFonts w:ascii="Times New Roman" w:hAnsi="Times New Roman"/>
                <w:bCs/>
                <w:sz w:val="21"/>
                <w:szCs w:val="21"/>
              </w:rPr>
              <w:t xml:space="preserve"> in December, the UN agency signatures have not</w:t>
            </w:r>
            <w:r w:rsidR="004870EF">
              <w:rPr>
                <w:rFonts w:ascii="Times New Roman" w:hAnsi="Times New Roman"/>
                <w:bCs/>
                <w:sz w:val="21"/>
                <w:szCs w:val="21"/>
              </w:rPr>
              <w:t xml:space="preserve"> yet</w:t>
            </w:r>
            <w:r>
              <w:rPr>
                <w:rFonts w:ascii="Times New Roman" w:hAnsi="Times New Roman"/>
                <w:bCs/>
                <w:sz w:val="21"/>
                <w:szCs w:val="21"/>
              </w:rPr>
              <w:t xml:space="preserve"> been secured since it coincided with the year-end holiday season.     For UNDP CO, it</w:t>
            </w:r>
            <w:r w:rsidR="004870EF">
              <w:rPr>
                <w:rFonts w:ascii="Times New Roman" w:hAnsi="Times New Roman"/>
                <w:bCs/>
                <w:sz w:val="21"/>
                <w:szCs w:val="21"/>
              </w:rPr>
              <w:t xml:space="preserve"> </w:t>
            </w:r>
            <w:r>
              <w:rPr>
                <w:rFonts w:ascii="Times New Roman" w:hAnsi="Times New Roman"/>
                <w:bCs/>
                <w:sz w:val="21"/>
                <w:szCs w:val="21"/>
              </w:rPr>
              <w:t xml:space="preserve">was a requirement to go through </w:t>
            </w:r>
            <w:proofErr w:type="spellStart"/>
            <w:r>
              <w:rPr>
                <w:rFonts w:ascii="Times New Roman" w:hAnsi="Times New Roman"/>
                <w:bCs/>
                <w:sz w:val="21"/>
                <w:szCs w:val="21"/>
              </w:rPr>
              <w:t>LPAC</w:t>
            </w:r>
            <w:proofErr w:type="spellEnd"/>
            <w:r>
              <w:rPr>
                <w:rFonts w:ascii="Times New Roman" w:hAnsi="Times New Roman"/>
                <w:bCs/>
                <w:sz w:val="21"/>
                <w:szCs w:val="21"/>
              </w:rPr>
              <w:t xml:space="preserve"> and </w:t>
            </w:r>
            <w:proofErr w:type="spellStart"/>
            <w:r>
              <w:rPr>
                <w:rFonts w:ascii="Times New Roman" w:hAnsi="Times New Roman"/>
                <w:bCs/>
                <w:sz w:val="21"/>
                <w:szCs w:val="21"/>
              </w:rPr>
              <w:t>ESSP</w:t>
            </w:r>
            <w:proofErr w:type="spellEnd"/>
            <w:r>
              <w:rPr>
                <w:rFonts w:ascii="Times New Roman" w:hAnsi="Times New Roman"/>
                <w:bCs/>
                <w:sz w:val="21"/>
                <w:szCs w:val="21"/>
              </w:rPr>
              <w:t xml:space="preserve"> before a </w:t>
            </w:r>
            <w:proofErr w:type="spellStart"/>
            <w:r>
              <w:rPr>
                <w:rFonts w:ascii="Times New Roman" w:hAnsi="Times New Roman"/>
                <w:bCs/>
                <w:sz w:val="21"/>
                <w:szCs w:val="21"/>
              </w:rPr>
              <w:t>DoA</w:t>
            </w:r>
            <w:proofErr w:type="spellEnd"/>
            <w:r>
              <w:rPr>
                <w:rFonts w:ascii="Times New Roman" w:hAnsi="Times New Roman"/>
                <w:bCs/>
                <w:sz w:val="21"/>
                <w:szCs w:val="21"/>
              </w:rPr>
              <w:t xml:space="preserve"> was released.   However, t</w:t>
            </w:r>
            <w:r w:rsidR="004E08D8">
              <w:rPr>
                <w:rFonts w:ascii="Times New Roman" w:hAnsi="Times New Roman"/>
                <w:bCs/>
                <w:sz w:val="21"/>
                <w:szCs w:val="21"/>
              </w:rPr>
              <w:t xml:space="preserve">his process was slightly misunderstood </w:t>
            </w:r>
            <w:r w:rsidR="004870EF">
              <w:rPr>
                <w:rFonts w:ascii="Times New Roman" w:hAnsi="Times New Roman"/>
                <w:bCs/>
                <w:sz w:val="21"/>
                <w:szCs w:val="21"/>
              </w:rPr>
              <w:t xml:space="preserve">initially </w:t>
            </w:r>
            <w:r w:rsidR="004E08D8">
              <w:rPr>
                <w:rFonts w:ascii="Times New Roman" w:hAnsi="Times New Roman"/>
                <w:bCs/>
                <w:sz w:val="21"/>
                <w:szCs w:val="21"/>
              </w:rPr>
              <w:t xml:space="preserve">by the CO, and the </w:t>
            </w:r>
            <w:proofErr w:type="spellStart"/>
            <w:r w:rsidR="004E08D8">
              <w:rPr>
                <w:rFonts w:ascii="Times New Roman" w:hAnsi="Times New Roman"/>
                <w:bCs/>
                <w:sz w:val="21"/>
                <w:szCs w:val="21"/>
              </w:rPr>
              <w:t>NPD</w:t>
            </w:r>
            <w:proofErr w:type="spellEnd"/>
            <w:r w:rsidR="004E08D8">
              <w:rPr>
                <w:rFonts w:ascii="Times New Roman" w:hAnsi="Times New Roman"/>
                <w:bCs/>
                <w:sz w:val="21"/>
                <w:szCs w:val="21"/>
              </w:rPr>
              <w:t xml:space="preserve"> was signed by the UNDP without </w:t>
            </w:r>
            <w:r w:rsidR="004870EF">
              <w:rPr>
                <w:rFonts w:ascii="Times New Roman" w:hAnsi="Times New Roman"/>
                <w:bCs/>
                <w:sz w:val="21"/>
                <w:szCs w:val="21"/>
              </w:rPr>
              <w:t xml:space="preserve">the </w:t>
            </w:r>
            <w:proofErr w:type="spellStart"/>
            <w:r w:rsidR="004870EF">
              <w:rPr>
                <w:rFonts w:ascii="Times New Roman" w:hAnsi="Times New Roman"/>
                <w:bCs/>
                <w:sz w:val="21"/>
                <w:szCs w:val="21"/>
              </w:rPr>
              <w:t>DoA</w:t>
            </w:r>
            <w:proofErr w:type="spellEnd"/>
            <w:r w:rsidR="004870EF">
              <w:rPr>
                <w:rFonts w:ascii="Times New Roman" w:hAnsi="Times New Roman"/>
                <w:bCs/>
                <w:sz w:val="21"/>
                <w:szCs w:val="21"/>
              </w:rPr>
              <w:t>.</w:t>
            </w:r>
            <w:r>
              <w:rPr>
                <w:rFonts w:ascii="Times New Roman" w:hAnsi="Times New Roman"/>
                <w:bCs/>
                <w:sz w:val="21"/>
                <w:szCs w:val="21"/>
              </w:rPr>
              <w:t xml:space="preserve">   The mistake was quickly recognized as soon as it was explained that for a joint </w:t>
            </w:r>
            <w:proofErr w:type="spellStart"/>
            <w:r>
              <w:rPr>
                <w:rFonts w:ascii="Times New Roman" w:hAnsi="Times New Roman"/>
                <w:bCs/>
                <w:sz w:val="21"/>
                <w:szCs w:val="21"/>
              </w:rPr>
              <w:t>programme</w:t>
            </w:r>
            <w:proofErr w:type="spellEnd"/>
            <w:r>
              <w:rPr>
                <w:rFonts w:ascii="Times New Roman" w:hAnsi="Times New Roman"/>
                <w:bCs/>
                <w:sz w:val="21"/>
                <w:szCs w:val="21"/>
              </w:rPr>
              <w:t xml:space="preserve"> such as UN-REDD+, the </w:t>
            </w:r>
            <w:proofErr w:type="spellStart"/>
            <w:r>
              <w:rPr>
                <w:rFonts w:ascii="Times New Roman" w:hAnsi="Times New Roman"/>
                <w:bCs/>
                <w:sz w:val="21"/>
                <w:szCs w:val="21"/>
              </w:rPr>
              <w:t>NPD</w:t>
            </w:r>
            <w:proofErr w:type="spellEnd"/>
            <w:r>
              <w:rPr>
                <w:rFonts w:ascii="Times New Roman" w:hAnsi="Times New Roman"/>
                <w:bCs/>
                <w:sz w:val="21"/>
                <w:szCs w:val="21"/>
              </w:rPr>
              <w:t xml:space="preserve"> is the official document for all three agencies.    The Government and </w:t>
            </w:r>
            <w:proofErr w:type="spellStart"/>
            <w:r>
              <w:rPr>
                <w:rFonts w:ascii="Times New Roman" w:hAnsi="Times New Roman"/>
                <w:bCs/>
                <w:sz w:val="21"/>
                <w:szCs w:val="21"/>
              </w:rPr>
              <w:t>FAO</w:t>
            </w:r>
            <w:proofErr w:type="spellEnd"/>
            <w:r>
              <w:rPr>
                <w:rFonts w:ascii="Times New Roman" w:hAnsi="Times New Roman"/>
                <w:bCs/>
                <w:sz w:val="21"/>
                <w:szCs w:val="21"/>
              </w:rPr>
              <w:t xml:space="preserve"> </w:t>
            </w:r>
            <w:r w:rsidR="004870EF">
              <w:rPr>
                <w:rFonts w:ascii="Times New Roman" w:hAnsi="Times New Roman"/>
                <w:bCs/>
                <w:sz w:val="21"/>
                <w:szCs w:val="21"/>
              </w:rPr>
              <w:t>have been</w:t>
            </w:r>
            <w:r>
              <w:rPr>
                <w:rFonts w:ascii="Times New Roman" w:hAnsi="Times New Roman"/>
                <w:bCs/>
                <w:sz w:val="21"/>
                <w:szCs w:val="21"/>
              </w:rPr>
              <w:t xml:space="preserve"> </w:t>
            </w:r>
            <w:r w:rsidR="004870EF">
              <w:rPr>
                <w:rFonts w:ascii="Times New Roman" w:hAnsi="Times New Roman"/>
                <w:bCs/>
                <w:sz w:val="21"/>
                <w:szCs w:val="21"/>
              </w:rPr>
              <w:t xml:space="preserve">very </w:t>
            </w:r>
            <w:r>
              <w:rPr>
                <w:rFonts w:ascii="Times New Roman" w:hAnsi="Times New Roman"/>
                <w:bCs/>
                <w:sz w:val="21"/>
                <w:szCs w:val="21"/>
              </w:rPr>
              <w:t xml:space="preserve">understanding of this and agreed to redo the signing process. </w:t>
            </w:r>
          </w:p>
          <w:p w:rsidR="00B97A03" w:rsidRDefault="00B97A03" w:rsidP="00D66AB0">
            <w:pPr>
              <w:jc w:val="both"/>
              <w:rPr>
                <w:rFonts w:ascii="Times New Roman" w:hAnsi="Times New Roman"/>
                <w:bCs/>
                <w:sz w:val="21"/>
                <w:szCs w:val="21"/>
              </w:rPr>
            </w:pPr>
          </w:p>
          <w:p w:rsidR="00D66AB0" w:rsidRPr="00545BA8" w:rsidRDefault="00B97A03" w:rsidP="004870EF">
            <w:pPr>
              <w:jc w:val="both"/>
              <w:rPr>
                <w:rFonts w:ascii="Times New Roman" w:hAnsi="Times New Roman"/>
                <w:bCs/>
                <w:sz w:val="21"/>
                <w:szCs w:val="21"/>
              </w:rPr>
            </w:pPr>
            <w:r>
              <w:rPr>
                <w:rFonts w:ascii="Times New Roman" w:hAnsi="Times New Roman"/>
                <w:bCs/>
                <w:sz w:val="21"/>
                <w:szCs w:val="21"/>
              </w:rPr>
              <w:t xml:space="preserve">Meanwhile, on the technical front, the National </w:t>
            </w:r>
            <w:proofErr w:type="spellStart"/>
            <w:r>
              <w:rPr>
                <w:rFonts w:ascii="Times New Roman" w:hAnsi="Times New Roman"/>
                <w:bCs/>
                <w:sz w:val="21"/>
                <w:szCs w:val="21"/>
              </w:rPr>
              <w:t>Programme</w:t>
            </w:r>
            <w:proofErr w:type="spellEnd"/>
            <w:r>
              <w:rPr>
                <w:rFonts w:ascii="Times New Roman" w:hAnsi="Times New Roman"/>
                <w:bCs/>
                <w:sz w:val="21"/>
                <w:szCs w:val="21"/>
              </w:rPr>
              <w:t xml:space="preserve"> Director and the country team (</w:t>
            </w:r>
            <w:proofErr w:type="spellStart"/>
            <w:r>
              <w:rPr>
                <w:rFonts w:ascii="Times New Roman" w:hAnsi="Times New Roman"/>
                <w:bCs/>
                <w:sz w:val="21"/>
                <w:szCs w:val="21"/>
              </w:rPr>
              <w:t>FAO</w:t>
            </w:r>
            <w:proofErr w:type="spellEnd"/>
            <w:r>
              <w:rPr>
                <w:rFonts w:ascii="Times New Roman" w:hAnsi="Times New Roman"/>
                <w:bCs/>
                <w:sz w:val="21"/>
                <w:szCs w:val="21"/>
              </w:rPr>
              <w:t xml:space="preserve"> and UNDP) have begun the</w:t>
            </w:r>
            <w:r w:rsidR="004870EF">
              <w:rPr>
                <w:rFonts w:ascii="Times New Roman" w:hAnsi="Times New Roman"/>
                <w:bCs/>
                <w:sz w:val="21"/>
                <w:szCs w:val="21"/>
              </w:rPr>
              <w:t xml:space="preserve">ir </w:t>
            </w:r>
            <w:r>
              <w:rPr>
                <w:rFonts w:ascii="Times New Roman" w:hAnsi="Times New Roman"/>
                <w:bCs/>
                <w:sz w:val="21"/>
                <w:szCs w:val="21"/>
              </w:rPr>
              <w:t xml:space="preserve">preparation for the inception phase, including the </w:t>
            </w:r>
            <w:r w:rsidR="008336FB">
              <w:rPr>
                <w:rFonts w:ascii="Times New Roman" w:hAnsi="Times New Roman"/>
                <w:bCs/>
                <w:sz w:val="21"/>
                <w:szCs w:val="21"/>
              </w:rPr>
              <w:t>recruitment</w:t>
            </w:r>
            <w:r>
              <w:rPr>
                <w:rFonts w:ascii="Times New Roman" w:hAnsi="Times New Roman"/>
                <w:bCs/>
                <w:sz w:val="21"/>
                <w:szCs w:val="21"/>
              </w:rPr>
              <w:t xml:space="preserve"> of the </w:t>
            </w:r>
            <w:proofErr w:type="spellStart"/>
            <w:r>
              <w:rPr>
                <w:rFonts w:ascii="Times New Roman" w:hAnsi="Times New Roman"/>
                <w:bCs/>
                <w:sz w:val="21"/>
                <w:szCs w:val="21"/>
              </w:rPr>
              <w:t>PMU</w:t>
            </w:r>
            <w:proofErr w:type="spellEnd"/>
            <w:r>
              <w:rPr>
                <w:rFonts w:ascii="Times New Roman" w:hAnsi="Times New Roman"/>
                <w:bCs/>
                <w:sz w:val="21"/>
                <w:szCs w:val="21"/>
              </w:rPr>
              <w:t xml:space="preserve"> and formal appointment of the </w:t>
            </w:r>
            <w:proofErr w:type="spellStart"/>
            <w:r>
              <w:rPr>
                <w:rFonts w:ascii="Times New Roman" w:hAnsi="Times New Roman"/>
                <w:bCs/>
                <w:sz w:val="21"/>
                <w:szCs w:val="21"/>
              </w:rPr>
              <w:t>RPMCC</w:t>
            </w:r>
            <w:proofErr w:type="spellEnd"/>
            <w:r>
              <w:rPr>
                <w:rFonts w:ascii="Times New Roman" w:hAnsi="Times New Roman"/>
                <w:bCs/>
                <w:sz w:val="21"/>
                <w:szCs w:val="21"/>
              </w:rPr>
              <w:t xml:space="preserve"> </w:t>
            </w:r>
            <w:r w:rsidR="008336FB">
              <w:rPr>
                <w:rFonts w:ascii="Times New Roman" w:hAnsi="Times New Roman"/>
                <w:bCs/>
                <w:sz w:val="21"/>
                <w:szCs w:val="21"/>
              </w:rPr>
              <w:t xml:space="preserve">members, </w:t>
            </w:r>
            <w:proofErr w:type="spellStart"/>
            <w:r w:rsidR="008336FB">
              <w:rPr>
                <w:rFonts w:ascii="Times New Roman" w:hAnsi="Times New Roman"/>
                <w:bCs/>
                <w:sz w:val="21"/>
                <w:szCs w:val="21"/>
              </w:rPr>
              <w:t>programme</w:t>
            </w:r>
            <w:proofErr w:type="spellEnd"/>
            <w:r w:rsidR="008336FB">
              <w:rPr>
                <w:rFonts w:ascii="Times New Roman" w:hAnsi="Times New Roman"/>
                <w:bCs/>
                <w:sz w:val="21"/>
                <w:szCs w:val="21"/>
              </w:rPr>
              <w:t xml:space="preserve"> budget </w:t>
            </w:r>
            <w:r w:rsidR="004870EF">
              <w:rPr>
                <w:rFonts w:ascii="Times New Roman" w:hAnsi="Times New Roman"/>
                <w:bCs/>
                <w:sz w:val="21"/>
                <w:szCs w:val="21"/>
              </w:rPr>
              <w:t>and activity planning</w:t>
            </w:r>
            <w:r w:rsidR="008336FB">
              <w:rPr>
                <w:rFonts w:ascii="Times New Roman" w:hAnsi="Times New Roman"/>
                <w:bCs/>
                <w:sz w:val="21"/>
                <w:szCs w:val="21"/>
              </w:rPr>
              <w:t>.</w:t>
            </w:r>
          </w:p>
        </w:tc>
      </w:tr>
      <w:tr w:rsidR="001559EB" w:rsidRPr="00C1798E" w:rsidTr="008849DF">
        <w:trPr>
          <w:trHeight w:val="380"/>
        </w:trPr>
        <w:tc>
          <w:tcPr>
            <w:tcW w:w="10479" w:type="dxa"/>
            <w:gridSpan w:val="5"/>
            <w:tcBorders>
              <w:top w:val="single" w:sz="4" w:space="0" w:color="auto"/>
              <w:left w:val="double" w:sz="6" w:space="0" w:color="auto"/>
              <w:bottom w:val="single" w:sz="4" w:space="0" w:color="auto"/>
              <w:right w:val="double" w:sz="6" w:space="0" w:color="auto"/>
            </w:tcBorders>
          </w:tcPr>
          <w:p w:rsidR="001559EB" w:rsidRPr="00F77942" w:rsidRDefault="001559EB" w:rsidP="00E27370">
            <w:pPr>
              <w:jc w:val="both"/>
              <w:rPr>
                <w:rFonts w:ascii="Times New Roman" w:hAnsi="Times New Roman"/>
                <w:b/>
                <w:bCs/>
                <w:sz w:val="21"/>
                <w:szCs w:val="21"/>
                <w:u w:val="single"/>
              </w:rPr>
            </w:pPr>
            <w:r w:rsidRPr="00F77942">
              <w:rPr>
                <w:rFonts w:ascii="Times New Roman" w:hAnsi="Times New Roman"/>
                <w:b/>
                <w:bCs/>
                <w:sz w:val="21"/>
                <w:szCs w:val="21"/>
                <w:u w:val="single"/>
              </w:rPr>
              <w:t>Summary of Mission Activities/ Findings</w:t>
            </w:r>
          </w:p>
          <w:p w:rsidR="001559EB" w:rsidRPr="00F77942" w:rsidRDefault="001559EB" w:rsidP="00E27370">
            <w:pPr>
              <w:jc w:val="both"/>
              <w:rPr>
                <w:rFonts w:ascii="Times New Roman" w:hAnsi="Times New Roman"/>
                <w:b/>
                <w:bCs/>
                <w:sz w:val="21"/>
                <w:szCs w:val="21"/>
              </w:rPr>
            </w:pPr>
          </w:p>
          <w:p w:rsidR="00C51B56" w:rsidRDefault="003C6BCF" w:rsidP="00E27370">
            <w:pPr>
              <w:jc w:val="both"/>
              <w:rPr>
                <w:rFonts w:ascii="Times New Roman" w:hAnsi="Times New Roman"/>
                <w:bCs/>
                <w:sz w:val="21"/>
                <w:szCs w:val="21"/>
              </w:rPr>
            </w:pPr>
            <w:r w:rsidRPr="00F77942">
              <w:rPr>
                <w:rFonts w:ascii="Times New Roman" w:hAnsi="Times New Roman"/>
                <w:bCs/>
                <w:sz w:val="21"/>
                <w:szCs w:val="21"/>
              </w:rPr>
              <w:t>Th</w:t>
            </w:r>
            <w:r w:rsidR="008336FB">
              <w:rPr>
                <w:rFonts w:ascii="Times New Roman" w:hAnsi="Times New Roman"/>
                <w:bCs/>
                <w:sz w:val="21"/>
                <w:szCs w:val="21"/>
              </w:rPr>
              <w:t>is short mission to Colombo was conduc</w:t>
            </w:r>
            <w:r w:rsidR="00C51B56">
              <w:rPr>
                <w:rFonts w:ascii="Times New Roman" w:hAnsi="Times New Roman"/>
                <w:bCs/>
                <w:sz w:val="21"/>
                <w:szCs w:val="21"/>
              </w:rPr>
              <w:t xml:space="preserve">ted jointly with Ben Vickers, </w:t>
            </w:r>
            <w:proofErr w:type="spellStart"/>
            <w:r w:rsidR="008336FB">
              <w:rPr>
                <w:rFonts w:ascii="Times New Roman" w:hAnsi="Times New Roman"/>
                <w:bCs/>
                <w:sz w:val="21"/>
                <w:szCs w:val="21"/>
              </w:rPr>
              <w:t>FAO</w:t>
            </w:r>
            <w:proofErr w:type="spellEnd"/>
            <w:r w:rsidR="008336FB">
              <w:rPr>
                <w:rFonts w:ascii="Times New Roman" w:hAnsi="Times New Roman"/>
                <w:bCs/>
                <w:sz w:val="21"/>
                <w:szCs w:val="21"/>
              </w:rPr>
              <w:t xml:space="preserve"> </w:t>
            </w:r>
            <w:r w:rsidR="00573422" w:rsidRPr="00F77942">
              <w:rPr>
                <w:rFonts w:ascii="Times New Roman" w:hAnsi="Times New Roman"/>
                <w:bCs/>
                <w:sz w:val="21"/>
                <w:szCs w:val="21"/>
              </w:rPr>
              <w:t>to assist</w:t>
            </w:r>
            <w:r w:rsidRPr="00F77942">
              <w:rPr>
                <w:rFonts w:ascii="Times New Roman" w:hAnsi="Times New Roman"/>
                <w:bCs/>
                <w:sz w:val="21"/>
                <w:szCs w:val="21"/>
              </w:rPr>
              <w:t xml:space="preserve"> the country team </w:t>
            </w:r>
            <w:r w:rsidR="00C51B56">
              <w:rPr>
                <w:rFonts w:ascii="Times New Roman" w:hAnsi="Times New Roman"/>
                <w:bCs/>
                <w:sz w:val="21"/>
                <w:szCs w:val="21"/>
              </w:rPr>
              <w:t>iron</w:t>
            </w:r>
            <w:r w:rsidR="008336FB">
              <w:rPr>
                <w:rFonts w:ascii="Times New Roman" w:hAnsi="Times New Roman"/>
                <w:bCs/>
                <w:sz w:val="21"/>
                <w:szCs w:val="21"/>
              </w:rPr>
              <w:t xml:space="preserve"> out</w:t>
            </w:r>
            <w:r w:rsidR="00C51B56">
              <w:rPr>
                <w:rFonts w:ascii="Times New Roman" w:hAnsi="Times New Roman"/>
                <w:bCs/>
                <w:sz w:val="21"/>
                <w:szCs w:val="21"/>
              </w:rPr>
              <w:t xml:space="preserve"> a number of administrative</w:t>
            </w:r>
            <w:r w:rsidR="006516DB">
              <w:rPr>
                <w:rFonts w:ascii="Times New Roman" w:hAnsi="Times New Roman"/>
                <w:bCs/>
                <w:sz w:val="21"/>
                <w:szCs w:val="21"/>
              </w:rPr>
              <w:t xml:space="preserve"> and inception planning</w:t>
            </w:r>
            <w:r w:rsidR="00C51B56">
              <w:rPr>
                <w:rFonts w:ascii="Times New Roman" w:hAnsi="Times New Roman"/>
                <w:bCs/>
                <w:sz w:val="21"/>
                <w:szCs w:val="21"/>
              </w:rPr>
              <w:t xml:space="preserve"> related</w:t>
            </w:r>
            <w:r w:rsidR="008336FB">
              <w:rPr>
                <w:rFonts w:ascii="Times New Roman" w:hAnsi="Times New Roman"/>
                <w:bCs/>
                <w:sz w:val="21"/>
                <w:szCs w:val="21"/>
              </w:rPr>
              <w:t xml:space="preserve"> issues</w:t>
            </w:r>
            <w:r w:rsidR="00C51B56">
              <w:rPr>
                <w:rFonts w:ascii="Times New Roman" w:hAnsi="Times New Roman"/>
                <w:bCs/>
                <w:sz w:val="21"/>
                <w:szCs w:val="21"/>
              </w:rPr>
              <w:t xml:space="preserve">.  The country team expressed their appreciation and the usefulness of this type of mission. </w:t>
            </w:r>
          </w:p>
          <w:p w:rsidR="00C51B56" w:rsidRDefault="00C51B56" w:rsidP="00E27370">
            <w:pPr>
              <w:jc w:val="both"/>
              <w:rPr>
                <w:rFonts w:ascii="Times New Roman" w:hAnsi="Times New Roman"/>
                <w:bCs/>
                <w:sz w:val="21"/>
                <w:szCs w:val="21"/>
              </w:rPr>
            </w:pPr>
          </w:p>
          <w:p w:rsidR="001B4651" w:rsidRDefault="001B4651" w:rsidP="001B4651">
            <w:pPr>
              <w:jc w:val="both"/>
              <w:rPr>
                <w:rFonts w:ascii="Times New Roman" w:hAnsi="Times New Roman"/>
                <w:b/>
                <w:bCs/>
                <w:sz w:val="21"/>
                <w:szCs w:val="21"/>
              </w:rPr>
            </w:pPr>
            <w:r>
              <w:rPr>
                <w:rFonts w:ascii="Times New Roman" w:hAnsi="Times New Roman"/>
                <w:b/>
                <w:bCs/>
                <w:sz w:val="21"/>
                <w:szCs w:val="21"/>
              </w:rPr>
              <w:t xml:space="preserve">Key </w:t>
            </w:r>
            <w:r w:rsidR="00BE6497">
              <w:rPr>
                <w:rFonts w:ascii="Times New Roman" w:hAnsi="Times New Roman"/>
                <w:b/>
                <w:bCs/>
                <w:sz w:val="21"/>
                <w:szCs w:val="21"/>
              </w:rPr>
              <w:t>i</w:t>
            </w:r>
            <w:r>
              <w:rPr>
                <w:rFonts w:ascii="Times New Roman" w:hAnsi="Times New Roman"/>
                <w:b/>
                <w:bCs/>
                <w:sz w:val="21"/>
                <w:szCs w:val="21"/>
              </w:rPr>
              <w:t xml:space="preserve">ssues </w:t>
            </w:r>
            <w:r w:rsidR="00BE6497">
              <w:rPr>
                <w:rFonts w:ascii="Times New Roman" w:hAnsi="Times New Roman"/>
                <w:b/>
                <w:bCs/>
                <w:sz w:val="21"/>
                <w:szCs w:val="21"/>
              </w:rPr>
              <w:t>discussed:</w:t>
            </w:r>
          </w:p>
          <w:p w:rsidR="001B4651" w:rsidRPr="001B4651" w:rsidRDefault="001B4651" w:rsidP="001B4651">
            <w:pPr>
              <w:pStyle w:val="ListParagraph"/>
              <w:numPr>
                <w:ilvl w:val="0"/>
                <w:numId w:val="48"/>
              </w:numPr>
              <w:jc w:val="both"/>
              <w:rPr>
                <w:rFonts w:ascii="Times New Roman" w:hAnsi="Times New Roman"/>
                <w:bCs/>
                <w:sz w:val="21"/>
                <w:szCs w:val="21"/>
              </w:rPr>
            </w:pPr>
            <w:r w:rsidRPr="001B4651">
              <w:rPr>
                <w:rFonts w:ascii="Times New Roman" w:hAnsi="Times New Roman"/>
                <w:bCs/>
                <w:sz w:val="21"/>
                <w:szCs w:val="21"/>
              </w:rPr>
              <w:t>F</w:t>
            </w:r>
            <w:r w:rsidR="008336FB" w:rsidRPr="001B4651">
              <w:rPr>
                <w:rFonts w:ascii="Times New Roman" w:hAnsi="Times New Roman"/>
                <w:bCs/>
                <w:sz w:val="21"/>
                <w:szCs w:val="21"/>
              </w:rPr>
              <w:t xml:space="preserve">inalization of the </w:t>
            </w:r>
            <w:proofErr w:type="spellStart"/>
            <w:r w:rsidR="008336FB" w:rsidRPr="001B4651">
              <w:rPr>
                <w:rFonts w:ascii="Times New Roman" w:hAnsi="Times New Roman"/>
                <w:bCs/>
                <w:sz w:val="21"/>
                <w:szCs w:val="21"/>
              </w:rPr>
              <w:t>NPD</w:t>
            </w:r>
            <w:proofErr w:type="spellEnd"/>
            <w:r w:rsidR="008336FB" w:rsidRPr="001B4651">
              <w:rPr>
                <w:rFonts w:ascii="Times New Roman" w:hAnsi="Times New Roman"/>
                <w:bCs/>
                <w:sz w:val="21"/>
                <w:szCs w:val="21"/>
              </w:rPr>
              <w:t xml:space="preserve"> signature</w:t>
            </w:r>
            <w:r w:rsidRPr="001B4651">
              <w:rPr>
                <w:rFonts w:ascii="Times New Roman" w:hAnsi="Times New Roman"/>
                <w:bCs/>
                <w:sz w:val="21"/>
                <w:szCs w:val="21"/>
              </w:rPr>
              <w:t xml:space="preserve"> process and </w:t>
            </w:r>
            <w:proofErr w:type="spellStart"/>
            <w:r w:rsidRPr="001B4651">
              <w:rPr>
                <w:rFonts w:ascii="Times New Roman" w:hAnsi="Times New Roman"/>
                <w:bCs/>
                <w:sz w:val="21"/>
                <w:szCs w:val="21"/>
              </w:rPr>
              <w:t>PMU</w:t>
            </w:r>
            <w:proofErr w:type="spellEnd"/>
            <w:r w:rsidRPr="001B4651">
              <w:rPr>
                <w:rFonts w:ascii="Times New Roman" w:hAnsi="Times New Roman"/>
                <w:bCs/>
                <w:sz w:val="21"/>
                <w:szCs w:val="21"/>
              </w:rPr>
              <w:t xml:space="preserve"> recruitment;</w:t>
            </w:r>
          </w:p>
          <w:p w:rsidR="00BE6497" w:rsidRPr="00BE6497" w:rsidRDefault="009A6F9A" w:rsidP="00BE6497">
            <w:pPr>
              <w:pStyle w:val="ListParagraph"/>
              <w:numPr>
                <w:ilvl w:val="0"/>
                <w:numId w:val="47"/>
              </w:numPr>
              <w:jc w:val="both"/>
              <w:rPr>
                <w:rFonts w:ascii="Times New Roman" w:hAnsi="Times New Roman"/>
                <w:bCs/>
                <w:sz w:val="21"/>
                <w:szCs w:val="21"/>
              </w:rPr>
            </w:pPr>
            <w:r>
              <w:rPr>
                <w:rFonts w:ascii="Times New Roman" w:hAnsi="Times New Roman"/>
                <w:bCs/>
                <w:sz w:val="21"/>
                <w:szCs w:val="21"/>
              </w:rPr>
              <w:t>Clearance and approval processes with</w:t>
            </w:r>
            <w:r w:rsidR="001B4651">
              <w:rPr>
                <w:rFonts w:ascii="Times New Roman" w:hAnsi="Times New Roman"/>
                <w:bCs/>
                <w:sz w:val="21"/>
                <w:szCs w:val="21"/>
              </w:rPr>
              <w:t xml:space="preserve"> the </w:t>
            </w:r>
            <w:r w:rsidR="00A0204A">
              <w:rPr>
                <w:rFonts w:ascii="Times New Roman" w:hAnsi="Times New Roman"/>
                <w:bCs/>
                <w:sz w:val="21"/>
                <w:szCs w:val="21"/>
              </w:rPr>
              <w:t>External Resources Division</w:t>
            </w:r>
            <w:r w:rsidR="001B4651">
              <w:rPr>
                <w:rFonts w:ascii="Times New Roman" w:hAnsi="Times New Roman"/>
                <w:bCs/>
                <w:sz w:val="21"/>
                <w:szCs w:val="21"/>
              </w:rPr>
              <w:t>, Department of National Planning, and</w:t>
            </w:r>
            <w:r>
              <w:rPr>
                <w:rFonts w:ascii="Times New Roman" w:hAnsi="Times New Roman"/>
                <w:bCs/>
                <w:sz w:val="21"/>
                <w:szCs w:val="21"/>
              </w:rPr>
              <w:t xml:space="preserve"> fund transfer arrangements with the</w:t>
            </w:r>
            <w:r w:rsidR="001B4651">
              <w:rPr>
                <w:rFonts w:ascii="Times New Roman" w:hAnsi="Times New Roman"/>
                <w:bCs/>
                <w:sz w:val="21"/>
                <w:szCs w:val="21"/>
              </w:rPr>
              <w:t xml:space="preserve"> Treasury</w:t>
            </w:r>
            <w:r>
              <w:rPr>
                <w:rFonts w:ascii="Times New Roman" w:hAnsi="Times New Roman"/>
                <w:bCs/>
                <w:sz w:val="21"/>
                <w:szCs w:val="21"/>
              </w:rPr>
              <w:t xml:space="preserve"> Department </w:t>
            </w:r>
            <w:r w:rsidR="00BE6497">
              <w:rPr>
                <w:rFonts w:ascii="Times New Roman" w:hAnsi="Times New Roman"/>
                <w:bCs/>
                <w:sz w:val="21"/>
                <w:szCs w:val="21"/>
              </w:rPr>
              <w:t xml:space="preserve">(particularly in the context of </w:t>
            </w:r>
            <w:proofErr w:type="spellStart"/>
            <w:r w:rsidR="00BE6497">
              <w:rPr>
                <w:rFonts w:ascii="Times New Roman" w:hAnsi="Times New Roman"/>
                <w:bCs/>
                <w:sz w:val="21"/>
                <w:szCs w:val="21"/>
              </w:rPr>
              <w:t>HACT</w:t>
            </w:r>
            <w:proofErr w:type="spellEnd"/>
            <w:r w:rsidR="00BE6497">
              <w:rPr>
                <w:rFonts w:ascii="Times New Roman" w:hAnsi="Times New Roman"/>
                <w:bCs/>
                <w:sz w:val="21"/>
                <w:szCs w:val="21"/>
              </w:rPr>
              <w:t>)</w:t>
            </w:r>
            <w:r>
              <w:rPr>
                <w:rFonts w:ascii="Times New Roman" w:hAnsi="Times New Roman"/>
                <w:bCs/>
                <w:sz w:val="21"/>
                <w:szCs w:val="21"/>
              </w:rPr>
              <w:t>;</w:t>
            </w:r>
          </w:p>
          <w:p w:rsidR="009A6F9A" w:rsidRDefault="009A6F9A" w:rsidP="001B4651">
            <w:pPr>
              <w:pStyle w:val="ListParagraph"/>
              <w:numPr>
                <w:ilvl w:val="0"/>
                <w:numId w:val="47"/>
              </w:numPr>
              <w:jc w:val="both"/>
              <w:rPr>
                <w:rFonts w:ascii="Times New Roman" w:hAnsi="Times New Roman"/>
                <w:bCs/>
                <w:sz w:val="21"/>
                <w:szCs w:val="21"/>
              </w:rPr>
            </w:pPr>
            <w:r>
              <w:rPr>
                <w:rFonts w:ascii="Times New Roman" w:hAnsi="Times New Roman"/>
                <w:bCs/>
                <w:sz w:val="21"/>
                <w:szCs w:val="21"/>
              </w:rPr>
              <w:t>Actions</w:t>
            </w:r>
            <w:r w:rsidR="00CB0441">
              <w:rPr>
                <w:rFonts w:ascii="Times New Roman" w:hAnsi="Times New Roman"/>
                <w:bCs/>
                <w:sz w:val="21"/>
                <w:szCs w:val="21"/>
              </w:rPr>
              <w:t xml:space="preserve"> and timelines</w:t>
            </w:r>
            <w:r>
              <w:rPr>
                <w:rFonts w:ascii="Times New Roman" w:hAnsi="Times New Roman"/>
                <w:bCs/>
                <w:sz w:val="21"/>
                <w:szCs w:val="21"/>
              </w:rPr>
              <w:t xml:space="preserve"> to be taken </w:t>
            </w:r>
            <w:r w:rsidR="00CB0441">
              <w:rPr>
                <w:rFonts w:ascii="Times New Roman" w:hAnsi="Times New Roman"/>
                <w:bCs/>
                <w:sz w:val="21"/>
                <w:szCs w:val="21"/>
              </w:rPr>
              <w:t>between now and inception and to</w:t>
            </w:r>
            <w:r>
              <w:rPr>
                <w:rFonts w:ascii="Times New Roman" w:hAnsi="Times New Roman"/>
                <w:bCs/>
                <w:sz w:val="21"/>
                <w:szCs w:val="21"/>
              </w:rPr>
              <w:t xml:space="preserve"> move beyond inception quickly</w:t>
            </w:r>
            <w:r w:rsidR="00CB0441">
              <w:rPr>
                <w:rFonts w:ascii="Times New Roman" w:hAnsi="Times New Roman"/>
                <w:bCs/>
                <w:sz w:val="21"/>
                <w:szCs w:val="21"/>
              </w:rPr>
              <w:t xml:space="preserve"> and smoothly</w:t>
            </w:r>
            <w:r>
              <w:rPr>
                <w:rFonts w:ascii="Times New Roman" w:hAnsi="Times New Roman"/>
                <w:bCs/>
                <w:sz w:val="21"/>
                <w:szCs w:val="21"/>
              </w:rPr>
              <w:t>;</w:t>
            </w:r>
          </w:p>
          <w:p w:rsidR="00CB0441" w:rsidRPr="00CB0441" w:rsidRDefault="001B4651" w:rsidP="00E27370">
            <w:pPr>
              <w:pStyle w:val="ListParagraph"/>
              <w:numPr>
                <w:ilvl w:val="0"/>
                <w:numId w:val="47"/>
              </w:numPr>
              <w:jc w:val="both"/>
              <w:rPr>
                <w:rFonts w:ascii="Times New Roman" w:hAnsi="Times New Roman"/>
                <w:b/>
                <w:bCs/>
                <w:sz w:val="21"/>
                <w:szCs w:val="21"/>
              </w:rPr>
            </w:pPr>
            <w:r w:rsidRPr="00CB0441">
              <w:rPr>
                <w:rFonts w:ascii="Times New Roman" w:hAnsi="Times New Roman"/>
                <w:bCs/>
                <w:sz w:val="21"/>
                <w:szCs w:val="21"/>
              </w:rPr>
              <w:t xml:space="preserve">Strategic </w:t>
            </w:r>
            <w:r w:rsidR="007434CC" w:rsidRPr="00CB0441">
              <w:rPr>
                <w:rFonts w:ascii="Times New Roman" w:hAnsi="Times New Roman"/>
                <w:bCs/>
                <w:sz w:val="21"/>
                <w:szCs w:val="21"/>
              </w:rPr>
              <w:t xml:space="preserve">coordination among </w:t>
            </w:r>
            <w:r w:rsidR="00CB0441" w:rsidRPr="00CB0441">
              <w:rPr>
                <w:rFonts w:ascii="Times New Roman" w:hAnsi="Times New Roman"/>
                <w:bCs/>
                <w:sz w:val="21"/>
                <w:szCs w:val="21"/>
              </w:rPr>
              <w:t>relevant forest</w:t>
            </w:r>
            <w:r w:rsidR="009A6F9A" w:rsidRPr="00CB0441">
              <w:rPr>
                <w:rFonts w:ascii="Times New Roman" w:hAnsi="Times New Roman"/>
                <w:bCs/>
                <w:sz w:val="21"/>
                <w:szCs w:val="21"/>
              </w:rPr>
              <w:t xml:space="preserve"> and climate change</w:t>
            </w:r>
            <w:r w:rsidR="00CB0441" w:rsidRPr="00CB0441">
              <w:rPr>
                <w:rFonts w:ascii="Times New Roman" w:hAnsi="Times New Roman"/>
                <w:bCs/>
                <w:sz w:val="21"/>
                <w:szCs w:val="21"/>
              </w:rPr>
              <w:t xml:space="preserve"> </w:t>
            </w:r>
            <w:r w:rsidR="007434CC" w:rsidRPr="00CB0441">
              <w:rPr>
                <w:rFonts w:ascii="Times New Roman" w:hAnsi="Times New Roman"/>
                <w:bCs/>
                <w:sz w:val="21"/>
                <w:szCs w:val="21"/>
              </w:rPr>
              <w:t>initiatives</w:t>
            </w:r>
            <w:r w:rsidR="00E53916" w:rsidRPr="00CB0441">
              <w:rPr>
                <w:rFonts w:ascii="Times New Roman" w:hAnsi="Times New Roman"/>
                <w:bCs/>
                <w:sz w:val="21"/>
                <w:szCs w:val="21"/>
              </w:rPr>
              <w:t xml:space="preserve"> (</w:t>
            </w:r>
            <w:proofErr w:type="spellStart"/>
            <w:r w:rsidR="00E53916" w:rsidRPr="00CB0441">
              <w:rPr>
                <w:rFonts w:ascii="Times New Roman" w:hAnsi="Times New Roman"/>
                <w:bCs/>
                <w:sz w:val="21"/>
                <w:szCs w:val="21"/>
              </w:rPr>
              <w:t>GEF</w:t>
            </w:r>
            <w:proofErr w:type="spellEnd"/>
            <w:r w:rsidR="00E53916" w:rsidRPr="00CB0441">
              <w:rPr>
                <w:rFonts w:ascii="Times New Roman" w:hAnsi="Times New Roman"/>
                <w:bCs/>
                <w:sz w:val="21"/>
                <w:szCs w:val="21"/>
              </w:rPr>
              <w:t xml:space="preserve"> and other bilaterally funded projects)</w:t>
            </w:r>
            <w:r w:rsidR="009A6F9A" w:rsidRPr="00CB0441">
              <w:rPr>
                <w:rFonts w:ascii="Times New Roman" w:hAnsi="Times New Roman"/>
                <w:bCs/>
                <w:sz w:val="21"/>
                <w:szCs w:val="21"/>
              </w:rPr>
              <w:t xml:space="preserve"> of </w:t>
            </w:r>
            <w:proofErr w:type="spellStart"/>
            <w:r w:rsidR="009A6F9A" w:rsidRPr="00CB0441">
              <w:rPr>
                <w:rFonts w:ascii="Times New Roman" w:hAnsi="Times New Roman"/>
                <w:bCs/>
                <w:sz w:val="21"/>
                <w:szCs w:val="21"/>
              </w:rPr>
              <w:t>FAO</w:t>
            </w:r>
            <w:proofErr w:type="spellEnd"/>
            <w:r w:rsidR="009A6F9A" w:rsidRPr="00CB0441">
              <w:rPr>
                <w:rFonts w:ascii="Times New Roman" w:hAnsi="Times New Roman"/>
                <w:bCs/>
                <w:sz w:val="21"/>
                <w:szCs w:val="21"/>
              </w:rPr>
              <w:t xml:space="preserve"> and UNDP in the country to</w:t>
            </w:r>
            <w:r w:rsidR="00CB0441" w:rsidRPr="00CB0441">
              <w:rPr>
                <w:rFonts w:ascii="Times New Roman" w:hAnsi="Times New Roman"/>
                <w:bCs/>
                <w:sz w:val="21"/>
                <w:szCs w:val="21"/>
              </w:rPr>
              <w:t xml:space="preserve"> cost-effectively</w:t>
            </w:r>
            <w:r w:rsidR="009A6F9A" w:rsidRPr="00CB0441">
              <w:rPr>
                <w:rFonts w:ascii="Times New Roman" w:hAnsi="Times New Roman"/>
                <w:bCs/>
                <w:sz w:val="21"/>
                <w:szCs w:val="21"/>
              </w:rPr>
              <w:t xml:space="preserve"> achieve </w:t>
            </w:r>
            <w:r w:rsidR="00CB0441" w:rsidRPr="00CB0441">
              <w:rPr>
                <w:rFonts w:ascii="Times New Roman" w:hAnsi="Times New Roman"/>
                <w:bCs/>
                <w:sz w:val="21"/>
                <w:szCs w:val="21"/>
              </w:rPr>
              <w:t>strategic o</w:t>
            </w:r>
            <w:r w:rsidR="009A6F9A" w:rsidRPr="00CB0441">
              <w:rPr>
                <w:rFonts w:ascii="Times New Roman" w:hAnsi="Times New Roman"/>
                <w:bCs/>
                <w:sz w:val="21"/>
                <w:szCs w:val="21"/>
              </w:rPr>
              <w:t>utcomes</w:t>
            </w:r>
            <w:r w:rsidR="00CB0441">
              <w:rPr>
                <w:rFonts w:ascii="Times New Roman" w:hAnsi="Times New Roman"/>
                <w:bCs/>
                <w:sz w:val="21"/>
                <w:szCs w:val="21"/>
              </w:rPr>
              <w:t>; and</w:t>
            </w:r>
          </w:p>
          <w:p w:rsidR="008849DF" w:rsidRPr="00CB0441" w:rsidRDefault="00CB0441" w:rsidP="00E27370">
            <w:pPr>
              <w:pStyle w:val="ListParagraph"/>
              <w:numPr>
                <w:ilvl w:val="0"/>
                <w:numId w:val="47"/>
              </w:numPr>
              <w:jc w:val="both"/>
              <w:rPr>
                <w:rFonts w:ascii="Times New Roman" w:hAnsi="Times New Roman"/>
                <w:b/>
                <w:bCs/>
                <w:sz w:val="21"/>
                <w:szCs w:val="21"/>
              </w:rPr>
            </w:pPr>
            <w:r>
              <w:rPr>
                <w:rFonts w:ascii="Times New Roman" w:hAnsi="Times New Roman"/>
                <w:bCs/>
                <w:sz w:val="21"/>
                <w:szCs w:val="21"/>
              </w:rPr>
              <w:t>Additional s</w:t>
            </w:r>
            <w:r w:rsidR="009A6F9A" w:rsidRPr="00CB0441">
              <w:rPr>
                <w:rFonts w:ascii="Times New Roman" w:hAnsi="Times New Roman"/>
                <w:bCs/>
                <w:sz w:val="21"/>
                <w:szCs w:val="21"/>
              </w:rPr>
              <w:t>taffing to ensure</w:t>
            </w:r>
            <w:r>
              <w:rPr>
                <w:rFonts w:ascii="Times New Roman" w:hAnsi="Times New Roman"/>
                <w:bCs/>
                <w:sz w:val="21"/>
                <w:szCs w:val="21"/>
              </w:rPr>
              <w:t xml:space="preserve"> well-</w:t>
            </w:r>
            <w:r w:rsidR="009A6F9A" w:rsidRPr="00CB0441">
              <w:rPr>
                <w:rFonts w:ascii="Times New Roman" w:hAnsi="Times New Roman"/>
                <w:bCs/>
                <w:sz w:val="21"/>
                <w:szCs w:val="21"/>
              </w:rPr>
              <w:t>coordinated and timely implementation of UNDP-led activities of the NP</w:t>
            </w:r>
            <w:r w:rsidR="00037EDF" w:rsidRPr="00CB0441">
              <w:rPr>
                <w:rFonts w:ascii="Times New Roman" w:hAnsi="Times New Roman"/>
                <w:bCs/>
                <w:sz w:val="21"/>
                <w:szCs w:val="21"/>
              </w:rPr>
              <w:t xml:space="preserve"> (Anna is finishing her </w:t>
            </w:r>
            <w:proofErr w:type="spellStart"/>
            <w:r w:rsidR="00037EDF" w:rsidRPr="00CB0441">
              <w:rPr>
                <w:rFonts w:ascii="Times New Roman" w:hAnsi="Times New Roman"/>
                <w:bCs/>
                <w:sz w:val="21"/>
                <w:szCs w:val="21"/>
              </w:rPr>
              <w:t>UNV</w:t>
            </w:r>
            <w:proofErr w:type="spellEnd"/>
            <w:r w:rsidR="00037EDF" w:rsidRPr="00CB0441">
              <w:rPr>
                <w:rFonts w:ascii="Times New Roman" w:hAnsi="Times New Roman"/>
                <w:bCs/>
                <w:sz w:val="21"/>
                <w:szCs w:val="21"/>
              </w:rPr>
              <w:t xml:space="preserve"> contract in March)</w:t>
            </w:r>
            <w:r w:rsidR="009A6F9A" w:rsidRPr="00CB0441">
              <w:rPr>
                <w:rFonts w:ascii="Times New Roman" w:hAnsi="Times New Roman"/>
                <w:bCs/>
                <w:sz w:val="21"/>
                <w:szCs w:val="21"/>
              </w:rPr>
              <w:t>.</w:t>
            </w:r>
          </w:p>
          <w:p w:rsidR="008849DF" w:rsidRDefault="008849DF" w:rsidP="00E27370">
            <w:pPr>
              <w:jc w:val="both"/>
              <w:rPr>
                <w:rFonts w:ascii="Times New Roman" w:hAnsi="Times New Roman"/>
                <w:b/>
                <w:bCs/>
                <w:sz w:val="21"/>
                <w:szCs w:val="21"/>
              </w:rPr>
            </w:pPr>
            <w:r>
              <w:rPr>
                <w:rFonts w:ascii="Times New Roman" w:hAnsi="Times New Roman"/>
                <w:b/>
                <w:bCs/>
                <w:sz w:val="21"/>
                <w:szCs w:val="21"/>
              </w:rPr>
              <w:t>Discussions and Key Action Points</w:t>
            </w:r>
            <w:r w:rsidR="00BE6497">
              <w:rPr>
                <w:rFonts w:ascii="Times New Roman" w:hAnsi="Times New Roman"/>
                <w:b/>
                <w:bCs/>
                <w:sz w:val="21"/>
                <w:szCs w:val="21"/>
              </w:rPr>
              <w:t xml:space="preserve"> (details provided in Annex 1)</w:t>
            </w:r>
            <w:r>
              <w:rPr>
                <w:rFonts w:ascii="Times New Roman" w:hAnsi="Times New Roman"/>
                <w:b/>
                <w:bCs/>
                <w:sz w:val="21"/>
                <w:szCs w:val="21"/>
              </w:rPr>
              <w:t>:</w:t>
            </w:r>
          </w:p>
          <w:p w:rsidR="009A6F9A" w:rsidRDefault="00BE6497" w:rsidP="008849DF">
            <w:pPr>
              <w:pStyle w:val="ListParagraph"/>
              <w:numPr>
                <w:ilvl w:val="0"/>
                <w:numId w:val="46"/>
              </w:numPr>
              <w:jc w:val="both"/>
              <w:rPr>
                <w:rFonts w:ascii="Times New Roman" w:hAnsi="Times New Roman"/>
                <w:bCs/>
                <w:sz w:val="21"/>
                <w:szCs w:val="21"/>
              </w:rPr>
            </w:pPr>
            <w:proofErr w:type="spellStart"/>
            <w:r>
              <w:rPr>
                <w:rFonts w:ascii="Times New Roman" w:hAnsi="Times New Roman"/>
                <w:bCs/>
                <w:sz w:val="21"/>
                <w:szCs w:val="21"/>
              </w:rPr>
              <w:t>PMU</w:t>
            </w:r>
            <w:proofErr w:type="spellEnd"/>
            <w:r>
              <w:rPr>
                <w:rFonts w:ascii="Times New Roman" w:hAnsi="Times New Roman"/>
                <w:bCs/>
                <w:sz w:val="21"/>
                <w:szCs w:val="21"/>
              </w:rPr>
              <w:t xml:space="preserve"> staff and CTA </w:t>
            </w:r>
            <w:proofErr w:type="spellStart"/>
            <w:r>
              <w:rPr>
                <w:rFonts w:ascii="Times New Roman" w:hAnsi="Times New Roman"/>
                <w:bCs/>
                <w:sz w:val="21"/>
                <w:szCs w:val="21"/>
              </w:rPr>
              <w:t>ToRs</w:t>
            </w:r>
            <w:proofErr w:type="spellEnd"/>
            <w:r>
              <w:rPr>
                <w:rFonts w:ascii="Times New Roman" w:hAnsi="Times New Roman"/>
                <w:bCs/>
                <w:sz w:val="21"/>
                <w:szCs w:val="21"/>
              </w:rPr>
              <w:t xml:space="preserve"> are finalized and will be advertised as soon as possible </w:t>
            </w:r>
            <w:r w:rsidR="00CB0441">
              <w:rPr>
                <w:rFonts w:ascii="Times New Roman" w:hAnsi="Times New Roman"/>
                <w:bCs/>
                <w:sz w:val="21"/>
                <w:szCs w:val="21"/>
              </w:rPr>
              <w:t xml:space="preserve">once cleared by the National </w:t>
            </w:r>
            <w:r w:rsidR="00CB0441">
              <w:rPr>
                <w:rFonts w:ascii="Times New Roman" w:hAnsi="Times New Roman"/>
                <w:bCs/>
                <w:sz w:val="21"/>
                <w:szCs w:val="21"/>
              </w:rPr>
              <w:lastRenderedPageBreak/>
              <w:t xml:space="preserve">Planning Department. </w:t>
            </w:r>
            <w:r>
              <w:rPr>
                <w:rFonts w:ascii="Times New Roman" w:hAnsi="Times New Roman"/>
                <w:bCs/>
                <w:sz w:val="21"/>
                <w:szCs w:val="21"/>
              </w:rPr>
              <w:t xml:space="preserve"> </w:t>
            </w:r>
            <w:r w:rsidR="00CB0441">
              <w:rPr>
                <w:rFonts w:ascii="Times New Roman" w:hAnsi="Times New Roman"/>
                <w:bCs/>
                <w:sz w:val="21"/>
                <w:szCs w:val="21"/>
              </w:rPr>
              <w:t xml:space="preserve"> </w:t>
            </w:r>
            <w:r>
              <w:rPr>
                <w:rFonts w:ascii="Times New Roman" w:hAnsi="Times New Roman"/>
                <w:bCs/>
                <w:sz w:val="21"/>
                <w:szCs w:val="21"/>
              </w:rPr>
              <w:t xml:space="preserve"> </w:t>
            </w:r>
          </w:p>
          <w:p w:rsidR="00BE6497" w:rsidRDefault="00BE6497" w:rsidP="008849DF">
            <w:pPr>
              <w:pStyle w:val="ListParagraph"/>
              <w:numPr>
                <w:ilvl w:val="0"/>
                <w:numId w:val="46"/>
              </w:numPr>
              <w:jc w:val="both"/>
              <w:rPr>
                <w:rFonts w:ascii="Times New Roman" w:hAnsi="Times New Roman"/>
                <w:bCs/>
                <w:sz w:val="21"/>
                <w:szCs w:val="21"/>
              </w:rPr>
            </w:pPr>
            <w:proofErr w:type="spellStart"/>
            <w:r>
              <w:rPr>
                <w:rFonts w:ascii="Times New Roman" w:hAnsi="Times New Roman"/>
                <w:bCs/>
                <w:sz w:val="21"/>
                <w:szCs w:val="21"/>
              </w:rPr>
              <w:t>NPD</w:t>
            </w:r>
            <w:proofErr w:type="spellEnd"/>
            <w:r>
              <w:rPr>
                <w:rFonts w:ascii="Times New Roman" w:hAnsi="Times New Roman"/>
                <w:bCs/>
                <w:sz w:val="21"/>
                <w:szCs w:val="21"/>
              </w:rPr>
              <w:t xml:space="preserve"> signature process will be completed </w:t>
            </w:r>
            <w:r w:rsidR="00256E1B">
              <w:rPr>
                <w:rFonts w:ascii="Times New Roman" w:hAnsi="Times New Roman"/>
                <w:bCs/>
                <w:sz w:val="21"/>
                <w:szCs w:val="21"/>
              </w:rPr>
              <w:t>by early February, and key sections will be translated.</w:t>
            </w:r>
          </w:p>
          <w:p w:rsidR="00BE6497" w:rsidRDefault="00CE408D" w:rsidP="008849DF">
            <w:pPr>
              <w:pStyle w:val="ListParagraph"/>
              <w:numPr>
                <w:ilvl w:val="0"/>
                <w:numId w:val="46"/>
              </w:numPr>
              <w:jc w:val="both"/>
              <w:rPr>
                <w:rFonts w:ascii="Times New Roman" w:hAnsi="Times New Roman"/>
                <w:bCs/>
                <w:sz w:val="21"/>
                <w:szCs w:val="21"/>
              </w:rPr>
            </w:pPr>
            <w:r>
              <w:rPr>
                <w:rFonts w:ascii="Times New Roman" w:hAnsi="Times New Roman"/>
                <w:bCs/>
                <w:sz w:val="21"/>
                <w:szCs w:val="21"/>
              </w:rPr>
              <w:t xml:space="preserve">Government will check with the Treasury Department on how </w:t>
            </w:r>
            <w:proofErr w:type="spellStart"/>
            <w:r>
              <w:rPr>
                <w:rFonts w:ascii="Times New Roman" w:hAnsi="Times New Roman"/>
                <w:bCs/>
                <w:sz w:val="21"/>
                <w:szCs w:val="21"/>
              </w:rPr>
              <w:t>HACT</w:t>
            </w:r>
            <w:proofErr w:type="spellEnd"/>
            <w:r>
              <w:rPr>
                <w:rFonts w:ascii="Times New Roman" w:hAnsi="Times New Roman"/>
                <w:bCs/>
                <w:sz w:val="21"/>
                <w:szCs w:val="21"/>
              </w:rPr>
              <w:t xml:space="preserve"> can </w:t>
            </w:r>
            <w:r w:rsidR="00CB0441">
              <w:rPr>
                <w:rFonts w:ascii="Times New Roman" w:hAnsi="Times New Roman"/>
                <w:bCs/>
                <w:sz w:val="21"/>
                <w:szCs w:val="21"/>
              </w:rPr>
              <w:t xml:space="preserve">be effectively supported from the government side in the context of this joint </w:t>
            </w:r>
            <w:proofErr w:type="spellStart"/>
            <w:r w:rsidR="00CB0441">
              <w:rPr>
                <w:rFonts w:ascii="Times New Roman" w:hAnsi="Times New Roman"/>
                <w:bCs/>
                <w:sz w:val="21"/>
                <w:szCs w:val="21"/>
              </w:rPr>
              <w:t>programme</w:t>
            </w:r>
            <w:proofErr w:type="spellEnd"/>
            <w:r w:rsidR="00CB0441">
              <w:rPr>
                <w:rFonts w:ascii="Times New Roman" w:hAnsi="Times New Roman"/>
                <w:bCs/>
                <w:sz w:val="21"/>
                <w:szCs w:val="21"/>
              </w:rPr>
              <w:t>.</w:t>
            </w:r>
          </w:p>
          <w:p w:rsidR="00CE408D" w:rsidRDefault="00CE408D" w:rsidP="008849DF">
            <w:pPr>
              <w:pStyle w:val="ListParagraph"/>
              <w:numPr>
                <w:ilvl w:val="0"/>
                <w:numId w:val="46"/>
              </w:numPr>
              <w:jc w:val="both"/>
              <w:rPr>
                <w:rFonts w:ascii="Times New Roman" w:hAnsi="Times New Roman"/>
                <w:bCs/>
                <w:sz w:val="21"/>
                <w:szCs w:val="21"/>
              </w:rPr>
            </w:pPr>
            <w:proofErr w:type="spellStart"/>
            <w:r>
              <w:rPr>
                <w:rFonts w:ascii="Times New Roman" w:hAnsi="Times New Roman"/>
                <w:bCs/>
                <w:sz w:val="21"/>
                <w:szCs w:val="21"/>
              </w:rPr>
              <w:t>RPMCC</w:t>
            </w:r>
            <w:proofErr w:type="spellEnd"/>
            <w:r>
              <w:rPr>
                <w:rFonts w:ascii="Times New Roman" w:hAnsi="Times New Roman"/>
                <w:bCs/>
                <w:sz w:val="21"/>
                <w:szCs w:val="21"/>
              </w:rPr>
              <w:t xml:space="preserve"> will be established in April.</w:t>
            </w:r>
          </w:p>
          <w:p w:rsidR="00CE408D" w:rsidRDefault="00CE408D" w:rsidP="008849DF">
            <w:pPr>
              <w:pStyle w:val="ListParagraph"/>
              <w:numPr>
                <w:ilvl w:val="0"/>
                <w:numId w:val="46"/>
              </w:numPr>
              <w:jc w:val="both"/>
              <w:rPr>
                <w:rFonts w:ascii="Times New Roman" w:hAnsi="Times New Roman"/>
                <w:bCs/>
                <w:sz w:val="21"/>
                <w:szCs w:val="21"/>
              </w:rPr>
            </w:pPr>
            <w:proofErr w:type="spellStart"/>
            <w:r>
              <w:rPr>
                <w:rFonts w:ascii="Times New Roman" w:hAnsi="Times New Roman"/>
                <w:bCs/>
                <w:sz w:val="21"/>
                <w:szCs w:val="21"/>
              </w:rPr>
              <w:t>F</w:t>
            </w:r>
            <w:r w:rsidR="00CB0441">
              <w:rPr>
                <w:rFonts w:ascii="Times New Roman" w:hAnsi="Times New Roman"/>
                <w:bCs/>
                <w:sz w:val="21"/>
                <w:szCs w:val="21"/>
              </w:rPr>
              <w:t>AO</w:t>
            </w:r>
            <w:proofErr w:type="spellEnd"/>
            <w:r w:rsidR="00CB0441">
              <w:rPr>
                <w:rFonts w:ascii="Times New Roman" w:hAnsi="Times New Roman"/>
                <w:bCs/>
                <w:sz w:val="21"/>
                <w:szCs w:val="21"/>
              </w:rPr>
              <w:t xml:space="preserve"> and UNDP COs will establish</w:t>
            </w:r>
            <w:r>
              <w:rPr>
                <w:rFonts w:ascii="Times New Roman" w:hAnsi="Times New Roman"/>
                <w:bCs/>
                <w:sz w:val="21"/>
                <w:szCs w:val="21"/>
              </w:rPr>
              <w:t xml:space="preserve"> a joint office where </w:t>
            </w:r>
            <w:r w:rsidR="00CB0441">
              <w:rPr>
                <w:rFonts w:ascii="Times New Roman" w:hAnsi="Times New Roman"/>
                <w:bCs/>
                <w:sz w:val="21"/>
                <w:szCs w:val="21"/>
              </w:rPr>
              <w:t xml:space="preserve">all relevant </w:t>
            </w:r>
            <w:proofErr w:type="spellStart"/>
            <w:r>
              <w:rPr>
                <w:rFonts w:ascii="Times New Roman" w:hAnsi="Times New Roman"/>
                <w:bCs/>
                <w:sz w:val="21"/>
                <w:szCs w:val="21"/>
              </w:rPr>
              <w:t>NRM</w:t>
            </w:r>
            <w:proofErr w:type="spellEnd"/>
            <w:r>
              <w:rPr>
                <w:rFonts w:ascii="Times New Roman" w:hAnsi="Times New Roman"/>
                <w:bCs/>
                <w:sz w:val="21"/>
                <w:szCs w:val="21"/>
              </w:rPr>
              <w:t>, forest and climate change related projects/</w:t>
            </w:r>
            <w:proofErr w:type="spellStart"/>
            <w:r>
              <w:rPr>
                <w:rFonts w:ascii="Times New Roman" w:hAnsi="Times New Roman"/>
                <w:bCs/>
                <w:sz w:val="21"/>
                <w:szCs w:val="21"/>
              </w:rPr>
              <w:t>programmes</w:t>
            </w:r>
            <w:proofErr w:type="spellEnd"/>
            <w:r>
              <w:rPr>
                <w:rFonts w:ascii="Times New Roman" w:hAnsi="Times New Roman"/>
                <w:bCs/>
                <w:sz w:val="21"/>
                <w:szCs w:val="21"/>
              </w:rPr>
              <w:t xml:space="preserve"> </w:t>
            </w:r>
            <w:r w:rsidR="00CB0441">
              <w:rPr>
                <w:rFonts w:ascii="Times New Roman" w:hAnsi="Times New Roman"/>
                <w:bCs/>
                <w:sz w:val="21"/>
                <w:szCs w:val="21"/>
              </w:rPr>
              <w:t>will be housed</w:t>
            </w:r>
            <w:r>
              <w:rPr>
                <w:rFonts w:ascii="Times New Roman" w:hAnsi="Times New Roman"/>
                <w:bCs/>
                <w:sz w:val="21"/>
                <w:szCs w:val="21"/>
              </w:rPr>
              <w:t xml:space="preserve"> together to increase coordination and collaboration</w:t>
            </w:r>
            <w:r w:rsidR="00256E1B">
              <w:rPr>
                <w:rFonts w:ascii="Times New Roman" w:hAnsi="Times New Roman"/>
                <w:bCs/>
                <w:sz w:val="21"/>
                <w:szCs w:val="21"/>
              </w:rPr>
              <w:t xml:space="preserve"> among related initiatives</w:t>
            </w:r>
            <w:r>
              <w:rPr>
                <w:rFonts w:ascii="Times New Roman" w:hAnsi="Times New Roman"/>
                <w:bCs/>
                <w:sz w:val="21"/>
                <w:szCs w:val="21"/>
              </w:rPr>
              <w:t xml:space="preserve"> and to reduce unnecessary costs</w:t>
            </w:r>
            <w:r w:rsidR="00CB0441">
              <w:rPr>
                <w:rFonts w:ascii="Times New Roman" w:hAnsi="Times New Roman"/>
                <w:bCs/>
                <w:sz w:val="21"/>
                <w:szCs w:val="21"/>
              </w:rPr>
              <w:t xml:space="preserve"> and duplication of work</w:t>
            </w:r>
            <w:r w:rsidR="00256E1B">
              <w:rPr>
                <w:rFonts w:ascii="Times New Roman" w:hAnsi="Times New Roman"/>
                <w:bCs/>
                <w:sz w:val="21"/>
                <w:szCs w:val="21"/>
              </w:rPr>
              <w:t xml:space="preserve">. </w:t>
            </w:r>
          </w:p>
          <w:p w:rsidR="00CE408D" w:rsidRDefault="00CE408D" w:rsidP="008849DF">
            <w:pPr>
              <w:pStyle w:val="ListParagraph"/>
              <w:numPr>
                <w:ilvl w:val="0"/>
                <w:numId w:val="46"/>
              </w:numPr>
              <w:jc w:val="both"/>
              <w:rPr>
                <w:rFonts w:ascii="Times New Roman" w:hAnsi="Times New Roman"/>
                <w:bCs/>
                <w:sz w:val="21"/>
                <w:szCs w:val="21"/>
              </w:rPr>
            </w:pPr>
            <w:r>
              <w:rPr>
                <w:rFonts w:ascii="Times New Roman" w:hAnsi="Times New Roman"/>
                <w:bCs/>
                <w:sz w:val="21"/>
                <w:szCs w:val="21"/>
              </w:rPr>
              <w:t>The country team will already start with the communication work – produce basic materials for awareness</w:t>
            </w:r>
            <w:r w:rsidR="00256E1B">
              <w:rPr>
                <w:rFonts w:ascii="Times New Roman" w:hAnsi="Times New Roman"/>
                <w:bCs/>
                <w:sz w:val="21"/>
                <w:szCs w:val="21"/>
              </w:rPr>
              <w:t>-</w:t>
            </w:r>
            <w:r>
              <w:rPr>
                <w:rFonts w:ascii="Times New Roman" w:hAnsi="Times New Roman"/>
                <w:bCs/>
                <w:sz w:val="21"/>
                <w:szCs w:val="21"/>
              </w:rPr>
              <w:t xml:space="preserve">raising and look into the establishment of </w:t>
            </w:r>
            <w:r w:rsidR="00CB0441">
              <w:rPr>
                <w:rFonts w:ascii="Times New Roman" w:hAnsi="Times New Roman"/>
                <w:bCs/>
                <w:sz w:val="21"/>
                <w:szCs w:val="21"/>
              </w:rPr>
              <w:t xml:space="preserve">a national </w:t>
            </w:r>
            <w:proofErr w:type="spellStart"/>
            <w:r w:rsidR="00CB0441">
              <w:rPr>
                <w:rFonts w:ascii="Times New Roman" w:hAnsi="Times New Roman"/>
                <w:bCs/>
                <w:sz w:val="21"/>
                <w:szCs w:val="21"/>
              </w:rPr>
              <w:t>REDD</w:t>
            </w:r>
            <w:proofErr w:type="spellEnd"/>
            <w:r w:rsidR="00CB0441">
              <w:rPr>
                <w:rFonts w:ascii="Times New Roman" w:hAnsi="Times New Roman"/>
                <w:bCs/>
                <w:sz w:val="21"/>
                <w:szCs w:val="21"/>
              </w:rPr>
              <w:t xml:space="preserve">+ </w:t>
            </w:r>
            <w:r>
              <w:rPr>
                <w:rFonts w:ascii="Times New Roman" w:hAnsi="Times New Roman"/>
                <w:bCs/>
                <w:sz w:val="21"/>
                <w:szCs w:val="21"/>
              </w:rPr>
              <w:t>website.</w:t>
            </w:r>
          </w:p>
          <w:p w:rsidR="00CE408D" w:rsidRDefault="00CE408D" w:rsidP="008849DF">
            <w:pPr>
              <w:pStyle w:val="ListParagraph"/>
              <w:numPr>
                <w:ilvl w:val="0"/>
                <w:numId w:val="46"/>
              </w:numPr>
              <w:jc w:val="both"/>
              <w:rPr>
                <w:rFonts w:ascii="Times New Roman" w:hAnsi="Times New Roman"/>
                <w:bCs/>
                <w:sz w:val="21"/>
                <w:szCs w:val="21"/>
              </w:rPr>
            </w:pPr>
            <w:r>
              <w:rPr>
                <w:rFonts w:ascii="Times New Roman" w:hAnsi="Times New Roman"/>
                <w:bCs/>
                <w:sz w:val="21"/>
                <w:szCs w:val="21"/>
              </w:rPr>
              <w:t>Inception workshop is planned for early May.</w:t>
            </w:r>
          </w:p>
          <w:p w:rsidR="00BE6497" w:rsidRDefault="00CE408D" w:rsidP="00BE6497">
            <w:pPr>
              <w:pStyle w:val="ListParagraph"/>
              <w:numPr>
                <w:ilvl w:val="0"/>
                <w:numId w:val="46"/>
              </w:numPr>
              <w:jc w:val="both"/>
              <w:rPr>
                <w:rFonts w:ascii="Times New Roman" w:hAnsi="Times New Roman"/>
                <w:bCs/>
                <w:sz w:val="21"/>
                <w:szCs w:val="21"/>
              </w:rPr>
            </w:pPr>
            <w:r w:rsidRPr="00CB0441">
              <w:rPr>
                <w:rFonts w:ascii="Times New Roman" w:hAnsi="Times New Roman"/>
                <w:bCs/>
                <w:sz w:val="21"/>
                <w:szCs w:val="21"/>
              </w:rPr>
              <w:t xml:space="preserve">Activity </w:t>
            </w:r>
            <w:proofErr w:type="spellStart"/>
            <w:r w:rsidRPr="00CB0441">
              <w:rPr>
                <w:rFonts w:ascii="Times New Roman" w:hAnsi="Times New Roman"/>
                <w:bCs/>
                <w:sz w:val="21"/>
                <w:szCs w:val="21"/>
              </w:rPr>
              <w:t>ToRs</w:t>
            </w:r>
            <w:proofErr w:type="spellEnd"/>
            <w:r w:rsidRPr="00CB0441">
              <w:rPr>
                <w:rFonts w:ascii="Times New Roman" w:hAnsi="Times New Roman"/>
                <w:bCs/>
                <w:sz w:val="21"/>
                <w:szCs w:val="21"/>
              </w:rPr>
              <w:t xml:space="preserve"> will be de</w:t>
            </w:r>
            <w:r w:rsidR="00CB0441">
              <w:rPr>
                <w:rFonts w:ascii="Times New Roman" w:hAnsi="Times New Roman"/>
                <w:bCs/>
                <w:sz w:val="21"/>
                <w:szCs w:val="21"/>
              </w:rPr>
              <w:t xml:space="preserve">veloped by </w:t>
            </w:r>
            <w:proofErr w:type="spellStart"/>
            <w:r w:rsidR="00CB0441">
              <w:rPr>
                <w:rFonts w:ascii="Times New Roman" w:hAnsi="Times New Roman"/>
                <w:bCs/>
                <w:sz w:val="21"/>
                <w:szCs w:val="21"/>
              </w:rPr>
              <w:t>FAO</w:t>
            </w:r>
            <w:proofErr w:type="spellEnd"/>
            <w:r w:rsidR="00CB0441">
              <w:rPr>
                <w:rFonts w:ascii="Times New Roman" w:hAnsi="Times New Roman"/>
                <w:bCs/>
                <w:sz w:val="21"/>
                <w:szCs w:val="21"/>
              </w:rPr>
              <w:t xml:space="preserve"> and UNDP to help ensure smooth and quick transition into the NP implementation. </w:t>
            </w:r>
          </w:p>
          <w:p w:rsidR="00CB0441" w:rsidRPr="00CB0441" w:rsidRDefault="00CB0441" w:rsidP="00CB0441">
            <w:pPr>
              <w:pStyle w:val="ListParagraph"/>
              <w:jc w:val="both"/>
              <w:rPr>
                <w:rFonts w:ascii="Times New Roman" w:hAnsi="Times New Roman"/>
                <w:bCs/>
                <w:sz w:val="21"/>
                <w:szCs w:val="21"/>
              </w:rPr>
            </w:pPr>
          </w:p>
          <w:p w:rsidR="008849DF" w:rsidRPr="008849DF" w:rsidRDefault="008849DF" w:rsidP="00E27370">
            <w:pPr>
              <w:jc w:val="both"/>
              <w:rPr>
                <w:rFonts w:ascii="Times New Roman" w:hAnsi="Times New Roman"/>
                <w:bCs/>
                <w:sz w:val="21"/>
                <w:szCs w:val="21"/>
              </w:rPr>
            </w:pPr>
            <w:r w:rsidRPr="00BE6497">
              <w:rPr>
                <w:rFonts w:ascii="Times New Roman" w:hAnsi="Times New Roman"/>
                <w:bCs/>
                <w:sz w:val="21"/>
                <w:szCs w:val="21"/>
              </w:rPr>
              <w:t>Following timeline of activities up to inception workshop was agreed:</w:t>
            </w:r>
          </w:p>
          <w:tbl>
            <w:tblPr>
              <w:tblStyle w:val="TableGrid"/>
              <w:tblW w:w="0" w:type="auto"/>
              <w:jc w:val="center"/>
              <w:tblLook w:val="04A0" w:firstRow="1" w:lastRow="0" w:firstColumn="1" w:lastColumn="0" w:noHBand="0" w:noVBand="1"/>
            </w:tblPr>
            <w:tblGrid>
              <w:gridCol w:w="2621"/>
              <w:gridCol w:w="435"/>
              <w:gridCol w:w="435"/>
              <w:gridCol w:w="435"/>
              <w:gridCol w:w="435"/>
              <w:gridCol w:w="435"/>
              <w:gridCol w:w="435"/>
              <w:gridCol w:w="435"/>
              <w:gridCol w:w="435"/>
              <w:gridCol w:w="435"/>
              <w:gridCol w:w="435"/>
              <w:gridCol w:w="435"/>
              <w:gridCol w:w="435"/>
              <w:gridCol w:w="435"/>
              <w:gridCol w:w="435"/>
            </w:tblGrid>
            <w:tr w:rsidR="008849DF" w:rsidTr="008849DF">
              <w:trPr>
                <w:cantSplit/>
                <w:trHeight w:val="1134"/>
                <w:jc w:val="center"/>
              </w:trPr>
              <w:tc>
                <w:tcPr>
                  <w:tcW w:w="0" w:type="auto"/>
                </w:tcPr>
                <w:p w:rsidR="008849DF" w:rsidRPr="008849DF" w:rsidRDefault="008849DF" w:rsidP="008849DF">
                  <w:pPr>
                    <w:rPr>
                      <w:rFonts w:ascii="Times New Roman" w:hAnsi="Times New Roman" w:cs="Times New Roman"/>
                      <w:sz w:val="18"/>
                      <w:szCs w:val="18"/>
                    </w:rPr>
                  </w:pPr>
                  <w:r w:rsidRPr="008849DF">
                    <w:rPr>
                      <w:rFonts w:ascii="Times New Roman" w:hAnsi="Times New Roman" w:cs="Times New Roman"/>
                      <w:sz w:val="18"/>
                      <w:szCs w:val="18"/>
                    </w:rPr>
                    <w:t>Week</w:t>
                  </w:r>
                </w:p>
              </w:tc>
              <w:tc>
                <w:tcPr>
                  <w:tcW w:w="0" w:type="auto"/>
                  <w:textDirection w:val="btLr"/>
                </w:tcPr>
                <w:p w:rsidR="008849DF" w:rsidRPr="008849DF" w:rsidRDefault="008849DF" w:rsidP="008849DF">
                  <w:pPr>
                    <w:ind w:left="113" w:right="113"/>
                    <w:rPr>
                      <w:rFonts w:ascii="Times New Roman" w:hAnsi="Times New Roman" w:cs="Times New Roman"/>
                      <w:sz w:val="18"/>
                      <w:szCs w:val="18"/>
                    </w:rPr>
                  </w:pPr>
                  <w:r w:rsidRPr="008849DF">
                    <w:rPr>
                      <w:rFonts w:ascii="Times New Roman" w:hAnsi="Times New Roman" w:cs="Times New Roman"/>
                      <w:sz w:val="18"/>
                      <w:szCs w:val="18"/>
                    </w:rPr>
                    <w:t>Feb 1</w:t>
                  </w:r>
                </w:p>
              </w:tc>
              <w:tc>
                <w:tcPr>
                  <w:tcW w:w="0" w:type="auto"/>
                  <w:textDirection w:val="btLr"/>
                </w:tcPr>
                <w:p w:rsidR="008849DF" w:rsidRPr="008849DF" w:rsidRDefault="008849DF" w:rsidP="008849DF">
                  <w:pPr>
                    <w:ind w:left="113" w:right="113"/>
                    <w:rPr>
                      <w:rFonts w:ascii="Times New Roman" w:hAnsi="Times New Roman" w:cs="Times New Roman"/>
                      <w:sz w:val="18"/>
                      <w:szCs w:val="18"/>
                    </w:rPr>
                  </w:pPr>
                  <w:r w:rsidRPr="008849DF">
                    <w:rPr>
                      <w:rFonts w:ascii="Times New Roman" w:hAnsi="Times New Roman" w:cs="Times New Roman"/>
                      <w:sz w:val="18"/>
                      <w:szCs w:val="18"/>
                    </w:rPr>
                    <w:t>2</w:t>
                  </w:r>
                </w:p>
              </w:tc>
              <w:tc>
                <w:tcPr>
                  <w:tcW w:w="0" w:type="auto"/>
                  <w:textDirection w:val="btLr"/>
                </w:tcPr>
                <w:p w:rsidR="008849DF" w:rsidRPr="008849DF" w:rsidRDefault="008849DF" w:rsidP="008849DF">
                  <w:pPr>
                    <w:ind w:left="113" w:right="113"/>
                    <w:rPr>
                      <w:rFonts w:ascii="Times New Roman" w:hAnsi="Times New Roman" w:cs="Times New Roman"/>
                      <w:sz w:val="18"/>
                      <w:szCs w:val="18"/>
                    </w:rPr>
                  </w:pPr>
                  <w:r w:rsidRPr="008849DF">
                    <w:rPr>
                      <w:rFonts w:ascii="Times New Roman" w:hAnsi="Times New Roman" w:cs="Times New Roman"/>
                      <w:sz w:val="18"/>
                      <w:szCs w:val="18"/>
                    </w:rPr>
                    <w:t>3</w:t>
                  </w:r>
                </w:p>
              </w:tc>
              <w:tc>
                <w:tcPr>
                  <w:tcW w:w="0" w:type="auto"/>
                  <w:textDirection w:val="btLr"/>
                </w:tcPr>
                <w:p w:rsidR="008849DF" w:rsidRPr="008849DF" w:rsidRDefault="008849DF" w:rsidP="008849DF">
                  <w:pPr>
                    <w:ind w:left="113" w:right="113"/>
                    <w:rPr>
                      <w:rFonts w:ascii="Times New Roman" w:hAnsi="Times New Roman" w:cs="Times New Roman"/>
                      <w:sz w:val="18"/>
                      <w:szCs w:val="18"/>
                    </w:rPr>
                  </w:pPr>
                  <w:r w:rsidRPr="008849DF">
                    <w:rPr>
                      <w:rFonts w:ascii="Times New Roman" w:hAnsi="Times New Roman" w:cs="Times New Roman"/>
                      <w:sz w:val="18"/>
                      <w:szCs w:val="18"/>
                    </w:rPr>
                    <w:t>4</w:t>
                  </w:r>
                </w:p>
              </w:tc>
              <w:tc>
                <w:tcPr>
                  <w:tcW w:w="0" w:type="auto"/>
                  <w:textDirection w:val="btLr"/>
                </w:tcPr>
                <w:p w:rsidR="008849DF" w:rsidRPr="008849DF" w:rsidRDefault="008849DF" w:rsidP="008849DF">
                  <w:pPr>
                    <w:ind w:left="113" w:right="113"/>
                    <w:rPr>
                      <w:rFonts w:ascii="Times New Roman" w:hAnsi="Times New Roman" w:cs="Times New Roman"/>
                      <w:sz w:val="18"/>
                      <w:szCs w:val="18"/>
                    </w:rPr>
                  </w:pPr>
                  <w:r w:rsidRPr="008849DF">
                    <w:rPr>
                      <w:rFonts w:ascii="Times New Roman" w:hAnsi="Times New Roman" w:cs="Times New Roman"/>
                      <w:sz w:val="18"/>
                      <w:szCs w:val="18"/>
                    </w:rPr>
                    <w:t>Mar 1</w:t>
                  </w:r>
                </w:p>
              </w:tc>
              <w:tc>
                <w:tcPr>
                  <w:tcW w:w="0" w:type="auto"/>
                  <w:textDirection w:val="btLr"/>
                </w:tcPr>
                <w:p w:rsidR="008849DF" w:rsidRPr="008849DF" w:rsidRDefault="008849DF" w:rsidP="008849DF">
                  <w:pPr>
                    <w:ind w:left="113" w:right="113"/>
                    <w:rPr>
                      <w:rFonts w:ascii="Times New Roman" w:hAnsi="Times New Roman" w:cs="Times New Roman"/>
                      <w:sz w:val="18"/>
                      <w:szCs w:val="18"/>
                    </w:rPr>
                  </w:pPr>
                  <w:r w:rsidRPr="008849DF">
                    <w:rPr>
                      <w:rFonts w:ascii="Times New Roman" w:hAnsi="Times New Roman" w:cs="Times New Roman"/>
                      <w:sz w:val="18"/>
                      <w:szCs w:val="18"/>
                    </w:rPr>
                    <w:t>2</w:t>
                  </w:r>
                </w:p>
              </w:tc>
              <w:tc>
                <w:tcPr>
                  <w:tcW w:w="0" w:type="auto"/>
                  <w:textDirection w:val="btLr"/>
                </w:tcPr>
                <w:p w:rsidR="008849DF" w:rsidRPr="008849DF" w:rsidRDefault="008849DF" w:rsidP="008849DF">
                  <w:pPr>
                    <w:ind w:left="113" w:right="113"/>
                    <w:rPr>
                      <w:rFonts w:ascii="Times New Roman" w:hAnsi="Times New Roman" w:cs="Times New Roman"/>
                      <w:sz w:val="18"/>
                      <w:szCs w:val="18"/>
                    </w:rPr>
                  </w:pPr>
                  <w:r w:rsidRPr="008849DF">
                    <w:rPr>
                      <w:rFonts w:ascii="Times New Roman" w:hAnsi="Times New Roman" w:cs="Times New Roman"/>
                      <w:sz w:val="18"/>
                      <w:szCs w:val="18"/>
                    </w:rPr>
                    <w:t>3</w:t>
                  </w:r>
                </w:p>
              </w:tc>
              <w:tc>
                <w:tcPr>
                  <w:tcW w:w="0" w:type="auto"/>
                  <w:textDirection w:val="btLr"/>
                </w:tcPr>
                <w:p w:rsidR="008849DF" w:rsidRPr="008849DF" w:rsidRDefault="008849DF" w:rsidP="008849DF">
                  <w:pPr>
                    <w:ind w:left="113" w:right="113"/>
                    <w:rPr>
                      <w:rFonts w:ascii="Times New Roman" w:hAnsi="Times New Roman" w:cs="Times New Roman"/>
                      <w:sz w:val="18"/>
                      <w:szCs w:val="18"/>
                    </w:rPr>
                  </w:pPr>
                  <w:r w:rsidRPr="008849DF">
                    <w:rPr>
                      <w:rFonts w:ascii="Times New Roman" w:hAnsi="Times New Roman" w:cs="Times New Roman"/>
                      <w:sz w:val="18"/>
                      <w:szCs w:val="18"/>
                    </w:rPr>
                    <w:t>4</w:t>
                  </w:r>
                </w:p>
              </w:tc>
              <w:tc>
                <w:tcPr>
                  <w:tcW w:w="0" w:type="auto"/>
                  <w:textDirection w:val="btLr"/>
                </w:tcPr>
                <w:p w:rsidR="008849DF" w:rsidRPr="008849DF" w:rsidRDefault="008849DF" w:rsidP="008849DF">
                  <w:pPr>
                    <w:ind w:left="113" w:right="113"/>
                    <w:rPr>
                      <w:rFonts w:ascii="Times New Roman" w:hAnsi="Times New Roman" w:cs="Times New Roman"/>
                      <w:sz w:val="18"/>
                      <w:szCs w:val="18"/>
                    </w:rPr>
                  </w:pPr>
                  <w:r w:rsidRPr="008849DF">
                    <w:rPr>
                      <w:rFonts w:ascii="Times New Roman" w:hAnsi="Times New Roman" w:cs="Times New Roman"/>
                      <w:sz w:val="18"/>
                      <w:szCs w:val="18"/>
                    </w:rPr>
                    <w:t>Apr 1</w:t>
                  </w:r>
                </w:p>
              </w:tc>
              <w:tc>
                <w:tcPr>
                  <w:tcW w:w="0" w:type="auto"/>
                  <w:textDirection w:val="btLr"/>
                </w:tcPr>
                <w:p w:rsidR="008849DF" w:rsidRPr="008849DF" w:rsidRDefault="008849DF" w:rsidP="008849DF">
                  <w:pPr>
                    <w:ind w:left="113" w:right="113"/>
                    <w:rPr>
                      <w:rFonts w:ascii="Times New Roman" w:hAnsi="Times New Roman" w:cs="Times New Roman"/>
                      <w:sz w:val="18"/>
                      <w:szCs w:val="18"/>
                    </w:rPr>
                  </w:pPr>
                  <w:r w:rsidRPr="008849DF">
                    <w:rPr>
                      <w:rFonts w:ascii="Times New Roman" w:hAnsi="Times New Roman" w:cs="Times New Roman"/>
                      <w:sz w:val="18"/>
                      <w:szCs w:val="18"/>
                    </w:rPr>
                    <w:t>2</w:t>
                  </w:r>
                </w:p>
              </w:tc>
              <w:tc>
                <w:tcPr>
                  <w:tcW w:w="0" w:type="auto"/>
                  <w:textDirection w:val="btLr"/>
                </w:tcPr>
                <w:p w:rsidR="008849DF" w:rsidRPr="008849DF" w:rsidRDefault="008849DF" w:rsidP="008849DF">
                  <w:pPr>
                    <w:ind w:left="113" w:right="113"/>
                    <w:rPr>
                      <w:rFonts w:ascii="Times New Roman" w:hAnsi="Times New Roman" w:cs="Times New Roman"/>
                      <w:sz w:val="18"/>
                      <w:szCs w:val="18"/>
                    </w:rPr>
                  </w:pPr>
                  <w:r w:rsidRPr="008849DF">
                    <w:rPr>
                      <w:rFonts w:ascii="Times New Roman" w:hAnsi="Times New Roman" w:cs="Times New Roman"/>
                      <w:sz w:val="18"/>
                      <w:szCs w:val="18"/>
                    </w:rPr>
                    <w:t>3</w:t>
                  </w:r>
                </w:p>
              </w:tc>
              <w:tc>
                <w:tcPr>
                  <w:tcW w:w="0" w:type="auto"/>
                  <w:textDirection w:val="btLr"/>
                </w:tcPr>
                <w:p w:rsidR="008849DF" w:rsidRPr="008849DF" w:rsidRDefault="008849DF" w:rsidP="008849DF">
                  <w:pPr>
                    <w:ind w:left="113" w:right="113"/>
                    <w:rPr>
                      <w:rFonts w:ascii="Times New Roman" w:hAnsi="Times New Roman" w:cs="Times New Roman"/>
                      <w:sz w:val="18"/>
                      <w:szCs w:val="18"/>
                    </w:rPr>
                  </w:pPr>
                  <w:r w:rsidRPr="008849DF">
                    <w:rPr>
                      <w:rFonts w:ascii="Times New Roman" w:hAnsi="Times New Roman" w:cs="Times New Roman"/>
                      <w:sz w:val="18"/>
                      <w:szCs w:val="18"/>
                    </w:rPr>
                    <w:t>4</w:t>
                  </w:r>
                </w:p>
              </w:tc>
              <w:tc>
                <w:tcPr>
                  <w:tcW w:w="0" w:type="auto"/>
                  <w:textDirection w:val="btLr"/>
                </w:tcPr>
                <w:p w:rsidR="008849DF" w:rsidRPr="008849DF" w:rsidRDefault="008849DF" w:rsidP="008849DF">
                  <w:pPr>
                    <w:ind w:left="113" w:right="113"/>
                    <w:rPr>
                      <w:rFonts w:ascii="Times New Roman" w:hAnsi="Times New Roman" w:cs="Times New Roman"/>
                      <w:sz w:val="18"/>
                      <w:szCs w:val="18"/>
                    </w:rPr>
                  </w:pPr>
                  <w:r w:rsidRPr="008849DF">
                    <w:rPr>
                      <w:rFonts w:ascii="Times New Roman" w:hAnsi="Times New Roman" w:cs="Times New Roman"/>
                      <w:sz w:val="18"/>
                      <w:szCs w:val="18"/>
                    </w:rPr>
                    <w:t>May 1</w:t>
                  </w:r>
                </w:p>
              </w:tc>
              <w:tc>
                <w:tcPr>
                  <w:tcW w:w="0" w:type="auto"/>
                  <w:textDirection w:val="btLr"/>
                </w:tcPr>
                <w:p w:rsidR="008849DF" w:rsidRPr="008849DF" w:rsidRDefault="008849DF" w:rsidP="008849DF">
                  <w:pPr>
                    <w:ind w:left="113" w:right="113"/>
                    <w:rPr>
                      <w:rFonts w:ascii="Times New Roman" w:hAnsi="Times New Roman" w:cs="Times New Roman"/>
                      <w:sz w:val="18"/>
                      <w:szCs w:val="18"/>
                    </w:rPr>
                  </w:pPr>
                  <w:r w:rsidRPr="008849DF">
                    <w:rPr>
                      <w:rFonts w:ascii="Times New Roman" w:hAnsi="Times New Roman" w:cs="Times New Roman"/>
                      <w:sz w:val="18"/>
                      <w:szCs w:val="18"/>
                    </w:rPr>
                    <w:t>2</w:t>
                  </w:r>
                </w:p>
              </w:tc>
            </w:tr>
            <w:tr w:rsidR="008849DF" w:rsidTr="008849DF">
              <w:trPr>
                <w:jc w:val="center"/>
              </w:trPr>
              <w:tc>
                <w:tcPr>
                  <w:tcW w:w="0" w:type="auto"/>
                </w:tcPr>
                <w:p w:rsidR="008849DF" w:rsidRPr="008849DF" w:rsidRDefault="008849DF" w:rsidP="008849DF">
                  <w:pPr>
                    <w:rPr>
                      <w:rFonts w:ascii="Times New Roman" w:hAnsi="Times New Roman" w:cs="Times New Roman"/>
                      <w:sz w:val="18"/>
                      <w:szCs w:val="18"/>
                    </w:rPr>
                  </w:pPr>
                  <w:proofErr w:type="spellStart"/>
                  <w:r w:rsidRPr="008849DF">
                    <w:rPr>
                      <w:rFonts w:ascii="Times New Roman" w:hAnsi="Times New Roman" w:cs="Times New Roman"/>
                      <w:sz w:val="18"/>
                      <w:szCs w:val="18"/>
                    </w:rPr>
                    <w:t>NPD</w:t>
                  </w:r>
                  <w:proofErr w:type="spellEnd"/>
                  <w:r w:rsidRPr="008849DF">
                    <w:rPr>
                      <w:rFonts w:ascii="Times New Roman" w:hAnsi="Times New Roman" w:cs="Times New Roman"/>
                      <w:sz w:val="18"/>
                      <w:szCs w:val="18"/>
                    </w:rPr>
                    <w:t xml:space="preserve"> submit to Sec</w:t>
                  </w:r>
                </w:p>
              </w:tc>
              <w:tc>
                <w:tcPr>
                  <w:tcW w:w="0" w:type="auto"/>
                  <w:shd w:val="clear" w:color="auto" w:fill="BFBFBF" w:themeFill="background1" w:themeFillShade="BF"/>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r>
            <w:tr w:rsidR="008849DF" w:rsidTr="008849DF">
              <w:trPr>
                <w:jc w:val="center"/>
              </w:trPr>
              <w:tc>
                <w:tcPr>
                  <w:tcW w:w="0" w:type="auto"/>
                </w:tcPr>
                <w:p w:rsidR="008849DF" w:rsidRPr="008849DF" w:rsidRDefault="008849DF" w:rsidP="008849DF">
                  <w:pPr>
                    <w:rPr>
                      <w:rFonts w:ascii="Times New Roman" w:hAnsi="Times New Roman" w:cs="Times New Roman"/>
                      <w:sz w:val="18"/>
                      <w:szCs w:val="18"/>
                    </w:rPr>
                  </w:pPr>
                  <w:proofErr w:type="spellStart"/>
                  <w:r w:rsidRPr="008849DF">
                    <w:rPr>
                      <w:rFonts w:ascii="Times New Roman" w:hAnsi="Times New Roman" w:cs="Times New Roman"/>
                      <w:sz w:val="18"/>
                      <w:szCs w:val="18"/>
                    </w:rPr>
                    <w:t>NPD</w:t>
                  </w:r>
                  <w:proofErr w:type="spellEnd"/>
                  <w:r w:rsidRPr="008849DF">
                    <w:rPr>
                      <w:rFonts w:ascii="Times New Roman" w:hAnsi="Times New Roman" w:cs="Times New Roman"/>
                      <w:sz w:val="18"/>
                      <w:szCs w:val="18"/>
                    </w:rPr>
                    <w:t xml:space="preserve"> submit to </w:t>
                  </w:r>
                  <w:proofErr w:type="spellStart"/>
                  <w:r w:rsidRPr="008849DF">
                    <w:rPr>
                      <w:rFonts w:ascii="Times New Roman" w:hAnsi="Times New Roman" w:cs="Times New Roman"/>
                      <w:sz w:val="18"/>
                      <w:szCs w:val="18"/>
                    </w:rPr>
                    <w:t>ERD</w:t>
                  </w:r>
                  <w:proofErr w:type="spellEnd"/>
                </w:p>
              </w:tc>
              <w:tc>
                <w:tcPr>
                  <w:tcW w:w="0" w:type="auto"/>
                </w:tcPr>
                <w:p w:rsidR="008849DF" w:rsidRPr="008849DF" w:rsidRDefault="008849DF" w:rsidP="008849DF">
                  <w:pPr>
                    <w:rPr>
                      <w:rFonts w:ascii="Times New Roman" w:hAnsi="Times New Roman" w:cs="Times New Roman"/>
                      <w:sz w:val="18"/>
                      <w:szCs w:val="18"/>
                    </w:rPr>
                  </w:pPr>
                </w:p>
              </w:tc>
              <w:tc>
                <w:tcPr>
                  <w:tcW w:w="0" w:type="auto"/>
                  <w:shd w:val="clear" w:color="auto" w:fill="BFBFBF" w:themeFill="background1" w:themeFillShade="BF"/>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r>
            <w:tr w:rsidR="008849DF" w:rsidTr="008849DF">
              <w:trPr>
                <w:jc w:val="center"/>
              </w:trPr>
              <w:tc>
                <w:tcPr>
                  <w:tcW w:w="0" w:type="auto"/>
                </w:tcPr>
                <w:p w:rsidR="008849DF" w:rsidRPr="008849DF" w:rsidRDefault="008849DF" w:rsidP="008849DF">
                  <w:pPr>
                    <w:rPr>
                      <w:rFonts w:ascii="Times New Roman" w:hAnsi="Times New Roman" w:cs="Times New Roman"/>
                      <w:sz w:val="18"/>
                      <w:szCs w:val="18"/>
                    </w:rPr>
                  </w:pPr>
                  <w:proofErr w:type="spellStart"/>
                  <w:r w:rsidRPr="008849DF">
                    <w:rPr>
                      <w:rFonts w:ascii="Times New Roman" w:hAnsi="Times New Roman" w:cs="Times New Roman"/>
                      <w:sz w:val="18"/>
                      <w:szCs w:val="18"/>
                    </w:rPr>
                    <w:t>PMU</w:t>
                  </w:r>
                  <w:proofErr w:type="spellEnd"/>
                  <w:r w:rsidRPr="008849DF">
                    <w:rPr>
                      <w:rFonts w:ascii="Times New Roman" w:hAnsi="Times New Roman" w:cs="Times New Roman"/>
                      <w:sz w:val="18"/>
                      <w:szCs w:val="18"/>
                    </w:rPr>
                    <w:t xml:space="preserve"> staff recruit</w:t>
                  </w:r>
                </w:p>
              </w:tc>
              <w:tc>
                <w:tcPr>
                  <w:tcW w:w="0" w:type="auto"/>
                </w:tcPr>
                <w:p w:rsidR="008849DF" w:rsidRPr="008849DF" w:rsidRDefault="008849DF" w:rsidP="008849DF">
                  <w:pPr>
                    <w:rPr>
                      <w:rFonts w:ascii="Times New Roman" w:hAnsi="Times New Roman" w:cs="Times New Roman"/>
                      <w:sz w:val="18"/>
                      <w:szCs w:val="18"/>
                    </w:rPr>
                  </w:pPr>
                </w:p>
              </w:tc>
              <w:tc>
                <w:tcPr>
                  <w:tcW w:w="0" w:type="auto"/>
                  <w:shd w:val="clear" w:color="auto" w:fill="BFBFBF" w:themeFill="background1" w:themeFillShade="BF"/>
                </w:tcPr>
                <w:p w:rsidR="008849DF" w:rsidRPr="008849DF" w:rsidRDefault="008849DF" w:rsidP="008849DF">
                  <w:pPr>
                    <w:rPr>
                      <w:rFonts w:ascii="Times New Roman" w:hAnsi="Times New Roman" w:cs="Times New Roman"/>
                      <w:sz w:val="18"/>
                      <w:szCs w:val="18"/>
                    </w:rPr>
                  </w:pPr>
                </w:p>
              </w:tc>
              <w:tc>
                <w:tcPr>
                  <w:tcW w:w="0" w:type="auto"/>
                  <w:shd w:val="clear" w:color="auto" w:fill="BFBFBF" w:themeFill="background1" w:themeFillShade="BF"/>
                </w:tcPr>
                <w:p w:rsidR="008849DF" w:rsidRPr="008849DF" w:rsidRDefault="008849DF" w:rsidP="008849DF">
                  <w:pPr>
                    <w:rPr>
                      <w:rFonts w:ascii="Times New Roman" w:hAnsi="Times New Roman" w:cs="Times New Roman"/>
                      <w:sz w:val="18"/>
                      <w:szCs w:val="18"/>
                    </w:rPr>
                  </w:pPr>
                </w:p>
              </w:tc>
              <w:tc>
                <w:tcPr>
                  <w:tcW w:w="0" w:type="auto"/>
                  <w:shd w:val="clear" w:color="auto" w:fill="BFBFBF" w:themeFill="background1" w:themeFillShade="BF"/>
                </w:tcPr>
                <w:p w:rsidR="008849DF" w:rsidRPr="008849DF" w:rsidRDefault="008849DF" w:rsidP="008849DF">
                  <w:pPr>
                    <w:rPr>
                      <w:rFonts w:ascii="Times New Roman" w:hAnsi="Times New Roman" w:cs="Times New Roman"/>
                      <w:sz w:val="18"/>
                      <w:szCs w:val="18"/>
                    </w:rPr>
                  </w:pPr>
                </w:p>
              </w:tc>
              <w:tc>
                <w:tcPr>
                  <w:tcW w:w="0" w:type="auto"/>
                  <w:shd w:val="clear" w:color="auto" w:fill="BFBFBF" w:themeFill="background1" w:themeFillShade="BF"/>
                </w:tcPr>
                <w:p w:rsidR="008849DF" w:rsidRPr="008849DF" w:rsidRDefault="008849DF" w:rsidP="008849DF">
                  <w:pPr>
                    <w:rPr>
                      <w:rFonts w:ascii="Times New Roman" w:hAnsi="Times New Roman" w:cs="Times New Roman"/>
                      <w:sz w:val="18"/>
                      <w:szCs w:val="18"/>
                    </w:rPr>
                  </w:pPr>
                </w:p>
              </w:tc>
              <w:tc>
                <w:tcPr>
                  <w:tcW w:w="0" w:type="auto"/>
                  <w:shd w:val="clear" w:color="auto" w:fill="BFBFBF" w:themeFill="background1" w:themeFillShade="BF"/>
                </w:tcPr>
                <w:p w:rsidR="008849DF" w:rsidRPr="008849DF" w:rsidRDefault="008849DF" w:rsidP="008849DF">
                  <w:pPr>
                    <w:rPr>
                      <w:rFonts w:ascii="Times New Roman" w:hAnsi="Times New Roman" w:cs="Times New Roman"/>
                      <w:sz w:val="18"/>
                      <w:szCs w:val="18"/>
                    </w:rPr>
                  </w:pPr>
                </w:p>
              </w:tc>
              <w:tc>
                <w:tcPr>
                  <w:tcW w:w="0" w:type="auto"/>
                  <w:shd w:val="clear" w:color="auto" w:fill="BFBFBF" w:themeFill="background1" w:themeFillShade="BF"/>
                </w:tcPr>
                <w:p w:rsidR="008849DF" w:rsidRPr="008849DF" w:rsidRDefault="008849DF" w:rsidP="008849DF">
                  <w:pPr>
                    <w:rPr>
                      <w:rFonts w:ascii="Times New Roman" w:hAnsi="Times New Roman" w:cs="Times New Roman"/>
                      <w:sz w:val="18"/>
                      <w:szCs w:val="18"/>
                    </w:rPr>
                  </w:pPr>
                </w:p>
              </w:tc>
              <w:tc>
                <w:tcPr>
                  <w:tcW w:w="0" w:type="auto"/>
                  <w:shd w:val="clear" w:color="auto" w:fill="BFBFBF" w:themeFill="background1" w:themeFillShade="BF"/>
                </w:tcPr>
                <w:p w:rsidR="008849DF" w:rsidRPr="008849DF" w:rsidRDefault="008849DF" w:rsidP="008849DF">
                  <w:pPr>
                    <w:rPr>
                      <w:rFonts w:ascii="Times New Roman" w:hAnsi="Times New Roman" w:cs="Times New Roman"/>
                      <w:sz w:val="18"/>
                      <w:szCs w:val="18"/>
                    </w:rPr>
                  </w:pPr>
                </w:p>
              </w:tc>
              <w:tc>
                <w:tcPr>
                  <w:tcW w:w="0" w:type="auto"/>
                  <w:shd w:val="clear" w:color="auto" w:fill="BFBFBF" w:themeFill="background1" w:themeFillShade="BF"/>
                </w:tcPr>
                <w:p w:rsidR="008849DF" w:rsidRPr="008849DF" w:rsidRDefault="008849DF" w:rsidP="008849DF">
                  <w:pPr>
                    <w:rPr>
                      <w:rFonts w:ascii="Times New Roman" w:hAnsi="Times New Roman" w:cs="Times New Roman"/>
                      <w:sz w:val="18"/>
                      <w:szCs w:val="18"/>
                    </w:rPr>
                  </w:pPr>
                </w:p>
              </w:tc>
              <w:tc>
                <w:tcPr>
                  <w:tcW w:w="0" w:type="auto"/>
                  <w:shd w:val="clear" w:color="auto" w:fill="BFBFBF" w:themeFill="background1" w:themeFillShade="BF"/>
                </w:tcPr>
                <w:p w:rsidR="008849DF" w:rsidRPr="008849DF" w:rsidRDefault="008849DF" w:rsidP="008849DF">
                  <w:pPr>
                    <w:rPr>
                      <w:rFonts w:ascii="Times New Roman" w:hAnsi="Times New Roman" w:cs="Times New Roman"/>
                      <w:sz w:val="18"/>
                      <w:szCs w:val="18"/>
                    </w:rPr>
                  </w:pPr>
                </w:p>
              </w:tc>
              <w:tc>
                <w:tcPr>
                  <w:tcW w:w="0" w:type="auto"/>
                  <w:shd w:val="clear" w:color="auto" w:fill="auto"/>
                </w:tcPr>
                <w:p w:rsidR="008849DF" w:rsidRPr="008849DF" w:rsidRDefault="008849DF" w:rsidP="008849DF">
                  <w:pPr>
                    <w:rPr>
                      <w:rFonts w:ascii="Times New Roman" w:hAnsi="Times New Roman" w:cs="Times New Roman"/>
                      <w:sz w:val="18"/>
                      <w:szCs w:val="18"/>
                    </w:rPr>
                  </w:pPr>
                </w:p>
              </w:tc>
              <w:tc>
                <w:tcPr>
                  <w:tcW w:w="0" w:type="auto"/>
                  <w:shd w:val="clear" w:color="auto" w:fill="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r>
            <w:tr w:rsidR="008849DF" w:rsidTr="008849DF">
              <w:trPr>
                <w:jc w:val="center"/>
              </w:trPr>
              <w:tc>
                <w:tcPr>
                  <w:tcW w:w="0" w:type="auto"/>
                </w:tcPr>
                <w:p w:rsidR="008849DF" w:rsidRPr="008849DF" w:rsidRDefault="008849DF" w:rsidP="008849DF">
                  <w:pPr>
                    <w:rPr>
                      <w:rFonts w:ascii="Times New Roman" w:hAnsi="Times New Roman" w:cs="Times New Roman"/>
                      <w:sz w:val="18"/>
                      <w:szCs w:val="18"/>
                    </w:rPr>
                  </w:pPr>
                  <w:r w:rsidRPr="008849DF">
                    <w:rPr>
                      <w:rFonts w:ascii="Times New Roman" w:hAnsi="Times New Roman" w:cs="Times New Roman"/>
                      <w:sz w:val="18"/>
                      <w:szCs w:val="18"/>
                    </w:rPr>
                    <w:t>Office location and utilities</w:t>
                  </w:r>
                </w:p>
              </w:tc>
              <w:tc>
                <w:tcPr>
                  <w:tcW w:w="0" w:type="auto"/>
                </w:tcPr>
                <w:p w:rsidR="008849DF" w:rsidRPr="008849DF" w:rsidRDefault="008849DF" w:rsidP="008849DF">
                  <w:pPr>
                    <w:rPr>
                      <w:rFonts w:ascii="Times New Roman" w:hAnsi="Times New Roman" w:cs="Times New Roman"/>
                      <w:sz w:val="18"/>
                      <w:szCs w:val="18"/>
                    </w:rPr>
                  </w:pPr>
                </w:p>
              </w:tc>
              <w:tc>
                <w:tcPr>
                  <w:tcW w:w="0" w:type="auto"/>
                  <w:shd w:val="clear" w:color="auto" w:fill="BFBFBF" w:themeFill="background1" w:themeFillShade="BF"/>
                </w:tcPr>
                <w:p w:rsidR="008849DF" w:rsidRPr="008849DF" w:rsidRDefault="008849DF" w:rsidP="008849DF">
                  <w:pPr>
                    <w:rPr>
                      <w:rFonts w:ascii="Times New Roman" w:hAnsi="Times New Roman" w:cs="Times New Roman"/>
                      <w:sz w:val="18"/>
                      <w:szCs w:val="18"/>
                    </w:rPr>
                  </w:pPr>
                </w:p>
              </w:tc>
              <w:tc>
                <w:tcPr>
                  <w:tcW w:w="0" w:type="auto"/>
                  <w:shd w:val="clear" w:color="auto" w:fill="BFBFBF" w:themeFill="background1" w:themeFillShade="BF"/>
                </w:tcPr>
                <w:p w:rsidR="008849DF" w:rsidRPr="008849DF" w:rsidRDefault="008849DF" w:rsidP="008849DF">
                  <w:pPr>
                    <w:rPr>
                      <w:rFonts w:ascii="Times New Roman" w:hAnsi="Times New Roman" w:cs="Times New Roman"/>
                      <w:sz w:val="18"/>
                      <w:szCs w:val="18"/>
                    </w:rPr>
                  </w:pPr>
                </w:p>
              </w:tc>
              <w:tc>
                <w:tcPr>
                  <w:tcW w:w="0" w:type="auto"/>
                  <w:shd w:val="clear" w:color="auto" w:fill="BFBFBF" w:themeFill="background1" w:themeFillShade="BF"/>
                </w:tcPr>
                <w:p w:rsidR="008849DF" w:rsidRPr="008849DF" w:rsidRDefault="008849DF" w:rsidP="008849DF">
                  <w:pPr>
                    <w:rPr>
                      <w:rFonts w:ascii="Times New Roman" w:hAnsi="Times New Roman" w:cs="Times New Roman"/>
                      <w:sz w:val="18"/>
                      <w:szCs w:val="18"/>
                    </w:rPr>
                  </w:pPr>
                </w:p>
              </w:tc>
              <w:tc>
                <w:tcPr>
                  <w:tcW w:w="0" w:type="auto"/>
                  <w:shd w:val="clear" w:color="auto" w:fill="BFBFBF" w:themeFill="background1" w:themeFillShade="BF"/>
                </w:tcPr>
                <w:p w:rsidR="008849DF" w:rsidRPr="008849DF" w:rsidRDefault="008849DF" w:rsidP="008849DF">
                  <w:pPr>
                    <w:rPr>
                      <w:rFonts w:ascii="Times New Roman" w:hAnsi="Times New Roman" w:cs="Times New Roman"/>
                      <w:sz w:val="18"/>
                      <w:szCs w:val="18"/>
                    </w:rPr>
                  </w:pPr>
                </w:p>
              </w:tc>
              <w:tc>
                <w:tcPr>
                  <w:tcW w:w="0" w:type="auto"/>
                  <w:shd w:val="clear" w:color="auto" w:fill="BFBFBF" w:themeFill="background1" w:themeFillShade="BF"/>
                </w:tcPr>
                <w:p w:rsidR="008849DF" w:rsidRPr="008849DF" w:rsidRDefault="008849DF" w:rsidP="008849DF">
                  <w:pPr>
                    <w:rPr>
                      <w:rFonts w:ascii="Times New Roman" w:hAnsi="Times New Roman" w:cs="Times New Roman"/>
                      <w:sz w:val="18"/>
                      <w:szCs w:val="18"/>
                    </w:rPr>
                  </w:pPr>
                </w:p>
              </w:tc>
              <w:tc>
                <w:tcPr>
                  <w:tcW w:w="0" w:type="auto"/>
                  <w:shd w:val="clear" w:color="auto" w:fill="BFBFBF" w:themeFill="background1" w:themeFillShade="BF"/>
                </w:tcPr>
                <w:p w:rsidR="008849DF" w:rsidRPr="008849DF" w:rsidRDefault="008849DF" w:rsidP="008849DF">
                  <w:pPr>
                    <w:rPr>
                      <w:rFonts w:ascii="Times New Roman" w:hAnsi="Times New Roman" w:cs="Times New Roman"/>
                      <w:sz w:val="18"/>
                      <w:szCs w:val="18"/>
                    </w:rPr>
                  </w:pPr>
                </w:p>
              </w:tc>
              <w:tc>
                <w:tcPr>
                  <w:tcW w:w="0" w:type="auto"/>
                  <w:shd w:val="clear" w:color="auto" w:fill="BFBFBF" w:themeFill="background1" w:themeFillShade="BF"/>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r>
            <w:tr w:rsidR="008849DF" w:rsidTr="008849DF">
              <w:trPr>
                <w:jc w:val="center"/>
              </w:trPr>
              <w:tc>
                <w:tcPr>
                  <w:tcW w:w="0" w:type="auto"/>
                </w:tcPr>
                <w:p w:rsidR="008849DF" w:rsidRPr="008849DF" w:rsidRDefault="008849DF" w:rsidP="008849DF">
                  <w:pPr>
                    <w:rPr>
                      <w:rFonts w:ascii="Times New Roman" w:hAnsi="Times New Roman" w:cs="Times New Roman"/>
                      <w:sz w:val="18"/>
                      <w:szCs w:val="18"/>
                    </w:rPr>
                  </w:pPr>
                  <w:r w:rsidRPr="008849DF">
                    <w:rPr>
                      <w:rFonts w:ascii="Times New Roman" w:hAnsi="Times New Roman" w:cs="Times New Roman"/>
                      <w:sz w:val="18"/>
                      <w:szCs w:val="18"/>
                    </w:rPr>
                    <w:t>Open FD bank account</w:t>
                  </w: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shd w:val="clear" w:color="auto" w:fill="BFBFBF" w:themeFill="background1" w:themeFillShade="BF"/>
                </w:tcPr>
                <w:p w:rsidR="008849DF" w:rsidRPr="008849DF" w:rsidRDefault="008849DF" w:rsidP="008849DF">
                  <w:pPr>
                    <w:rPr>
                      <w:rFonts w:ascii="Times New Roman" w:hAnsi="Times New Roman" w:cs="Times New Roman"/>
                      <w:sz w:val="18"/>
                      <w:szCs w:val="18"/>
                    </w:rPr>
                  </w:pPr>
                </w:p>
              </w:tc>
              <w:tc>
                <w:tcPr>
                  <w:tcW w:w="0" w:type="auto"/>
                  <w:shd w:val="clear" w:color="auto" w:fill="BFBFBF" w:themeFill="background1" w:themeFillShade="BF"/>
                </w:tcPr>
                <w:p w:rsidR="008849DF" w:rsidRPr="008849DF" w:rsidRDefault="008849DF" w:rsidP="008849DF">
                  <w:pPr>
                    <w:rPr>
                      <w:rFonts w:ascii="Times New Roman" w:hAnsi="Times New Roman" w:cs="Times New Roman"/>
                      <w:sz w:val="18"/>
                      <w:szCs w:val="18"/>
                    </w:rPr>
                  </w:pPr>
                </w:p>
              </w:tc>
              <w:tc>
                <w:tcPr>
                  <w:tcW w:w="0" w:type="auto"/>
                  <w:shd w:val="clear" w:color="auto" w:fill="BFBFBF" w:themeFill="background1" w:themeFillShade="BF"/>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r>
            <w:tr w:rsidR="008849DF" w:rsidTr="008849DF">
              <w:trPr>
                <w:jc w:val="center"/>
              </w:trPr>
              <w:tc>
                <w:tcPr>
                  <w:tcW w:w="0" w:type="auto"/>
                </w:tcPr>
                <w:p w:rsidR="008849DF" w:rsidRPr="008849DF" w:rsidRDefault="008849DF" w:rsidP="008849DF">
                  <w:pPr>
                    <w:rPr>
                      <w:rFonts w:ascii="Times New Roman" w:hAnsi="Times New Roman" w:cs="Times New Roman"/>
                      <w:sz w:val="18"/>
                      <w:szCs w:val="18"/>
                    </w:rPr>
                  </w:pPr>
                  <w:r w:rsidRPr="008849DF">
                    <w:rPr>
                      <w:rFonts w:ascii="Times New Roman" w:hAnsi="Times New Roman" w:cs="Times New Roman"/>
                      <w:sz w:val="18"/>
                      <w:szCs w:val="18"/>
                    </w:rPr>
                    <w:t>Transfer of funds to UN agencies</w:t>
                  </w: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shd w:val="clear" w:color="auto" w:fill="BFBFBF" w:themeFill="background1" w:themeFillShade="BF"/>
                </w:tcPr>
                <w:p w:rsidR="008849DF" w:rsidRPr="008849DF" w:rsidRDefault="008849DF" w:rsidP="008849DF">
                  <w:pPr>
                    <w:rPr>
                      <w:rFonts w:ascii="Times New Roman" w:hAnsi="Times New Roman" w:cs="Times New Roman"/>
                      <w:sz w:val="18"/>
                      <w:szCs w:val="18"/>
                    </w:rPr>
                  </w:pPr>
                </w:p>
              </w:tc>
              <w:tc>
                <w:tcPr>
                  <w:tcW w:w="0" w:type="auto"/>
                  <w:shd w:val="clear" w:color="auto" w:fill="BFBFBF" w:themeFill="background1" w:themeFillShade="BF"/>
                </w:tcPr>
                <w:p w:rsidR="008849DF" w:rsidRPr="008849DF" w:rsidRDefault="008849DF" w:rsidP="008849DF">
                  <w:pPr>
                    <w:rPr>
                      <w:rFonts w:ascii="Times New Roman" w:hAnsi="Times New Roman" w:cs="Times New Roman"/>
                      <w:sz w:val="18"/>
                      <w:szCs w:val="18"/>
                    </w:rPr>
                  </w:pPr>
                </w:p>
              </w:tc>
              <w:tc>
                <w:tcPr>
                  <w:tcW w:w="0" w:type="auto"/>
                  <w:shd w:val="clear" w:color="auto" w:fill="auto"/>
                </w:tcPr>
                <w:p w:rsidR="008849DF" w:rsidRPr="008849DF" w:rsidRDefault="008849DF" w:rsidP="008849DF">
                  <w:pPr>
                    <w:rPr>
                      <w:rFonts w:ascii="Times New Roman" w:hAnsi="Times New Roman" w:cs="Times New Roman"/>
                      <w:sz w:val="18"/>
                      <w:szCs w:val="18"/>
                    </w:rPr>
                  </w:pPr>
                </w:p>
              </w:tc>
              <w:tc>
                <w:tcPr>
                  <w:tcW w:w="0" w:type="auto"/>
                  <w:shd w:val="clear" w:color="auto" w:fill="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r>
            <w:tr w:rsidR="008849DF" w:rsidTr="008849DF">
              <w:trPr>
                <w:jc w:val="center"/>
              </w:trPr>
              <w:tc>
                <w:tcPr>
                  <w:tcW w:w="0" w:type="auto"/>
                </w:tcPr>
                <w:p w:rsidR="008849DF" w:rsidRPr="008849DF" w:rsidRDefault="008849DF" w:rsidP="008849DF">
                  <w:pPr>
                    <w:rPr>
                      <w:rFonts w:ascii="Times New Roman" w:hAnsi="Times New Roman" w:cs="Times New Roman"/>
                      <w:sz w:val="18"/>
                      <w:szCs w:val="18"/>
                    </w:rPr>
                  </w:pPr>
                  <w:r w:rsidRPr="008849DF">
                    <w:rPr>
                      <w:rFonts w:ascii="Times New Roman" w:hAnsi="Times New Roman" w:cs="Times New Roman"/>
                      <w:sz w:val="18"/>
                      <w:szCs w:val="18"/>
                    </w:rPr>
                    <w:t>Inception workshop</w:t>
                  </w:r>
                </w:p>
                <w:p w:rsidR="008849DF" w:rsidRPr="008849DF" w:rsidRDefault="008849DF" w:rsidP="008849DF">
                  <w:pPr>
                    <w:rPr>
                      <w:rFonts w:ascii="Times New Roman" w:hAnsi="Times New Roman" w:cs="Times New Roman"/>
                      <w:sz w:val="18"/>
                      <w:szCs w:val="18"/>
                    </w:rPr>
                  </w:pPr>
                  <w:r w:rsidRPr="008849DF">
                    <w:rPr>
                      <w:rFonts w:ascii="Times New Roman" w:hAnsi="Times New Roman" w:cs="Times New Roman"/>
                      <w:sz w:val="18"/>
                      <w:szCs w:val="18"/>
                    </w:rPr>
                    <w:t>invitations</w:t>
                  </w: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shd w:val="clear" w:color="auto" w:fill="BFBFBF" w:themeFill="background1" w:themeFillShade="BF"/>
                </w:tcPr>
                <w:p w:rsidR="008849DF" w:rsidRPr="008849DF" w:rsidRDefault="008849DF" w:rsidP="008849DF">
                  <w:pPr>
                    <w:rPr>
                      <w:rFonts w:ascii="Times New Roman" w:hAnsi="Times New Roman" w:cs="Times New Roman"/>
                      <w:sz w:val="18"/>
                      <w:szCs w:val="18"/>
                    </w:rPr>
                  </w:pPr>
                </w:p>
              </w:tc>
              <w:tc>
                <w:tcPr>
                  <w:tcW w:w="0" w:type="auto"/>
                  <w:shd w:val="clear" w:color="auto" w:fill="BFBFBF" w:themeFill="background1" w:themeFillShade="BF"/>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r>
            <w:tr w:rsidR="008849DF" w:rsidTr="008849DF">
              <w:trPr>
                <w:jc w:val="center"/>
              </w:trPr>
              <w:tc>
                <w:tcPr>
                  <w:tcW w:w="0" w:type="auto"/>
                </w:tcPr>
                <w:p w:rsidR="008849DF" w:rsidRPr="008849DF" w:rsidRDefault="008849DF" w:rsidP="008849DF">
                  <w:pPr>
                    <w:rPr>
                      <w:rFonts w:ascii="Times New Roman" w:hAnsi="Times New Roman" w:cs="Times New Roman"/>
                      <w:sz w:val="18"/>
                      <w:szCs w:val="18"/>
                    </w:rPr>
                  </w:pPr>
                  <w:proofErr w:type="spellStart"/>
                  <w:r w:rsidRPr="008849DF">
                    <w:rPr>
                      <w:rFonts w:ascii="Times New Roman" w:hAnsi="Times New Roman" w:cs="Times New Roman"/>
                      <w:sz w:val="18"/>
                      <w:szCs w:val="18"/>
                    </w:rPr>
                    <w:t>RPMCC</w:t>
                  </w:r>
                  <w:proofErr w:type="spellEnd"/>
                  <w:r w:rsidRPr="008849DF">
                    <w:rPr>
                      <w:rFonts w:ascii="Times New Roman" w:hAnsi="Times New Roman" w:cs="Times New Roman"/>
                      <w:sz w:val="18"/>
                      <w:szCs w:val="18"/>
                    </w:rPr>
                    <w:t xml:space="preserve"> meeting</w:t>
                  </w: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shd w:val="clear" w:color="auto" w:fill="BFBFBF" w:themeFill="background1" w:themeFillShade="BF"/>
                </w:tcPr>
                <w:p w:rsidR="008849DF" w:rsidRPr="008849DF" w:rsidRDefault="008849DF" w:rsidP="008849DF">
                  <w:pPr>
                    <w:rPr>
                      <w:rFonts w:ascii="Times New Roman" w:hAnsi="Times New Roman" w:cs="Times New Roman"/>
                      <w:sz w:val="18"/>
                      <w:szCs w:val="18"/>
                    </w:rPr>
                  </w:pPr>
                </w:p>
              </w:tc>
              <w:tc>
                <w:tcPr>
                  <w:tcW w:w="0" w:type="auto"/>
                  <w:shd w:val="clear" w:color="auto" w:fill="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r>
            <w:tr w:rsidR="008849DF" w:rsidTr="008849DF">
              <w:trPr>
                <w:jc w:val="center"/>
              </w:trPr>
              <w:tc>
                <w:tcPr>
                  <w:tcW w:w="0" w:type="auto"/>
                </w:tcPr>
                <w:p w:rsidR="008849DF" w:rsidRPr="008849DF" w:rsidRDefault="008849DF" w:rsidP="008849DF">
                  <w:pPr>
                    <w:rPr>
                      <w:rFonts w:ascii="Times New Roman" w:hAnsi="Times New Roman" w:cs="Times New Roman"/>
                      <w:sz w:val="18"/>
                      <w:szCs w:val="18"/>
                    </w:rPr>
                  </w:pPr>
                  <w:r w:rsidRPr="008849DF">
                    <w:rPr>
                      <w:rFonts w:ascii="Times New Roman" w:hAnsi="Times New Roman" w:cs="Times New Roman"/>
                      <w:sz w:val="18"/>
                      <w:szCs w:val="18"/>
                    </w:rPr>
                    <w:t>Internal staff workshop</w:t>
                  </w: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shd w:val="clear" w:color="auto" w:fill="BFBFBF" w:themeFill="background1" w:themeFillShade="BF"/>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r>
            <w:tr w:rsidR="008849DF" w:rsidTr="008849DF">
              <w:trPr>
                <w:jc w:val="center"/>
              </w:trPr>
              <w:tc>
                <w:tcPr>
                  <w:tcW w:w="0" w:type="auto"/>
                </w:tcPr>
                <w:p w:rsidR="008849DF" w:rsidRPr="008849DF" w:rsidRDefault="008849DF" w:rsidP="008849DF">
                  <w:pPr>
                    <w:rPr>
                      <w:rFonts w:ascii="Times New Roman" w:hAnsi="Times New Roman" w:cs="Times New Roman"/>
                      <w:sz w:val="18"/>
                      <w:szCs w:val="18"/>
                    </w:rPr>
                  </w:pPr>
                  <w:r w:rsidRPr="008849DF">
                    <w:rPr>
                      <w:rFonts w:ascii="Times New Roman" w:hAnsi="Times New Roman" w:cs="Times New Roman"/>
                      <w:sz w:val="18"/>
                      <w:szCs w:val="18"/>
                    </w:rPr>
                    <w:t>Inception workshop</w:t>
                  </w: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shd w:val="clear" w:color="auto" w:fill="BFBFBF" w:themeFill="background1" w:themeFillShade="BF"/>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r>
            <w:tr w:rsidR="008849DF" w:rsidTr="008849DF">
              <w:trPr>
                <w:jc w:val="center"/>
              </w:trPr>
              <w:tc>
                <w:tcPr>
                  <w:tcW w:w="0" w:type="auto"/>
                </w:tcPr>
                <w:p w:rsidR="008849DF" w:rsidRPr="008849DF" w:rsidRDefault="008849DF" w:rsidP="008849DF">
                  <w:pPr>
                    <w:rPr>
                      <w:rFonts w:ascii="Times New Roman" w:hAnsi="Times New Roman" w:cs="Times New Roman"/>
                      <w:sz w:val="18"/>
                      <w:szCs w:val="18"/>
                    </w:rPr>
                  </w:pPr>
                  <w:proofErr w:type="spellStart"/>
                  <w:r w:rsidRPr="008849DF">
                    <w:rPr>
                      <w:rFonts w:ascii="Times New Roman" w:hAnsi="Times New Roman" w:cs="Times New Roman"/>
                      <w:sz w:val="18"/>
                      <w:szCs w:val="18"/>
                    </w:rPr>
                    <w:t>PEB</w:t>
                  </w:r>
                  <w:proofErr w:type="spellEnd"/>
                  <w:r w:rsidRPr="008849DF">
                    <w:rPr>
                      <w:rFonts w:ascii="Times New Roman" w:hAnsi="Times New Roman" w:cs="Times New Roman"/>
                      <w:sz w:val="18"/>
                      <w:szCs w:val="18"/>
                    </w:rPr>
                    <w:t xml:space="preserve"> meeting</w:t>
                  </w: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tcPr>
                <w:p w:rsidR="008849DF" w:rsidRPr="008849DF" w:rsidRDefault="008849DF" w:rsidP="008849DF">
                  <w:pPr>
                    <w:rPr>
                      <w:rFonts w:ascii="Times New Roman" w:hAnsi="Times New Roman" w:cs="Times New Roman"/>
                      <w:sz w:val="18"/>
                      <w:szCs w:val="18"/>
                    </w:rPr>
                  </w:pPr>
                </w:p>
              </w:tc>
              <w:tc>
                <w:tcPr>
                  <w:tcW w:w="0" w:type="auto"/>
                  <w:shd w:val="clear" w:color="auto" w:fill="BFBFBF" w:themeFill="background1" w:themeFillShade="BF"/>
                </w:tcPr>
                <w:p w:rsidR="008849DF" w:rsidRPr="008849DF" w:rsidRDefault="008849DF" w:rsidP="008849DF">
                  <w:pPr>
                    <w:rPr>
                      <w:rFonts w:ascii="Times New Roman" w:hAnsi="Times New Roman" w:cs="Times New Roman"/>
                      <w:sz w:val="18"/>
                      <w:szCs w:val="18"/>
                    </w:rPr>
                  </w:pPr>
                </w:p>
              </w:tc>
            </w:tr>
          </w:tbl>
          <w:p w:rsidR="001B4651" w:rsidRPr="001B4651" w:rsidRDefault="001B4651" w:rsidP="008849DF">
            <w:pPr>
              <w:jc w:val="both"/>
              <w:rPr>
                <w:rFonts w:ascii="Times New Roman" w:hAnsi="Times New Roman"/>
                <w:bCs/>
                <w:sz w:val="21"/>
                <w:szCs w:val="21"/>
              </w:rPr>
            </w:pPr>
          </w:p>
        </w:tc>
      </w:tr>
      <w:tr w:rsidR="00CC09A4" w:rsidRPr="00A62CBB" w:rsidTr="008849DF">
        <w:trPr>
          <w:trHeight w:val="1862"/>
        </w:trPr>
        <w:tc>
          <w:tcPr>
            <w:tcW w:w="6120" w:type="dxa"/>
            <w:gridSpan w:val="3"/>
            <w:tcBorders>
              <w:top w:val="single" w:sz="4" w:space="0" w:color="auto"/>
              <w:left w:val="double" w:sz="6" w:space="0" w:color="auto"/>
              <w:bottom w:val="double" w:sz="6" w:space="0" w:color="auto"/>
            </w:tcBorders>
          </w:tcPr>
          <w:p w:rsidR="00CC09A4" w:rsidRPr="00F77942" w:rsidRDefault="00CC09A4" w:rsidP="00E27370">
            <w:pPr>
              <w:pStyle w:val="Heading2"/>
              <w:tabs>
                <w:tab w:val="clear" w:pos="-720"/>
              </w:tabs>
              <w:suppressAutoHyphens w:val="0"/>
              <w:spacing w:after="0"/>
              <w:jc w:val="both"/>
              <w:rPr>
                <w:bCs/>
                <w:sz w:val="21"/>
                <w:szCs w:val="21"/>
              </w:rPr>
            </w:pPr>
            <w:r w:rsidRPr="00F77942">
              <w:rPr>
                <w:bCs/>
                <w:sz w:val="21"/>
                <w:szCs w:val="21"/>
              </w:rPr>
              <w:lastRenderedPageBreak/>
              <w:t>Follow up actions:</w:t>
            </w:r>
          </w:p>
          <w:p w:rsidR="005D6F41" w:rsidRPr="00F77942" w:rsidRDefault="005D6F41" w:rsidP="00B95F90">
            <w:pPr>
              <w:pStyle w:val="ListParagraph"/>
              <w:ind w:left="360"/>
              <w:jc w:val="both"/>
              <w:rPr>
                <w:rFonts w:ascii="Times New Roman" w:hAnsi="Times New Roman"/>
                <w:bCs/>
                <w:sz w:val="21"/>
                <w:szCs w:val="21"/>
              </w:rPr>
            </w:pPr>
          </w:p>
          <w:p w:rsidR="001C6309" w:rsidRDefault="001C6309" w:rsidP="004F508A">
            <w:pPr>
              <w:pStyle w:val="ListParagraph"/>
              <w:numPr>
                <w:ilvl w:val="0"/>
                <w:numId w:val="20"/>
              </w:numPr>
              <w:rPr>
                <w:rFonts w:ascii="Times New Roman" w:hAnsi="Times New Roman"/>
                <w:bCs/>
                <w:sz w:val="21"/>
                <w:szCs w:val="21"/>
              </w:rPr>
            </w:pPr>
            <w:r>
              <w:rPr>
                <w:rFonts w:ascii="Times New Roman" w:hAnsi="Times New Roman"/>
                <w:bCs/>
                <w:sz w:val="21"/>
                <w:szCs w:val="21"/>
              </w:rPr>
              <w:t xml:space="preserve">Work with </w:t>
            </w:r>
            <w:r w:rsidR="000B5CB1">
              <w:rPr>
                <w:rFonts w:ascii="Times New Roman" w:hAnsi="Times New Roman"/>
                <w:bCs/>
                <w:sz w:val="21"/>
                <w:szCs w:val="21"/>
              </w:rPr>
              <w:t>the UNDP</w:t>
            </w:r>
            <w:r>
              <w:rPr>
                <w:rFonts w:ascii="Times New Roman" w:hAnsi="Times New Roman"/>
                <w:bCs/>
                <w:sz w:val="21"/>
                <w:szCs w:val="21"/>
              </w:rPr>
              <w:t xml:space="preserve"> CO to complete the </w:t>
            </w:r>
            <w:proofErr w:type="spellStart"/>
            <w:r>
              <w:rPr>
                <w:rFonts w:ascii="Times New Roman" w:hAnsi="Times New Roman"/>
                <w:bCs/>
                <w:sz w:val="21"/>
                <w:szCs w:val="21"/>
              </w:rPr>
              <w:t>NPD</w:t>
            </w:r>
            <w:proofErr w:type="spellEnd"/>
            <w:r>
              <w:rPr>
                <w:rFonts w:ascii="Times New Roman" w:hAnsi="Times New Roman"/>
                <w:bCs/>
                <w:sz w:val="21"/>
                <w:szCs w:val="21"/>
              </w:rPr>
              <w:t xml:space="preserve"> signature process</w:t>
            </w:r>
          </w:p>
          <w:p w:rsidR="001C6309" w:rsidRDefault="001C6309" w:rsidP="004F508A">
            <w:pPr>
              <w:pStyle w:val="ListParagraph"/>
              <w:numPr>
                <w:ilvl w:val="0"/>
                <w:numId w:val="20"/>
              </w:numPr>
              <w:rPr>
                <w:rFonts w:ascii="Times New Roman" w:hAnsi="Times New Roman"/>
                <w:bCs/>
                <w:sz w:val="21"/>
                <w:szCs w:val="21"/>
              </w:rPr>
            </w:pPr>
            <w:r>
              <w:rPr>
                <w:rFonts w:ascii="Times New Roman" w:hAnsi="Times New Roman"/>
                <w:bCs/>
                <w:sz w:val="21"/>
                <w:szCs w:val="21"/>
              </w:rPr>
              <w:t xml:space="preserve">Support the UNDP CO in preparing TOR for a national specialist to coordinate </w:t>
            </w:r>
            <w:r w:rsidR="000B5CB1">
              <w:rPr>
                <w:rFonts w:ascii="Times New Roman" w:hAnsi="Times New Roman"/>
                <w:bCs/>
                <w:sz w:val="21"/>
                <w:szCs w:val="21"/>
              </w:rPr>
              <w:t>UNDP-</w:t>
            </w:r>
            <w:r>
              <w:rPr>
                <w:rFonts w:ascii="Times New Roman" w:hAnsi="Times New Roman"/>
                <w:bCs/>
                <w:sz w:val="21"/>
                <w:szCs w:val="21"/>
              </w:rPr>
              <w:t>led ac</w:t>
            </w:r>
            <w:r w:rsidR="000B5CB1">
              <w:rPr>
                <w:rFonts w:ascii="Times New Roman" w:hAnsi="Times New Roman"/>
                <w:bCs/>
                <w:sz w:val="21"/>
                <w:szCs w:val="21"/>
              </w:rPr>
              <w:t>tivities</w:t>
            </w:r>
          </w:p>
          <w:p w:rsidR="004F508A" w:rsidRPr="001C6309" w:rsidRDefault="001C6309" w:rsidP="00CB0441">
            <w:pPr>
              <w:pStyle w:val="ListParagraph"/>
              <w:numPr>
                <w:ilvl w:val="0"/>
                <w:numId w:val="20"/>
              </w:numPr>
              <w:rPr>
                <w:rFonts w:ascii="Times New Roman" w:hAnsi="Times New Roman"/>
                <w:bCs/>
                <w:sz w:val="21"/>
                <w:szCs w:val="21"/>
              </w:rPr>
            </w:pPr>
            <w:r>
              <w:rPr>
                <w:rFonts w:ascii="Times New Roman" w:hAnsi="Times New Roman"/>
                <w:bCs/>
                <w:sz w:val="21"/>
                <w:szCs w:val="21"/>
              </w:rPr>
              <w:t xml:space="preserve">Work with Anna to prepare a </w:t>
            </w:r>
            <w:r w:rsidR="000B5CB1">
              <w:rPr>
                <w:rFonts w:ascii="Times New Roman" w:hAnsi="Times New Roman"/>
                <w:bCs/>
                <w:sz w:val="21"/>
                <w:szCs w:val="21"/>
              </w:rPr>
              <w:t xml:space="preserve">general </w:t>
            </w:r>
            <w:r>
              <w:rPr>
                <w:rFonts w:ascii="Times New Roman" w:hAnsi="Times New Roman"/>
                <w:bCs/>
                <w:sz w:val="21"/>
                <w:szCs w:val="21"/>
              </w:rPr>
              <w:t xml:space="preserve">work flow </w:t>
            </w:r>
            <w:r w:rsidR="00CB0441">
              <w:rPr>
                <w:rFonts w:ascii="Times New Roman" w:hAnsi="Times New Roman"/>
                <w:bCs/>
                <w:sz w:val="21"/>
                <w:szCs w:val="21"/>
              </w:rPr>
              <w:t>and scope</w:t>
            </w:r>
            <w:r>
              <w:rPr>
                <w:rFonts w:ascii="Times New Roman" w:hAnsi="Times New Roman"/>
                <w:bCs/>
                <w:sz w:val="21"/>
                <w:szCs w:val="21"/>
              </w:rPr>
              <w:t xml:space="preserve"> of work </w:t>
            </w:r>
            <w:r w:rsidR="00CB0441">
              <w:rPr>
                <w:rFonts w:ascii="Times New Roman" w:hAnsi="Times New Roman"/>
                <w:bCs/>
                <w:sz w:val="21"/>
                <w:szCs w:val="21"/>
              </w:rPr>
              <w:t xml:space="preserve">for key </w:t>
            </w:r>
            <w:r w:rsidR="003F26C6">
              <w:rPr>
                <w:rFonts w:ascii="Times New Roman" w:hAnsi="Times New Roman"/>
                <w:bCs/>
                <w:sz w:val="21"/>
                <w:szCs w:val="21"/>
              </w:rPr>
              <w:t xml:space="preserve">UNDP-led </w:t>
            </w:r>
            <w:r w:rsidR="00CB0441">
              <w:rPr>
                <w:rFonts w:ascii="Times New Roman" w:hAnsi="Times New Roman"/>
                <w:bCs/>
                <w:sz w:val="21"/>
                <w:szCs w:val="21"/>
              </w:rPr>
              <w:t>activities for</w:t>
            </w:r>
            <w:r>
              <w:rPr>
                <w:rFonts w:ascii="Times New Roman" w:hAnsi="Times New Roman"/>
                <w:bCs/>
                <w:sz w:val="21"/>
                <w:szCs w:val="21"/>
              </w:rPr>
              <w:t xml:space="preserve"> first three months of the NP implementation</w:t>
            </w:r>
            <w:r w:rsidR="000B5CB1">
              <w:rPr>
                <w:rFonts w:ascii="Times New Roman" w:hAnsi="Times New Roman"/>
                <w:bCs/>
                <w:sz w:val="21"/>
                <w:szCs w:val="21"/>
              </w:rPr>
              <w:t xml:space="preserve">, which can then be considered by the </w:t>
            </w:r>
            <w:proofErr w:type="spellStart"/>
            <w:r w:rsidR="000B5CB1">
              <w:rPr>
                <w:rFonts w:ascii="Times New Roman" w:hAnsi="Times New Roman"/>
                <w:bCs/>
                <w:sz w:val="21"/>
                <w:szCs w:val="21"/>
              </w:rPr>
              <w:t>PMU</w:t>
            </w:r>
            <w:proofErr w:type="spellEnd"/>
            <w:r w:rsidR="000B5CB1">
              <w:rPr>
                <w:rFonts w:ascii="Times New Roman" w:hAnsi="Times New Roman"/>
                <w:bCs/>
                <w:sz w:val="21"/>
                <w:szCs w:val="21"/>
              </w:rPr>
              <w:t xml:space="preserve"> to help speed</w:t>
            </w:r>
            <w:r w:rsidR="003F26C6">
              <w:rPr>
                <w:rFonts w:ascii="Times New Roman" w:hAnsi="Times New Roman"/>
                <w:bCs/>
                <w:sz w:val="21"/>
                <w:szCs w:val="21"/>
              </w:rPr>
              <w:t xml:space="preserve"> up</w:t>
            </w:r>
            <w:r w:rsidR="000B5CB1">
              <w:rPr>
                <w:rFonts w:ascii="Times New Roman" w:hAnsi="Times New Roman"/>
                <w:bCs/>
                <w:sz w:val="21"/>
                <w:szCs w:val="21"/>
              </w:rPr>
              <w:t xml:space="preserve"> the start-up phase.  </w:t>
            </w:r>
            <w:proofErr w:type="spellStart"/>
            <w:r w:rsidR="000B5CB1">
              <w:rPr>
                <w:rFonts w:ascii="Times New Roman" w:hAnsi="Times New Roman"/>
                <w:bCs/>
                <w:sz w:val="21"/>
                <w:szCs w:val="21"/>
              </w:rPr>
              <w:t>FAO</w:t>
            </w:r>
            <w:proofErr w:type="spellEnd"/>
            <w:r w:rsidR="000B5CB1">
              <w:rPr>
                <w:rFonts w:ascii="Times New Roman" w:hAnsi="Times New Roman"/>
                <w:bCs/>
                <w:sz w:val="21"/>
                <w:szCs w:val="21"/>
              </w:rPr>
              <w:t xml:space="preserve"> is also doing the same</w:t>
            </w:r>
            <w:r w:rsidR="003F26C6">
              <w:rPr>
                <w:rFonts w:ascii="Times New Roman" w:hAnsi="Times New Roman"/>
                <w:bCs/>
                <w:sz w:val="21"/>
                <w:szCs w:val="21"/>
              </w:rPr>
              <w:t xml:space="preserve"> for their activities.</w:t>
            </w:r>
          </w:p>
        </w:tc>
        <w:tc>
          <w:tcPr>
            <w:tcW w:w="4359" w:type="dxa"/>
            <w:gridSpan w:val="2"/>
            <w:tcBorders>
              <w:top w:val="single" w:sz="4" w:space="0" w:color="auto"/>
              <w:left w:val="single" w:sz="6" w:space="0" w:color="auto"/>
              <w:bottom w:val="double" w:sz="6" w:space="0" w:color="auto"/>
              <w:right w:val="double" w:sz="6" w:space="0" w:color="auto"/>
            </w:tcBorders>
          </w:tcPr>
          <w:p w:rsidR="00CC09A4" w:rsidRPr="00F77942" w:rsidRDefault="00CC09A4" w:rsidP="00E27370">
            <w:pPr>
              <w:tabs>
                <w:tab w:val="left" w:pos="-1440"/>
                <w:tab w:val="left" w:pos="-720"/>
              </w:tabs>
              <w:suppressAutoHyphens/>
              <w:spacing w:before="31"/>
              <w:jc w:val="both"/>
              <w:rPr>
                <w:rFonts w:ascii="Times New Roman" w:hAnsi="Times New Roman"/>
                <w:b/>
                <w:bCs/>
                <w:sz w:val="21"/>
                <w:szCs w:val="21"/>
              </w:rPr>
            </w:pPr>
            <w:r w:rsidRPr="00F77942">
              <w:rPr>
                <w:rFonts w:ascii="Times New Roman" w:hAnsi="Times New Roman"/>
                <w:b/>
                <w:bCs/>
                <w:sz w:val="21"/>
                <w:szCs w:val="21"/>
              </w:rPr>
              <w:t xml:space="preserve">Distribution List: </w:t>
            </w:r>
          </w:p>
          <w:p w:rsidR="00A62CBB" w:rsidRPr="00F77942" w:rsidRDefault="00A62CBB" w:rsidP="00E27370">
            <w:pPr>
              <w:tabs>
                <w:tab w:val="left" w:pos="-1440"/>
                <w:tab w:val="left" w:pos="-720"/>
              </w:tabs>
              <w:suppressAutoHyphens/>
              <w:spacing w:before="31"/>
              <w:jc w:val="both"/>
              <w:rPr>
                <w:rFonts w:ascii="Times New Roman" w:hAnsi="Times New Roman"/>
                <w:b/>
                <w:bCs/>
                <w:sz w:val="21"/>
                <w:szCs w:val="21"/>
              </w:rPr>
            </w:pPr>
          </w:p>
          <w:p w:rsidR="00395E03" w:rsidRPr="00F77942" w:rsidRDefault="00A62CBB" w:rsidP="00395E03">
            <w:pPr>
              <w:pStyle w:val="ListParagraph"/>
              <w:numPr>
                <w:ilvl w:val="0"/>
                <w:numId w:val="4"/>
              </w:numPr>
              <w:tabs>
                <w:tab w:val="left" w:pos="-1440"/>
                <w:tab w:val="left" w:pos="-720"/>
                <w:tab w:val="left" w:pos="386"/>
              </w:tabs>
              <w:suppressAutoHyphens/>
              <w:jc w:val="both"/>
              <w:rPr>
                <w:rFonts w:ascii="Times New Roman" w:hAnsi="Times New Roman"/>
                <w:sz w:val="21"/>
                <w:szCs w:val="21"/>
                <w:lang w:val="fr-FR"/>
              </w:rPr>
            </w:pPr>
            <w:r w:rsidRPr="00F77942">
              <w:rPr>
                <w:rFonts w:ascii="Times New Roman" w:hAnsi="Times New Roman"/>
                <w:sz w:val="21"/>
                <w:szCs w:val="21"/>
                <w:lang w:val="fr-FR"/>
              </w:rPr>
              <w:t>Tim Clairs, UN-REDD UNDP PTA</w:t>
            </w:r>
          </w:p>
          <w:p w:rsidR="00A62CBB" w:rsidRPr="00F77942" w:rsidRDefault="00545BA8" w:rsidP="00E27370">
            <w:pPr>
              <w:pStyle w:val="ListParagraph"/>
              <w:numPr>
                <w:ilvl w:val="0"/>
                <w:numId w:val="4"/>
              </w:numPr>
              <w:tabs>
                <w:tab w:val="left" w:pos="-1440"/>
                <w:tab w:val="left" w:pos="-720"/>
                <w:tab w:val="left" w:pos="386"/>
              </w:tabs>
              <w:suppressAutoHyphens/>
              <w:jc w:val="both"/>
              <w:rPr>
                <w:rFonts w:ascii="Times New Roman" w:hAnsi="Times New Roman"/>
                <w:sz w:val="21"/>
                <w:szCs w:val="21"/>
              </w:rPr>
            </w:pPr>
            <w:r w:rsidRPr="00F77942">
              <w:rPr>
                <w:rFonts w:ascii="Times New Roman" w:hAnsi="Times New Roman"/>
                <w:sz w:val="21"/>
                <w:szCs w:val="21"/>
              </w:rPr>
              <w:t xml:space="preserve">Tim Boyle, </w:t>
            </w:r>
            <w:r w:rsidR="00395E03" w:rsidRPr="00F77942">
              <w:rPr>
                <w:rFonts w:ascii="Times New Roman" w:hAnsi="Times New Roman"/>
                <w:sz w:val="21"/>
                <w:szCs w:val="21"/>
              </w:rPr>
              <w:t>UN-REDD AP</w:t>
            </w:r>
          </w:p>
          <w:p w:rsidR="00545BA8" w:rsidRPr="00F77942" w:rsidRDefault="00545BA8" w:rsidP="00E27370">
            <w:pPr>
              <w:pStyle w:val="ListParagraph"/>
              <w:numPr>
                <w:ilvl w:val="0"/>
                <w:numId w:val="4"/>
              </w:numPr>
              <w:tabs>
                <w:tab w:val="left" w:pos="-1440"/>
                <w:tab w:val="left" w:pos="-720"/>
                <w:tab w:val="left" w:pos="386"/>
              </w:tabs>
              <w:suppressAutoHyphens/>
              <w:jc w:val="both"/>
              <w:rPr>
                <w:rFonts w:ascii="Times New Roman" w:hAnsi="Times New Roman"/>
                <w:sz w:val="21"/>
                <w:szCs w:val="21"/>
              </w:rPr>
            </w:pPr>
            <w:r w:rsidRPr="00F77942">
              <w:rPr>
                <w:rFonts w:ascii="Times New Roman" w:hAnsi="Times New Roman"/>
                <w:sz w:val="21"/>
                <w:szCs w:val="21"/>
              </w:rPr>
              <w:t>Clea Paz</w:t>
            </w:r>
            <w:r w:rsidR="00395E03" w:rsidRPr="00F77942">
              <w:rPr>
                <w:rFonts w:ascii="Times New Roman" w:hAnsi="Times New Roman"/>
                <w:sz w:val="21"/>
                <w:szCs w:val="21"/>
              </w:rPr>
              <w:t xml:space="preserve">, UN-REDD Secretariat </w:t>
            </w:r>
          </w:p>
          <w:p w:rsidR="00395E03" w:rsidRDefault="00395E03" w:rsidP="00395E03">
            <w:pPr>
              <w:pStyle w:val="ListParagraph"/>
              <w:numPr>
                <w:ilvl w:val="0"/>
                <w:numId w:val="4"/>
              </w:numPr>
              <w:rPr>
                <w:rFonts w:ascii="Times New Roman" w:hAnsi="Times New Roman"/>
                <w:sz w:val="21"/>
                <w:szCs w:val="21"/>
              </w:rPr>
            </w:pPr>
            <w:r w:rsidRPr="00F77942">
              <w:rPr>
                <w:rFonts w:ascii="Times New Roman" w:hAnsi="Times New Roman"/>
                <w:sz w:val="21"/>
                <w:szCs w:val="21"/>
              </w:rPr>
              <w:t xml:space="preserve">Ananda Mallawatantri, UNDP CO </w:t>
            </w:r>
            <w:proofErr w:type="spellStart"/>
            <w:r w:rsidRPr="00F77942">
              <w:rPr>
                <w:rFonts w:ascii="Times New Roman" w:hAnsi="Times New Roman"/>
                <w:sz w:val="21"/>
                <w:szCs w:val="21"/>
              </w:rPr>
              <w:t>ARR</w:t>
            </w:r>
            <w:proofErr w:type="spellEnd"/>
          </w:p>
          <w:p w:rsidR="003E2212" w:rsidRDefault="003E2212" w:rsidP="00395E03">
            <w:pPr>
              <w:pStyle w:val="ListParagraph"/>
              <w:numPr>
                <w:ilvl w:val="0"/>
                <w:numId w:val="4"/>
              </w:numPr>
              <w:rPr>
                <w:rFonts w:ascii="Times New Roman" w:hAnsi="Times New Roman"/>
                <w:sz w:val="21"/>
                <w:szCs w:val="21"/>
              </w:rPr>
            </w:pPr>
            <w:r>
              <w:rPr>
                <w:rFonts w:ascii="Times New Roman" w:hAnsi="Times New Roman"/>
                <w:sz w:val="21"/>
                <w:szCs w:val="21"/>
              </w:rPr>
              <w:t xml:space="preserve">Thomas Enters, </w:t>
            </w:r>
            <w:proofErr w:type="spellStart"/>
            <w:r>
              <w:rPr>
                <w:rFonts w:ascii="Times New Roman" w:hAnsi="Times New Roman"/>
                <w:sz w:val="21"/>
                <w:szCs w:val="21"/>
              </w:rPr>
              <w:t>UNEP</w:t>
            </w:r>
            <w:proofErr w:type="spellEnd"/>
            <w:r>
              <w:rPr>
                <w:rFonts w:ascii="Times New Roman" w:hAnsi="Times New Roman"/>
                <w:sz w:val="21"/>
                <w:szCs w:val="21"/>
              </w:rPr>
              <w:t xml:space="preserve"> </w:t>
            </w:r>
          </w:p>
          <w:p w:rsidR="00854CBC" w:rsidRPr="00F77942" w:rsidRDefault="00854CBC" w:rsidP="00545BA8">
            <w:pPr>
              <w:tabs>
                <w:tab w:val="left" w:pos="-1440"/>
                <w:tab w:val="left" w:pos="-720"/>
                <w:tab w:val="left" w:pos="386"/>
              </w:tabs>
              <w:suppressAutoHyphens/>
              <w:jc w:val="both"/>
              <w:rPr>
                <w:rFonts w:ascii="Times New Roman" w:hAnsi="Times New Roman"/>
                <w:sz w:val="21"/>
                <w:szCs w:val="21"/>
              </w:rPr>
            </w:pPr>
          </w:p>
        </w:tc>
      </w:tr>
    </w:tbl>
    <w:p w:rsidR="006E37B8" w:rsidRPr="005966EA" w:rsidRDefault="006E37B8" w:rsidP="005C634E">
      <w:pPr>
        <w:rPr>
          <w:szCs w:val="40"/>
        </w:rPr>
      </w:pPr>
    </w:p>
    <w:p w:rsidR="00B10171" w:rsidRPr="00F82A9A" w:rsidRDefault="00B10171" w:rsidP="00AF33AF">
      <w:pPr>
        <w:pStyle w:val="Heading3"/>
        <w:ind w:left="-1170" w:right="-964"/>
        <w:jc w:val="both"/>
        <w:rPr>
          <w:sz w:val="21"/>
          <w:szCs w:val="21"/>
        </w:rPr>
      </w:pPr>
      <w:r w:rsidRPr="00F82A9A">
        <w:rPr>
          <w:sz w:val="21"/>
          <w:szCs w:val="21"/>
        </w:rPr>
        <w:t xml:space="preserve">Annex One </w:t>
      </w:r>
      <w:bookmarkStart w:id="0" w:name="_GoBack"/>
      <w:bookmarkEnd w:id="0"/>
    </w:p>
    <w:p w:rsidR="00B10171" w:rsidRPr="00F82A9A" w:rsidRDefault="00B10171" w:rsidP="00AF33AF">
      <w:pPr>
        <w:ind w:left="-1170" w:right="-964"/>
        <w:jc w:val="both"/>
        <w:rPr>
          <w:rFonts w:ascii="Times New Roman" w:hAnsi="Times New Roman"/>
          <w:sz w:val="21"/>
          <w:szCs w:val="21"/>
        </w:rPr>
      </w:pPr>
      <w:r w:rsidRPr="00F82A9A">
        <w:rPr>
          <w:rFonts w:ascii="Times New Roman" w:hAnsi="Times New Roman"/>
          <w:sz w:val="21"/>
          <w:szCs w:val="21"/>
        </w:rPr>
        <w:t>Planning meetings minutes:</w:t>
      </w:r>
    </w:p>
    <w:p w:rsidR="00B10171" w:rsidRPr="00F82A9A" w:rsidRDefault="00B10171" w:rsidP="00AF33AF">
      <w:pPr>
        <w:ind w:left="-1170" w:right="-964"/>
        <w:jc w:val="both"/>
        <w:rPr>
          <w:rFonts w:ascii="Times New Roman" w:hAnsi="Times New Roman"/>
          <w:sz w:val="21"/>
          <w:szCs w:val="21"/>
        </w:rPr>
      </w:pPr>
    </w:p>
    <w:p w:rsidR="00B10171" w:rsidRPr="00F82A9A" w:rsidRDefault="00B10171" w:rsidP="00AF33AF">
      <w:pPr>
        <w:pStyle w:val="Heading3"/>
        <w:ind w:left="-1170" w:right="-964"/>
        <w:jc w:val="both"/>
        <w:rPr>
          <w:sz w:val="21"/>
          <w:szCs w:val="21"/>
        </w:rPr>
      </w:pPr>
      <w:proofErr w:type="spellStart"/>
      <w:r w:rsidRPr="00F82A9A">
        <w:rPr>
          <w:sz w:val="21"/>
          <w:szCs w:val="21"/>
        </w:rPr>
        <w:t>Finalisation</w:t>
      </w:r>
      <w:proofErr w:type="spellEnd"/>
      <w:r w:rsidRPr="00F82A9A">
        <w:rPr>
          <w:sz w:val="21"/>
          <w:szCs w:val="21"/>
        </w:rPr>
        <w:t xml:space="preserve"> of </w:t>
      </w:r>
      <w:proofErr w:type="spellStart"/>
      <w:r w:rsidRPr="00F82A9A">
        <w:rPr>
          <w:sz w:val="21"/>
          <w:szCs w:val="21"/>
        </w:rPr>
        <w:t>PMU</w:t>
      </w:r>
      <w:proofErr w:type="spellEnd"/>
      <w:r w:rsidRPr="00F82A9A">
        <w:rPr>
          <w:sz w:val="21"/>
          <w:szCs w:val="21"/>
        </w:rPr>
        <w:t xml:space="preserve"> </w:t>
      </w:r>
      <w:proofErr w:type="spellStart"/>
      <w:r w:rsidRPr="00F82A9A">
        <w:rPr>
          <w:sz w:val="21"/>
          <w:szCs w:val="21"/>
        </w:rPr>
        <w:t>ToRs</w:t>
      </w:r>
      <w:proofErr w:type="spellEnd"/>
      <w:r w:rsidRPr="00F82A9A">
        <w:rPr>
          <w:sz w:val="21"/>
          <w:szCs w:val="21"/>
        </w:rPr>
        <w:t>:</w:t>
      </w:r>
    </w:p>
    <w:p w:rsidR="00B10171" w:rsidRPr="00F82A9A" w:rsidRDefault="00B10171" w:rsidP="00AF33AF">
      <w:pPr>
        <w:ind w:left="-1170" w:right="-964"/>
        <w:jc w:val="both"/>
        <w:rPr>
          <w:rFonts w:ascii="Times New Roman" w:hAnsi="Times New Roman"/>
          <w:sz w:val="21"/>
          <w:szCs w:val="21"/>
        </w:rPr>
      </w:pPr>
      <w:r w:rsidRPr="00F82A9A">
        <w:rPr>
          <w:rFonts w:ascii="Times New Roman" w:hAnsi="Times New Roman"/>
          <w:sz w:val="21"/>
          <w:szCs w:val="21"/>
        </w:rPr>
        <w:t xml:space="preserve">The latest versions of the </w:t>
      </w:r>
      <w:proofErr w:type="spellStart"/>
      <w:r w:rsidRPr="00F82A9A">
        <w:rPr>
          <w:rFonts w:ascii="Times New Roman" w:hAnsi="Times New Roman"/>
          <w:sz w:val="21"/>
          <w:szCs w:val="21"/>
        </w:rPr>
        <w:t>PMU</w:t>
      </w:r>
      <w:proofErr w:type="spellEnd"/>
      <w:r w:rsidRPr="00F82A9A">
        <w:rPr>
          <w:rFonts w:ascii="Times New Roman" w:hAnsi="Times New Roman"/>
          <w:sz w:val="21"/>
          <w:szCs w:val="21"/>
        </w:rPr>
        <w:t xml:space="preserve"> </w:t>
      </w:r>
      <w:proofErr w:type="spellStart"/>
      <w:r w:rsidRPr="00F82A9A">
        <w:rPr>
          <w:rFonts w:ascii="Times New Roman" w:hAnsi="Times New Roman"/>
          <w:sz w:val="21"/>
          <w:szCs w:val="21"/>
        </w:rPr>
        <w:t>ToRs</w:t>
      </w:r>
      <w:proofErr w:type="spellEnd"/>
      <w:r w:rsidRPr="00F82A9A">
        <w:rPr>
          <w:rFonts w:ascii="Times New Roman" w:hAnsi="Times New Roman"/>
          <w:sz w:val="21"/>
          <w:szCs w:val="21"/>
        </w:rPr>
        <w:t xml:space="preserve"> are from 12</w:t>
      </w:r>
      <w:r w:rsidRPr="00F82A9A">
        <w:rPr>
          <w:rFonts w:ascii="Times New Roman" w:hAnsi="Times New Roman"/>
          <w:sz w:val="21"/>
          <w:szCs w:val="21"/>
          <w:vertAlign w:val="superscript"/>
        </w:rPr>
        <w:t>th</w:t>
      </w:r>
      <w:r w:rsidRPr="00F82A9A">
        <w:rPr>
          <w:rFonts w:ascii="Times New Roman" w:hAnsi="Times New Roman"/>
          <w:sz w:val="21"/>
          <w:szCs w:val="21"/>
        </w:rPr>
        <w:t xml:space="preserve"> December 2012, incorporating Ben’s amendments.  The </w:t>
      </w:r>
      <w:proofErr w:type="spellStart"/>
      <w:r w:rsidRPr="00F82A9A">
        <w:rPr>
          <w:rFonts w:ascii="Times New Roman" w:hAnsi="Times New Roman"/>
          <w:sz w:val="21"/>
          <w:szCs w:val="21"/>
        </w:rPr>
        <w:t>ToRs</w:t>
      </w:r>
      <w:proofErr w:type="spellEnd"/>
      <w:r w:rsidRPr="00F82A9A">
        <w:rPr>
          <w:rFonts w:ascii="Times New Roman" w:hAnsi="Times New Roman"/>
          <w:sz w:val="21"/>
          <w:szCs w:val="21"/>
        </w:rPr>
        <w:t xml:space="preserve"> of the four junior posts (Communications Officer, Admin Assistant, Financial Assistant and Secretary) need no further amendment.  The </w:t>
      </w:r>
      <w:proofErr w:type="spellStart"/>
      <w:r w:rsidRPr="00F82A9A">
        <w:rPr>
          <w:rFonts w:ascii="Times New Roman" w:hAnsi="Times New Roman"/>
          <w:sz w:val="21"/>
          <w:szCs w:val="21"/>
        </w:rPr>
        <w:t>ToR</w:t>
      </w:r>
      <w:proofErr w:type="spellEnd"/>
      <w:r w:rsidRPr="00F82A9A">
        <w:rPr>
          <w:rFonts w:ascii="Times New Roman" w:hAnsi="Times New Roman"/>
          <w:sz w:val="21"/>
          <w:szCs w:val="21"/>
        </w:rPr>
        <w:t xml:space="preserve"> for the </w:t>
      </w:r>
      <w:proofErr w:type="spellStart"/>
      <w:r w:rsidRPr="00F82A9A">
        <w:rPr>
          <w:rFonts w:ascii="Times New Roman" w:hAnsi="Times New Roman"/>
          <w:sz w:val="21"/>
          <w:szCs w:val="21"/>
        </w:rPr>
        <w:t>Programme</w:t>
      </w:r>
      <w:proofErr w:type="spellEnd"/>
      <w:r w:rsidRPr="00F82A9A">
        <w:rPr>
          <w:rFonts w:ascii="Times New Roman" w:hAnsi="Times New Roman"/>
          <w:sz w:val="21"/>
          <w:szCs w:val="21"/>
        </w:rPr>
        <w:t xml:space="preserve"> Manager (PM) should incorporate a short explanation of the relationship of the </w:t>
      </w:r>
      <w:proofErr w:type="spellStart"/>
      <w:r w:rsidRPr="00F82A9A">
        <w:rPr>
          <w:rFonts w:ascii="Times New Roman" w:hAnsi="Times New Roman"/>
          <w:sz w:val="21"/>
          <w:szCs w:val="21"/>
        </w:rPr>
        <w:t>PMU</w:t>
      </w:r>
      <w:proofErr w:type="spellEnd"/>
      <w:r w:rsidRPr="00F82A9A">
        <w:rPr>
          <w:rFonts w:ascii="Times New Roman" w:hAnsi="Times New Roman"/>
          <w:sz w:val="21"/>
          <w:szCs w:val="21"/>
        </w:rPr>
        <w:t xml:space="preserve"> to other key institutions in the </w:t>
      </w:r>
      <w:proofErr w:type="spellStart"/>
      <w:r w:rsidRPr="00F82A9A">
        <w:rPr>
          <w:rFonts w:ascii="Times New Roman" w:hAnsi="Times New Roman"/>
          <w:sz w:val="21"/>
          <w:szCs w:val="21"/>
        </w:rPr>
        <w:t>REDD</w:t>
      </w:r>
      <w:proofErr w:type="spellEnd"/>
      <w:r w:rsidRPr="00F82A9A">
        <w:rPr>
          <w:rFonts w:ascii="Times New Roman" w:hAnsi="Times New Roman"/>
          <w:sz w:val="21"/>
          <w:szCs w:val="21"/>
        </w:rPr>
        <w:t>+ Roadmap management structure, including Task Forces (</w:t>
      </w:r>
      <w:proofErr w:type="spellStart"/>
      <w:r w:rsidRPr="00F82A9A">
        <w:rPr>
          <w:rFonts w:ascii="Times New Roman" w:hAnsi="Times New Roman"/>
          <w:sz w:val="21"/>
          <w:szCs w:val="21"/>
        </w:rPr>
        <w:t>TFs</w:t>
      </w:r>
      <w:proofErr w:type="spellEnd"/>
      <w:r w:rsidRPr="00F82A9A">
        <w:rPr>
          <w:rFonts w:ascii="Times New Roman" w:hAnsi="Times New Roman"/>
          <w:sz w:val="21"/>
          <w:szCs w:val="21"/>
        </w:rPr>
        <w:t>) and Technical Working Groups (</w:t>
      </w:r>
      <w:proofErr w:type="spellStart"/>
      <w:r w:rsidRPr="00F82A9A">
        <w:rPr>
          <w:rFonts w:ascii="Times New Roman" w:hAnsi="Times New Roman"/>
          <w:sz w:val="21"/>
          <w:szCs w:val="21"/>
        </w:rPr>
        <w:t>TWGs</w:t>
      </w:r>
      <w:proofErr w:type="spellEnd"/>
      <w:r w:rsidRPr="00F82A9A">
        <w:rPr>
          <w:rFonts w:ascii="Times New Roman" w:hAnsi="Times New Roman"/>
          <w:sz w:val="21"/>
          <w:szCs w:val="21"/>
        </w:rPr>
        <w:t xml:space="preserve">).  The </w:t>
      </w:r>
      <w:proofErr w:type="spellStart"/>
      <w:r w:rsidRPr="00F82A9A">
        <w:rPr>
          <w:rFonts w:ascii="Times New Roman" w:hAnsi="Times New Roman"/>
          <w:sz w:val="21"/>
          <w:szCs w:val="21"/>
        </w:rPr>
        <w:t>ToRs</w:t>
      </w:r>
      <w:proofErr w:type="spellEnd"/>
      <w:r w:rsidRPr="00F82A9A">
        <w:rPr>
          <w:rFonts w:ascii="Times New Roman" w:hAnsi="Times New Roman"/>
          <w:sz w:val="21"/>
          <w:szCs w:val="21"/>
        </w:rPr>
        <w:t xml:space="preserve"> for both the PM and the Chief Technical Advisor (CTA) should clarify that the latter has an advisory role to the former, not a supervisory role.  The CTA </w:t>
      </w:r>
      <w:proofErr w:type="spellStart"/>
      <w:r w:rsidRPr="00F82A9A">
        <w:rPr>
          <w:rFonts w:ascii="Times New Roman" w:hAnsi="Times New Roman"/>
          <w:sz w:val="21"/>
          <w:szCs w:val="21"/>
        </w:rPr>
        <w:t>ToR</w:t>
      </w:r>
      <w:proofErr w:type="spellEnd"/>
      <w:r w:rsidRPr="00F82A9A">
        <w:rPr>
          <w:rFonts w:ascii="Times New Roman" w:hAnsi="Times New Roman"/>
          <w:sz w:val="21"/>
          <w:szCs w:val="21"/>
        </w:rPr>
        <w:t xml:space="preserve"> needs to be amended to reflect the decision that it is a part-time international post.</w:t>
      </w:r>
    </w:p>
    <w:p w:rsidR="00B10171" w:rsidRPr="00F82A9A" w:rsidRDefault="00B10171" w:rsidP="00AF33AF">
      <w:pPr>
        <w:ind w:left="-1170" w:right="-964"/>
        <w:jc w:val="both"/>
        <w:rPr>
          <w:rFonts w:ascii="Times New Roman" w:hAnsi="Times New Roman"/>
          <w:i/>
          <w:sz w:val="21"/>
          <w:szCs w:val="21"/>
        </w:rPr>
      </w:pPr>
      <w:r w:rsidRPr="00F82A9A">
        <w:rPr>
          <w:rFonts w:ascii="Times New Roman" w:hAnsi="Times New Roman"/>
          <w:b/>
          <w:i/>
          <w:sz w:val="21"/>
          <w:szCs w:val="21"/>
        </w:rPr>
        <w:t>Action:</w:t>
      </w:r>
      <w:r w:rsidRPr="00F82A9A">
        <w:rPr>
          <w:rFonts w:ascii="Times New Roman" w:hAnsi="Times New Roman"/>
          <w:i/>
          <w:sz w:val="21"/>
          <w:szCs w:val="21"/>
        </w:rPr>
        <w:t xml:space="preserve"> </w:t>
      </w:r>
      <w:proofErr w:type="spellStart"/>
      <w:r w:rsidRPr="00F82A9A">
        <w:rPr>
          <w:rFonts w:ascii="Times New Roman" w:hAnsi="Times New Roman"/>
          <w:i/>
          <w:sz w:val="21"/>
          <w:szCs w:val="21"/>
        </w:rPr>
        <w:t>ToRs</w:t>
      </w:r>
      <w:proofErr w:type="spellEnd"/>
      <w:r w:rsidRPr="00F82A9A">
        <w:rPr>
          <w:rFonts w:ascii="Times New Roman" w:hAnsi="Times New Roman"/>
          <w:i/>
          <w:sz w:val="21"/>
          <w:szCs w:val="21"/>
        </w:rPr>
        <w:t xml:space="preserve"> for the PM and CTA were finalized after the meeting and are now also ready for advertising.</w:t>
      </w:r>
    </w:p>
    <w:p w:rsidR="00B10171" w:rsidRPr="00F82A9A" w:rsidRDefault="00B10171" w:rsidP="00AF33AF">
      <w:pPr>
        <w:ind w:left="-1170" w:right="-964"/>
        <w:jc w:val="both"/>
        <w:rPr>
          <w:rFonts w:ascii="Times New Roman" w:hAnsi="Times New Roman"/>
          <w:sz w:val="21"/>
          <w:szCs w:val="21"/>
        </w:rPr>
      </w:pPr>
    </w:p>
    <w:p w:rsidR="00B10171" w:rsidRPr="00F82A9A" w:rsidRDefault="00B10171" w:rsidP="00AF33AF">
      <w:pPr>
        <w:pStyle w:val="Heading3"/>
        <w:ind w:left="-1170" w:right="-964"/>
        <w:jc w:val="both"/>
        <w:rPr>
          <w:sz w:val="21"/>
          <w:szCs w:val="21"/>
        </w:rPr>
      </w:pPr>
      <w:r w:rsidRPr="00F82A9A">
        <w:rPr>
          <w:sz w:val="21"/>
          <w:szCs w:val="21"/>
        </w:rPr>
        <w:t xml:space="preserve">Recruitment process for </w:t>
      </w:r>
      <w:proofErr w:type="spellStart"/>
      <w:r w:rsidRPr="00F82A9A">
        <w:rPr>
          <w:sz w:val="21"/>
          <w:szCs w:val="21"/>
        </w:rPr>
        <w:t>PMU</w:t>
      </w:r>
      <w:proofErr w:type="spellEnd"/>
      <w:r w:rsidRPr="00F82A9A">
        <w:rPr>
          <w:sz w:val="21"/>
          <w:szCs w:val="21"/>
        </w:rPr>
        <w:t xml:space="preserve"> staff:</w:t>
      </w:r>
    </w:p>
    <w:p w:rsidR="00B10171" w:rsidRPr="00F82A9A" w:rsidRDefault="00B10171" w:rsidP="00AF33AF">
      <w:pPr>
        <w:ind w:left="-1170" w:right="-964"/>
        <w:jc w:val="both"/>
        <w:rPr>
          <w:rFonts w:ascii="Times New Roman" w:hAnsi="Times New Roman"/>
          <w:sz w:val="21"/>
          <w:szCs w:val="21"/>
        </w:rPr>
      </w:pPr>
      <w:r w:rsidRPr="00F82A9A">
        <w:rPr>
          <w:rFonts w:ascii="Times New Roman" w:hAnsi="Times New Roman"/>
          <w:sz w:val="21"/>
          <w:szCs w:val="21"/>
        </w:rPr>
        <w:t xml:space="preserve">The recruitment of the </w:t>
      </w:r>
      <w:proofErr w:type="spellStart"/>
      <w:r w:rsidRPr="00F82A9A">
        <w:rPr>
          <w:rFonts w:ascii="Times New Roman" w:hAnsi="Times New Roman"/>
          <w:sz w:val="21"/>
          <w:szCs w:val="21"/>
        </w:rPr>
        <w:t>MRV</w:t>
      </w:r>
      <w:proofErr w:type="spellEnd"/>
      <w:r w:rsidRPr="00F82A9A">
        <w:rPr>
          <w:rFonts w:ascii="Times New Roman" w:hAnsi="Times New Roman"/>
          <w:sz w:val="21"/>
          <w:szCs w:val="21"/>
        </w:rPr>
        <w:t xml:space="preserve"> expert is near completion.  Interviews were conducted in November.  The interview panel’s recommendations must be verified by an internal </w:t>
      </w:r>
      <w:proofErr w:type="spellStart"/>
      <w:r w:rsidRPr="00F82A9A">
        <w:rPr>
          <w:rFonts w:ascii="Times New Roman" w:hAnsi="Times New Roman"/>
          <w:sz w:val="21"/>
          <w:szCs w:val="21"/>
        </w:rPr>
        <w:t>FAO</w:t>
      </w:r>
      <w:proofErr w:type="spellEnd"/>
      <w:r w:rsidRPr="00F82A9A">
        <w:rPr>
          <w:rFonts w:ascii="Times New Roman" w:hAnsi="Times New Roman"/>
          <w:sz w:val="21"/>
          <w:szCs w:val="21"/>
        </w:rPr>
        <w:t xml:space="preserve"> selection panel before formal offer can be made to the successful candidate.  The interview process did not involve the government counterpart or the </w:t>
      </w:r>
      <w:proofErr w:type="spellStart"/>
      <w:r w:rsidRPr="00F82A9A">
        <w:rPr>
          <w:rFonts w:ascii="Times New Roman" w:hAnsi="Times New Roman"/>
          <w:sz w:val="21"/>
          <w:szCs w:val="21"/>
        </w:rPr>
        <w:t>FAO</w:t>
      </w:r>
      <w:proofErr w:type="spellEnd"/>
      <w:r w:rsidRPr="00F82A9A">
        <w:rPr>
          <w:rFonts w:ascii="Times New Roman" w:hAnsi="Times New Roman"/>
          <w:sz w:val="21"/>
          <w:szCs w:val="21"/>
        </w:rPr>
        <w:t xml:space="preserve"> country office.  This should be </w:t>
      </w:r>
      <w:r w:rsidRPr="00F82A9A">
        <w:rPr>
          <w:rFonts w:ascii="Times New Roman" w:hAnsi="Times New Roman"/>
          <w:sz w:val="21"/>
          <w:szCs w:val="21"/>
        </w:rPr>
        <w:lastRenderedPageBreak/>
        <w:t xml:space="preserve">rectified for the CTA and </w:t>
      </w:r>
      <w:proofErr w:type="spellStart"/>
      <w:r w:rsidRPr="00F82A9A">
        <w:rPr>
          <w:rFonts w:ascii="Times New Roman" w:hAnsi="Times New Roman"/>
          <w:sz w:val="21"/>
          <w:szCs w:val="21"/>
        </w:rPr>
        <w:t>PMU</w:t>
      </w:r>
      <w:proofErr w:type="spellEnd"/>
      <w:r w:rsidRPr="00F82A9A">
        <w:rPr>
          <w:rFonts w:ascii="Times New Roman" w:hAnsi="Times New Roman"/>
          <w:sz w:val="21"/>
          <w:szCs w:val="21"/>
        </w:rPr>
        <w:t xml:space="preserve"> staff interview processes.  UNDP may also require an international staff member to work on the UN-REDD </w:t>
      </w:r>
      <w:proofErr w:type="spellStart"/>
      <w:r w:rsidRPr="00F82A9A">
        <w:rPr>
          <w:rFonts w:ascii="Times New Roman" w:hAnsi="Times New Roman"/>
          <w:sz w:val="21"/>
          <w:szCs w:val="21"/>
        </w:rPr>
        <w:t>Programme</w:t>
      </w:r>
      <w:proofErr w:type="spellEnd"/>
      <w:r w:rsidRPr="00F82A9A">
        <w:rPr>
          <w:rFonts w:ascii="Times New Roman" w:hAnsi="Times New Roman"/>
          <w:sz w:val="21"/>
          <w:szCs w:val="21"/>
        </w:rPr>
        <w:t xml:space="preserve">, either at </w:t>
      </w:r>
      <w:proofErr w:type="spellStart"/>
      <w:r w:rsidRPr="00F82A9A">
        <w:rPr>
          <w:rFonts w:ascii="Times New Roman" w:hAnsi="Times New Roman"/>
          <w:sz w:val="21"/>
          <w:szCs w:val="21"/>
        </w:rPr>
        <w:t>JPO</w:t>
      </w:r>
      <w:proofErr w:type="spellEnd"/>
      <w:r w:rsidRPr="00F82A9A">
        <w:rPr>
          <w:rFonts w:ascii="Times New Roman" w:hAnsi="Times New Roman"/>
          <w:sz w:val="21"/>
          <w:szCs w:val="21"/>
        </w:rPr>
        <w:t xml:space="preserve"> level or through </w:t>
      </w:r>
      <w:proofErr w:type="spellStart"/>
      <w:r w:rsidRPr="00F82A9A">
        <w:rPr>
          <w:rFonts w:ascii="Times New Roman" w:hAnsi="Times New Roman"/>
          <w:sz w:val="21"/>
          <w:szCs w:val="21"/>
        </w:rPr>
        <w:t>UNV</w:t>
      </w:r>
      <w:proofErr w:type="spellEnd"/>
      <w:r w:rsidRPr="00F82A9A">
        <w:rPr>
          <w:rFonts w:ascii="Times New Roman" w:hAnsi="Times New Roman"/>
          <w:sz w:val="21"/>
          <w:szCs w:val="21"/>
        </w:rPr>
        <w:t>.</w:t>
      </w:r>
    </w:p>
    <w:p w:rsidR="00B10171" w:rsidRPr="00F82A9A" w:rsidRDefault="00B10171" w:rsidP="00AF33AF">
      <w:pPr>
        <w:ind w:left="-1170" w:right="-964"/>
        <w:jc w:val="both"/>
        <w:rPr>
          <w:rFonts w:ascii="Times New Roman" w:hAnsi="Times New Roman"/>
          <w:i/>
          <w:sz w:val="21"/>
          <w:szCs w:val="21"/>
        </w:rPr>
      </w:pPr>
      <w:r w:rsidRPr="00F82A9A">
        <w:rPr>
          <w:rFonts w:ascii="Times New Roman" w:hAnsi="Times New Roman"/>
          <w:b/>
          <w:i/>
          <w:sz w:val="21"/>
          <w:szCs w:val="21"/>
        </w:rPr>
        <w:t>Action:</w:t>
      </w:r>
      <w:r w:rsidRPr="00F82A9A">
        <w:rPr>
          <w:rFonts w:ascii="Times New Roman" w:hAnsi="Times New Roman"/>
          <w:i/>
          <w:sz w:val="21"/>
          <w:szCs w:val="21"/>
        </w:rPr>
        <w:t xml:space="preserve"> Ben to provide a summary of the process to date to Patrick, who will follow up with </w:t>
      </w:r>
      <w:proofErr w:type="spellStart"/>
      <w:r w:rsidRPr="00F82A9A">
        <w:rPr>
          <w:rFonts w:ascii="Times New Roman" w:hAnsi="Times New Roman"/>
          <w:i/>
          <w:sz w:val="21"/>
          <w:szCs w:val="21"/>
        </w:rPr>
        <w:t>FAO</w:t>
      </w:r>
      <w:proofErr w:type="spellEnd"/>
      <w:r w:rsidRPr="00F82A9A">
        <w:rPr>
          <w:rFonts w:ascii="Times New Roman" w:hAnsi="Times New Roman"/>
          <w:i/>
          <w:sz w:val="21"/>
          <w:szCs w:val="21"/>
        </w:rPr>
        <w:t xml:space="preserve"> HQ for update on progress.</w:t>
      </w:r>
    </w:p>
    <w:p w:rsidR="00B10171" w:rsidRPr="00F82A9A" w:rsidRDefault="00B10171" w:rsidP="00AF33AF">
      <w:pPr>
        <w:ind w:left="-1170" w:right="-964"/>
        <w:jc w:val="both"/>
        <w:rPr>
          <w:rFonts w:ascii="Times New Roman" w:hAnsi="Times New Roman"/>
          <w:i/>
          <w:sz w:val="21"/>
          <w:szCs w:val="21"/>
        </w:rPr>
      </w:pPr>
      <w:r w:rsidRPr="00F82A9A">
        <w:rPr>
          <w:rFonts w:ascii="Times New Roman" w:hAnsi="Times New Roman"/>
          <w:b/>
          <w:i/>
          <w:sz w:val="21"/>
          <w:szCs w:val="21"/>
        </w:rPr>
        <w:t>Action:</w:t>
      </w:r>
      <w:r w:rsidRPr="00F82A9A">
        <w:rPr>
          <w:rFonts w:ascii="Times New Roman" w:hAnsi="Times New Roman"/>
          <w:i/>
          <w:sz w:val="21"/>
          <w:szCs w:val="21"/>
        </w:rPr>
        <w:t xml:space="preserve"> Ananda to investigate options for </w:t>
      </w:r>
      <w:proofErr w:type="spellStart"/>
      <w:r w:rsidRPr="00F82A9A">
        <w:rPr>
          <w:rFonts w:ascii="Times New Roman" w:hAnsi="Times New Roman"/>
          <w:i/>
          <w:sz w:val="21"/>
          <w:szCs w:val="21"/>
        </w:rPr>
        <w:t>JPO</w:t>
      </w:r>
      <w:proofErr w:type="spellEnd"/>
      <w:r w:rsidRPr="00F82A9A">
        <w:rPr>
          <w:rFonts w:ascii="Times New Roman" w:hAnsi="Times New Roman"/>
          <w:i/>
          <w:sz w:val="21"/>
          <w:szCs w:val="21"/>
        </w:rPr>
        <w:t>/</w:t>
      </w:r>
      <w:proofErr w:type="spellStart"/>
      <w:r w:rsidRPr="00F82A9A">
        <w:rPr>
          <w:rFonts w:ascii="Times New Roman" w:hAnsi="Times New Roman"/>
          <w:i/>
          <w:sz w:val="21"/>
          <w:szCs w:val="21"/>
        </w:rPr>
        <w:t>UNV</w:t>
      </w:r>
      <w:proofErr w:type="spellEnd"/>
      <w:r w:rsidRPr="00F82A9A">
        <w:rPr>
          <w:rFonts w:ascii="Times New Roman" w:hAnsi="Times New Roman"/>
          <w:i/>
          <w:sz w:val="21"/>
          <w:szCs w:val="21"/>
        </w:rPr>
        <w:t xml:space="preserve"> recruitment.</w:t>
      </w:r>
    </w:p>
    <w:p w:rsidR="00B10171" w:rsidRPr="00F82A9A" w:rsidRDefault="00B10171" w:rsidP="00AF33AF">
      <w:pPr>
        <w:ind w:left="-1170" w:right="-964"/>
        <w:jc w:val="both"/>
        <w:rPr>
          <w:rFonts w:ascii="Times New Roman" w:hAnsi="Times New Roman"/>
          <w:i/>
          <w:sz w:val="21"/>
          <w:szCs w:val="21"/>
        </w:rPr>
      </w:pPr>
    </w:p>
    <w:p w:rsidR="00B10171" w:rsidRPr="00F82A9A" w:rsidRDefault="00B10171" w:rsidP="00AF33AF">
      <w:pPr>
        <w:ind w:left="-1170" w:right="-964"/>
        <w:jc w:val="both"/>
        <w:rPr>
          <w:rFonts w:ascii="Times New Roman" w:hAnsi="Times New Roman"/>
          <w:sz w:val="21"/>
          <w:szCs w:val="21"/>
        </w:rPr>
      </w:pPr>
      <w:r w:rsidRPr="00F82A9A">
        <w:rPr>
          <w:rFonts w:ascii="Times New Roman" w:hAnsi="Times New Roman"/>
          <w:sz w:val="21"/>
          <w:szCs w:val="21"/>
        </w:rPr>
        <w:t xml:space="preserve">With respect to recruitment of national staff for </w:t>
      </w:r>
      <w:proofErr w:type="spellStart"/>
      <w:r w:rsidRPr="00F82A9A">
        <w:rPr>
          <w:rFonts w:ascii="Times New Roman" w:hAnsi="Times New Roman"/>
          <w:sz w:val="21"/>
          <w:szCs w:val="21"/>
        </w:rPr>
        <w:t>PMU</w:t>
      </w:r>
      <w:proofErr w:type="spellEnd"/>
      <w:r w:rsidRPr="00F82A9A">
        <w:rPr>
          <w:rFonts w:ascii="Times New Roman" w:hAnsi="Times New Roman"/>
          <w:sz w:val="21"/>
          <w:szCs w:val="21"/>
        </w:rPr>
        <w:t>, the recent government circular on project management defined salaries and qualifications for positions.  It also requires agencies which have signed agreements with the government on national project execution (including UNDP) to recruit staff through the External Resources Division (</w:t>
      </w:r>
      <w:proofErr w:type="spellStart"/>
      <w:r w:rsidRPr="00F82A9A">
        <w:rPr>
          <w:rFonts w:ascii="Times New Roman" w:hAnsi="Times New Roman"/>
          <w:sz w:val="21"/>
          <w:szCs w:val="21"/>
        </w:rPr>
        <w:t>ERD</w:t>
      </w:r>
      <w:proofErr w:type="spellEnd"/>
      <w:r w:rsidRPr="00F82A9A">
        <w:rPr>
          <w:rFonts w:ascii="Times New Roman" w:hAnsi="Times New Roman"/>
          <w:sz w:val="21"/>
          <w:szCs w:val="21"/>
        </w:rPr>
        <w:t xml:space="preserve">).  This process would take at least three months from the date of announcement to the start of work.  </w:t>
      </w:r>
      <w:proofErr w:type="spellStart"/>
      <w:r w:rsidRPr="00F82A9A">
        <w:rPr>
          <w:rFonts w:ascii="Times New Roman" w:hAnsi="Times New Roman"/>
          <w:sz w:val="21"/>
          <w:szCs w:val="21"/>
        </w:rPr>
        <w:t>FAO</w:t>
      </w:r>
      <w:proofErr w:type="spellEnd"/>
      <w:r w:rsidRPr="00F82A9A">
        <w:rPr>
          <w:rFonts w:ascii="Times New Roman" w:hAnsi="Times New Roman"/>
          <w:sz w:val="21"/>
          <w:szCs w:val="21"/>
        </w:rPr>
        <w:t xml:space="preserve"> has not signed a national execution agreement and can speed up the recruitment process by up to a month. Approval of the </w:t>
      </w:r>
      <w:proofErr w:type="spellStart"/>
      <w:r w:rsidRPr="00F82A9A">
        <w:rPr>
          <w:rFonts w:ascii="Times New Roman" w:hAnsi="Times New Roman"/>
          <w:sz w:val="21"/>
          <w:szCs w:val="21"/>
        </w:rPr>
        <w:t>NPD</w:t>
      </w:r>
      <w:proofErr w:type="spellEnd"/>
      <w:r w:rsidRPr="00F82A9A">
        <w:rPr>
          <w:rFonts w:ascii="Times New Roman" w:hAnsi="Times New Roman"/>
          <w:sz w:val="21"/>
          <w:szCs w:val="21"/>
        </w:rPr>
        <w:t xml:space="preserve"> is the only precondition for </w:t>
      </w:r>
      <w:proofErr w:type="spellStart"/>
      <w:r w:rsidRPr="00F82A9A">
        <w:rPr>
          <w:rFonts w:ascii="Times New Roman" w:hAnsi="Times New Roman"/>
          <w:sz w:val="21"/>
          <w:szCs w:val="21"/>
        </w:rPr>
        <w:t>PMU</w:t>
      </w:r>
      <w:proofErr w:type="spellEnd"/>
      <w:r w:rsidRPr="00F82A9A">
        <w:rPr>
          <w:rFonts w:ascii="Times New Roman" w:hAnsi="Times New Roman"/>
          <w:sz w:val="21"/>
          <w:szCs w:val="21"/>
        </w:rPr>
        <w:t xml:space="preserve"> staff recruitment.  We will therefore advertise and recruit national </w:t>
      </w:r>
      <w:proofErr w:type="spellStart"/>
      <w:r w:rsidRPr="00F82A9A">
        <w:rPr>
          <w:rFonts w:ascii="Times New Roman" w:hAnsi="Times New Roman"/>
          <w:sz w:val="21"/>
          <w:szCs w:val="21"/>
        </w:rPr>
        <w:t>PMU</w:t>
      </w:r>
      <w:proofErr w:type="spellEnd"/>
      <w:r w:rsidRPr="00F82A9A">
        <w:rPr>
          <w:rFonts w:ascii="Times New Roman" w:hAnsi="Times New Roman"/>
          <w:sz w:val="21"/>
          <w:szCs w:val="21"/>
        </w:rPr>
        <w:t xml:space="preserve"> staff directly through the </w:t>
      </w:r>
      <w:proofErr w:type="spellStart"/>
      <w:r w:rsidRPr="00F82A9A">
        <w:rPr>
          <w:rFonts w:ascii="Times New Roman" w:hAnsi="Times New Roman"/>
          <w:sz w:val="21"/>
          <w:szCs w:val="21"/>
        </w:rPr>
        <w:t>FAO</w:t>
      </w:r>
      <w:proofErr w:type="spellEnd"/>
      <w:r w:rsidRPr="00F82A9A">
        <w:rPr>
          <w:rFonts w:ascii="Times New Roman" w:hAnsi="Times New Roman"/>
          <w:sz w:val="21"/>
          <w:szCs w:val="21"/>
        </w:rPr>
        <w:t xml:space="preserve"> country office.  Recruitment announcement will be made within the week of 4-8</w:t>
      </w:r>
      <w:r w:rsidRPr="00F82A9A">
        <w:rPr>
          <w:rFonts w:ascii="Times New Roman" w:hAnsi="Times New Roman"/>
          <w:sz w:val="21"/>
          <w:szCs w:val="21"/>
          <w:vertAlign w:val="superscript"/>
        </w:rPr>
        <w:t>th</w:t>
      </w:r>
      <w:r w:rsidRPr="00F82A9A">
        <w:rPr>
          <w:rFonts w:ascii="Times New Roman" w:hAnsi="Times New Roman"/>
          <w:sz w:val="21"/>
          <w:szCs w:val="21"/>
        </w:rPr>
        <w:t xml:space="preserve"> Feb, allow three weeks for application and conduct interviews during March.  Anura will sit on the interview panel for all positions.  Aim to have all staff in position within the first two weeks of April.</w:t>
      </w:r>
    </w:p>
    <w:p w:rsidR="00B10171" w:rsidRPr="00F82A9A" w:rsidRDefault="00B10171" w:rsidP="00AF33AF">
      <w:pPr>
        <w:ind w:left="-1170" w:right="-964"/>
        <w:jc w:val="both"/>
        <w:rPr>
          <w:rFonts w:ascii="Times New Roman" w:hAnsi="Times New Roman"/>
          <w:i/>
          <w:sz w:val="21"/>
          <w:szCs w:val="21"/>
        </w:rPr>
      </w:pPr>
      <w:r w:rsidRPr="00F82A9A">
        <w:rPr>
          <w:rFonts w:ascii="Times New Roman" w:hAnsi="Times New Roman"/>
          <w:b/>
          <w:i/>
          <w:sz w:val="21"/>
          <w:szCs w:val="21"/>
        </w:rPr>
        <w:t>Action:</w:t>
      </w:r>
      <w:r w:rsidRPr="00F82A9A">
        <w:rPr>
          <w:rFonts w:ascii="Times New Roman" w:hAnsi="Times New Roman"/>
          <w:i/>
          <w:sz w:val="21"/>
          <w:szCs w:val="21"/>
        </w:rPr>
        <w:t xml:space="preserve"> Anura to confirm recruitment plans in a meeting with salaries commission of the National Planning Department (</w:t>
      </w:r>
      <w:proofErr w:type="spellStart"/>
      <w:r w:rsidRPr="00F82A9A">
        <w:rPr>
          <w:rFonts w:ascii="Times New Roman" w:hAnsi="Times New Roman"/>
          <w:i/>
          <w:sz w:val="21"/>
          <w:szCs w:val="21"/>
        </w:rPr>
        <w:t>NPD</w:t>
      </w:r>
      <w:proofErr w:type="spellEnd"/>
      <w:r w:rsidRPr="00F82A9A">
        <w:rPr>
          <w:rFonts w:ascii="Times New Roman" w:hAnsi="Times New Roman"/>
          <w:i/>
          <w:sz w:val="21"/>
          <w:szCs w:val="21"/>
        </w:rPr>
        <w:t>) on Wednesday 6</w:t>
      </w:r>
      <w:r w:rsidRPr="00F82A9A">
        <w:rPr>
          <w:rFonts w:ascii="Times New Roman" w:hAnsi="Times New Roman"/>
          <w:i/>
          <w:sz w:val="21"/>
          <w:szCs w:val="21"/>
          <w:vertAlign w:val="superscript"/>
        </w:rPr>
        <w:t>th</w:t>
      </w:r>
      <w:r w:rsidRPr="00F82A9A">
        <w:rPr>
          <w:rFonts w:ascii="Times New Roman" w:hAnsi="Times New Roman"/>
          <w:i/>
          <w:sz w:val="21"/>
          <w:szCs w:val="21"/>
        </w:rPr>
        <w:t xml:space="preserve"> Feb.</w:t>
      </w:r>
    </w:p>
    <w:p w:rsidR="00B10171" w:rsidRPr="00F82A9A" w:rsidRDefault="00B10171" w:rsidP="00AF33AF">
      <w:pPr>
        <w:ind w:left="-1170" w:right="-964"/>
        <w:jc w:val="both"/>
        <w:rPr>
          <w:rFonts w:ascii="Times New Roman" w:hAnsi="Times New Roman"/>
          <w:i/>
          <w:sz w:val="21"/>
          <w:szCs w:val="21"/>
        </w:rPr>
      </w:pPr>
      <w:r w:rsidRPr="00F82A9A">
        <w:rPr>
          <w:rFonts w:ascii="Times New Roman" w:hAnsi="Times New Roman"/>
          <w:b/>
          <w:i/>
          <w:sz w:val="21"/>
          <w:szCs w:val="21"/>
        </w:rPr>
        <w:t>Action:</w:t>
      </w:r>
      <w:r w:rsidRPr="00F82A9A">
        <w:rPr>
          <w:rFonts w:ascii="Times New Roman" w:hAnsi="Times New Roman"/>
          <w:i/>
          <w:sz w:val="21"/>
          <w:szCs w:val="21"/>
        </w:rPr>
        <w:t xml:space="preserve"> </w:t>
      </w:r>
      <w:proofErr w:type="spellStart"/>
      <w:r w:rsidRPr="00F82A9A">
        <w:rPr>
          <w:rFonts w:ascii="Times New Roman" w:hAnsi="Times New Roman"/>
          <w:i/>
          <w:sz w:val="21"/>
          <w:szCs w:val="21"/>
        </w:rPr>
        <w:t>Nalin</w:t>
      </w:r>
      <w:proofErr w:type="spellEnd"/>
      <w:r w:rsidRPr="00F82A9A">
        <w:rPr>
          <w:rFonts w:ascii="Times New Roman" w:hAnsi="Times New Roman"/>
          <w:i/>
          <w:sz w:val="21"/>
          <w:szCs w:val="21"/>
        </w:rPr>
        <w:t xml:space="preserve"> to arrange publication of five </w:t>
      </w:r>
      <w:proofErr w:type="spellStart"/>
      <w:r w:rsidRPr="00F82A9A">
        <w:rPr>
          <w:rFonts w:ascii="Times New Roman" w:hAnsi="Times New Roman"/>
          <w:i/>
          <w:sz w:val="21"/>
          <w:szCs w:val="21"/>
        </w:rPr>
        <w:t>ToRs</w:t>
      </w:r>
      <w:proofErr w:type="spellEnd"/>
      <w:r w:rsidRPr="00F82A9A">
        <w:rPr>
          <w:rFonts w:ascii="Times New Roman" w:hAnsi="Times New Roman"/>
          <w:i/>
          <w:sz w:val="21"/>
          <w:szCs w:val="21"/>
        </w:rPr>
        <w:t xml:space="preserve"> (excluding CTA) in national press after confirmation received from Anura – by Friday 8</w:t>
      </w:r>
      <w:r w:rsidRPr="00F82A9A">
        <w:rPr>
          <w:rFonts w:ascii="Times New Roman" w:hAnsi="Times New Roman"/>
          <w:i/>
          <w:sz w:val="21"/>
          <w:szCs w:val="21"/>
          <w:vertAlign w:val="superscript"/>
        </w:rPr>
        <w:t>th</w:t>
      </w:r>
      <w:r w:rsidRPr="00F82A9A">
        <w:rPr>
          <w:rFonts w:ascii="Times New Roman" w:hAnsi="Times New Roman"/>
          <w:i/>
          <w:sz w:val="21"/>
          <w:szCs w:val="21"/>
        </w:rPr>
        <w:t xml:space="preserve"> Feb.</w:t>
      </w:r>
    </w:p>
    <w:p w:rsidR="00B10171" w:rsidRPr="00F82A9A" w:rsidRDefault="00B10171" w:rsidP="00AF33AF">
      <w:pPr>
        <w:ind w:left="-1170" w:right="-964"/>
        <w:jc w:val="both"/>
        <w:rPr>
          <w:rFonts w:ascii="Times New Roman" w:hAnsi="Times New Roman"/>
          <w:sz w:val="21"/>
          <w:szCs w:val="21"/>
        </w:rPr>
      </w:pPr>
    </w:p>
    <w:p w:rsidR="00B10171" w:rsidRPr="00F82A9A" w:rsidRDefault="00B10171" w:rsidP="00AF33AF">
      <w:pPr>
        <w:ind w:left="-1170" w:right="-964"/>
        <w:jc w:val="both"/>
        <w:rPr>
          <w:rFonts w:ascii="Times New Roman" w:hAnsi="Times New Roman"/>
          <w:sz w:val="21"/>
          <w:szCs w:val="21"/>
        </w:rPr>
      </w:pPr>
      <w:r w:rsidRPr="00F82A9A">
        <w:rPr>
          <w:rFonts w:ascii="Times New Roman" w:hAnsi="Times New Roman"/>
          <w:sz w:val="21"/>
          <w:szCs w:val="21"/>
        </w:rPr>
        <w:t xml:space="preserve">CTA recruitment must be done through the </w:t>
      </w:r>
      <w:proofErr w:type="spellStart"/>
      <w:r w:rsidRPr="00F82A9A">
        <w:rPr>
          <w:rFonts w:ascii="Times New Roman" w:hAnsi="Times New Roman"/>
          <w:sz w:val="21"/>
          <w:szCs w:val="21"/>
        </w:rPr>
        <w:t>FAO</w:t>
      </w:r>
      <w:proofErr w:type="spellEnd"/>
      <w:r w:rsidRPr="00F82A9A">
        <w:rPr>
          <w:rFonts w:ascii="Times New Roman" w:hAnsi="Times New Roman"/>
          <w:sz w:val="21"/>
          <w:szCs w:val="21"/>
        </w:rPr>
        <w:t xml:space="preserve"> regional office in Bangkok, because the Sri Lanka office is not yet connected to the new internal online administrative system (</w:t>
      </w:r>
      <w:proofErr w:type="spellStart"/>
      <w:r w:rsidRPr="00F82A9A">
        <w:rPr>
          <w:rFonts w:ascii="Times New Roman" w:hAnsi="Times New Roman"/>
          <w:sz w:val="21"/>
          <w:szCs w:val="21"/>
        </w:rPr>
        <w:t>GRMS</w:t>
      </w:r>
      <w:proofErr w:type="spellEnd"/>
      <w:r w:rsidRPr="00F82A9A">
        <w:rPr>
          <w:rFonts w:ascii="Times New Roman" w:hAnsi="Times New Roman"/>
          <w:sz w:val="21"/>
          <w:szCs w:val="21"/>
        </w:rPr>
        <w:t xml:space="preserve">).  Aki and Ben have canvassed interest among several international experts, but the recruitment will be through open competition. </w:t>
      </w:r>
    </w:p>
    <w:p w:rsidR="00B10171" w:rsidRPr="00F82A9A" w:rsidRDefault="00B10171" w:rsidP="00AF33AF">
      <w:pPr>
        <w:ind w:left="-1170" w:right="-964"/>
        <w:jc w:val="both"/>
        <w:rPr>
          <w:rFonts w:ascii="Times New Roman" w:hAnsi="Times New Roman"/>
          <w:i/>
          <w:sz w:val="21"/>
          <w:szCs w:val="21"/>
        </w:rPr>
      </w:pPr>
      <w:r w:rsidRPr="00F82A9A">
        <w:rPr>
          <w:rFonts w:ascii="Times New Roman" w:hAnsi="Times New Roman"/>
          <w:b/>
          <w:i/>
          <w:sz w:val="21"/>
          <w:szCs w:val="21"/>
        </w:rPr>
        <w:t>Action:</w:t>
      </w:r>
      <w:r w:rsidRPr="00F82A9A">
        <w:rPr>
          <w:rFonts w:ascii="Times New Roman" w:hAnsi="Times New Roman"/>
          <w:i/>
          <w:sz w:val="21"/>
          <w:szCs w:val="21"/>
        </w:rPr>
        <w:t xml:space="preserve"> Ben to determine the recruitment process in consultation with </w:t>
      </w:r>
      <w:proofErr w:type="spellStart"/>
      <w:r w:rsidRPr="00F82A9A">
        <w:rPr>
          <w:rFonts w:ascii="Times New Roman" w:hAnsi="Times New Roman"/>
          <w:i/>
          <w:sz w:val="21"/>
          <w:szCs w:val="21"/>
        </w:rPr>
        <w:t>FAO</w:t>
      </w:r>
      <w:proofErr w:type="spellEnd"/>
      <w:r w:rsidRPr="00F82A9A">
        <w:rPr>
          <w:rFonts w:ascii="Times New Roman" w:hAnsi="Times New Roman"/>
          <w:i/>
          <w:sz w:val="21"/>
          <w:szCs w:val="21"/>
        </w:rPr>
        <w:t xml:space="preserve"> RAP Operations staff and arrange for announcement within the week of 11-15</w:t>
      </w:r>
      <w:r w:rsidRPr="00F82A9A">
        <w:rPr>
          <w:rFonts w:ascii="Times New Roman" w:hAnsi="Times New Roman"/>
          <w:i/>
          <w:sz w:val="21"/>
          <w:szCs w:val="21"/>
          <w:vertAlign w:val="superscript"/>
        </w:rPr>
        <w:t>th</w:t>
      </w:r>
      <w:r w:rsidRPr="00F82A9A">
        <w:rPr>
          <w:rFonts w:ascii="Times New Roman" w:hAnsi="Times New Roman"/>
          <w:i/>
          <w:sz w:val="21"/>
          <w:szCs w:val="21"/>
        </w:rPr>
        <w:t xml:space="preserve"> Feb.  </w:t>
      </w:r>
      <w:proofErr w:type="gramStart"/>
      <w:r w:rsidRPr="00F82A9A">
        <w:rPr>
          <w:rFonts w:ascii="Times New Roman" w:hAnsi="Times New Roman"/>
          <w:i/>
          <w:sz w:val="21"/>
          <w:szCs w:val="21"/>
        </w:rPr>
        <w:t>Aki and Ben to notify key potential candidates of the announcement.</w:t>
      </w:r>
      <w:proofErr w:type="gramEnd"/>
    </w:p>
    <w:p w:rsidR="00B10171" w:rsidRPr="00F82A9A" w:rsidRDefault="00B10171" w:rsidP="00AF33AF">
      <w:pPr>
        <w:ind w:left="-1170" w:right="-964"/>
        <w:jc w:val="both"/>
        <w:rPr>
          <w:rFonts w:ascii="Times New Roman" w:hAnsi="Times New Roman"/>
          <w:sz w:val="21"/>
          <w:szCs w:val="21"/>
        </w:rPr>
      </w:pPr>
    </w:p>
    <w:p w:rsidR="00B10171" w:rsidRPr="00F82A9A" w:rsidRDefault="00B10171" w:rsidP="00AF33AF">
      <w:pPr>
        <w:pStyle w:val="Heading3"/>
        <w:ind w:left="-1170" w:right="-964"/>
        <w:jc w:val="both"/>
        <w:rPr>
          <w:sz w:val="21"/>
          <w:szCs w:val="21"/>
        </w:rPr>
      </w:pPr>
      <w:r w:rsidRPr="00F82A9A">
        <w:rPr>
          <w:sz w:val="21"/>
          <w:szCs w:val="21"/>
        </w:rPr>
        <w:t xml:space="preserve">National </w:t>
      </w:r>
      <w:proofErr w:type="spellStart"/>
      <w:r w:rsidRPr="00F82A9A">
        <w:rPr>
          <w:sz w:val="21"/>
          <w:szCs w:val="21"/>
        </w:rPr>
        <w:t>Programme</w:t>
      </w:r>
      <w:proofErr w:type="spellEnd"/>
      <w:r w:rsidRPr="00F82A9A">
        <w:rPr>
          <w:sz w:val="21"/>
          <w:szCs w:val="21"/>
        </w:rPr>
        <w:t xml:space="preserve"> Document (</w:t>
      </w:r>
      <w:proofErr w:type="spellStart"/>
      <w:r w:rsidRPr="00F82A9A">
        <w:rPr>
          <w:sz w:val="21"/>
          <w:szCs w:val="21"/>
        </w:rPr>
        <w:t>NPD</w:t>
      </w:r>
      <w:proofErr w:type="spellEnd"/>
      <w:r w:rsidRPr="00F82A9A">
        <w:rPr>
          <w:sz w:val="21"/>
          <w:szCs w:val="21"/>
        </w:rPr>
        <w:t>) submission:</w:t>
      </w:r>
    </w:p>
    <w:p w:rsidR="00B10171" w:rsidRPr="00F82A9A" w:rsidRDefault="00B10171" w:rsidP="00AF33AF">
      <w:pPr>
        <w:ind w:left="-1170" w:right="-964"/>
        <w:jc w:val="both"/>
        <w:rPr>
          <w:rFonts w:ascii="Times New Roman" w:hAnsi="Times New Roman"/>
          <w:sz w:val="21"/>
          <w:szCs w:val="21"/>
        </w:rPr>
      </w:pPr>
      <w:r w:rsidRPr="00F82A9A">
        <w:rPr>
          <w:rFonts w:ascii="Times New Roman" w:hAnsi="Times New Roman"/>
          <w:sz w:val="21"/>
          <w:szCs w:val="21"/>
        </w:rPr>
        <w:t xml:space="preserve">Signature process must be </w:t>
      </w:r>
      <w:proofErr w:type="gramStart"/>
      <w:r w:rsidRPr="00F82A9A">
        <w:rPr>
          <w:rFonts w:ascii="Times New Roman" w:hAnsi="Times New Roman"/>
          <w:sz w:val="21"/>
          <w:szCs w:val="21"/>
        </w:rPr>
        <w:t>restarted,</w:t>
      </w:r>
      <w:proofErr w:type="gramEnd"/>
      <w:r w:rsidRPr="00F82A9A">
        <w:rPr>
          <w:rFonts w:ascii="Times New Roman" w:hAnsi="Times New Roman"/>
          <w:sz w:val="21"/>
          <w:szCs w:val="21"/>
        </w:rPr>
        <w:t xml:space="preserve"> otherwise the current hard copy would show a discrepancy between the dates of signatures.  Five hard copies of the </w:t>
      </w:r>
      <w:proofErr w:type="spellStart"/>
      <w:r w:rsidRPr="00F82A9A">
        <w:rPr>
          <w:rFonts w:ascii="Times New Roman" w:hAnsi="Times New Roman"/>
          <w:sz w:val="21"/>
          <w:szCs w:val="21"/>
        </w:rPr>
        <w:t>NPD</w:t>
      </w:r>
      <w:proofErr w:type="spellEnd"/>
      <w:r w:rsidRPr="00F82A9A">
        <w:rPr>
          <w:rFonts w:ascii="Times New Roman" w:hAnsi="Times New Roman"/>
          <w:sz w:val="21"/>
          <w:szCs w:val="21"/>
        </w:rPr>
        <w:t xml:space="preserve"> must be signed by government and the three UN </w:t>
      </w:r>
      <w:proofErr w:type="spellStart"/>
      <w:r w:rsidRPr="00F82A9A">
        <w:rPr>
          <w:rFonts w:ascii="Times New Roman" w:hAnsi="Times New Roman"/>
          <w:sz w:val="21"/>
          <w:szCs w:val="21"/>
        </w:rPr>
        <w:t>Organisations</w:t>
      </w:r>
      <w:proofErr w:type="spellEnd"/>
      <w:r w:rsidRPr="00F82A9A">
        <w:rPr>
          <w:rFonts w:ascii="Times New Roman" w:hAnsi="Times New Roman"/>
          <w:sz w:val="21"/>
          <w:szCs w:val="21"/>
        </w:rPr>
        <w:t xml:space="preserve"> and submitted to the UN-REDD Secretariat, so the current signed document, with no copies, is in any case insufficient.</w:t>
      </w:r>
    </w:p>
    <w:p w:rsidR="00B10171" w:rsidRPr="00F82A9A" w:rsidRDefault="00B10171" w:rsidP="00AF33AF">
      <w:pPr>
        <w:ind w:left="-1170" w:right="-964"/>
        <w:jc w:val="both"/>
        <w:rPr>
          <w:rFonts w:ascii="Times New Roman" w:hAnsi="Times New Roman"/>
          <w:sz w:val="21"/>
          <w:szCs w:val="21"/>
        </w:rPr>
      </w:pPr>
      <w:r w:rsidRPr="00F82A9A">
        <w:rPr>
          <w:rFonts w:ascii="Times New Roman" w:hAnsi="Times New Roman"/>
          <w:sz w:val="21"/>
          <w:szCs w:val="21"/>
        </w:rPr>
        <w:t xml:space="preserve">UNDP approval of the </w:t>
      </w:r>
      <w:proofErr w:type="spellStart"/>
      <w:r w:rsidRPr="00F82A9A">
        <w:rPr>
          <w:rFonts w:ascii="Times New Roman" w:hAnsi="Times New Roman"/>
          <w:sz w:val="21"/>
          <w:szCs w:val="21"/>
        </w:rPr>
        <w:t>NPD</w:t>
      </w:r>
      <w:proofErr w:type="spellEnd"/>
      <w:r w:rsidRPr="00F82A9A">
        <w:rPr>
          <w:rFonts w:ascii="Times New Roman" w:hAnsi="Times New Roman"/>
          <w:sz w:val="21"/>
          <w:szCs w:val="21"/>
        </w:rPr>
        <w:t xml:space="preserve"> was subject to a multi-stakeholder meeting which was carried out on 30</w:t>
      </w:r>
      <w:r w:rsidRPr="00F82A9A">
        <w:rPr>
          <w:rFonts w:ascii="Times New Roman" w:hAnsi="Times New Roman"/>
          <w:sz w:val="21"/>
          <w:szCs w:val="21"/>
          <w:vertAlign w:val="superscript"/>
        </w:rPr>
        <w:t>th</w:t>
      </w:r>
      <w:r w:rsidRPr="00F82A9A">
        <w:rPr>
          <w:rFonts w:ascii="Times New Roman" w:hAnsi="Times New Roman"/>
          <w:sz w:val="21"/>
          <w:szCs w:val="21"/>
        </w:rPr>
        <w:t xml:space="preserve"> January.  All parties are now cleared to sign.</w:t>
      </w:r>
    </w:p>
    <w:p w:rsidR="00B10171" w:rsidRPr="00F82A9A" w:rsidRDefault="00B10171" w:rsidP="00AF33AF">
      <w:pPr>
        <w:ind w:left="-1170" w:right="-964"/>
        <w:jc w:val="both"/>
        <w:rPr>
          <w:rFonts w:ascii="Times New Roman" w:hAnsi="Times New Roman"/>
          <w:sz w:val="21"/>
          <w:szCs w:val="21"/>
        </w:rPr>
      </w:pPr>
      <w:r w:rsidRPr="00F82A9A">
        <w:rPr>
          <w:rFonts w:ascii="Times New Roman" w:hAnsi="Times New Roman"/>
          <w:sz w:val="21"/>
          <w:szCs w:val="21"/>
        </w:rPr>
        <w:t>Action: Within the day of this meeting (1</w:t>
      </w:r>
      <w:r w:rsidRPr="00F82A9A">
        <w:rPr>
          <w:rFonts w:ascii="Times New Roman" w:hAnsi="Times New Roman"/>
          <w:sz w:val="21"/>
          <w:szCs w:val="21"/>
          <w:vertAlign w:val="superscript"/>
        </w:rPr>
        <w:t>st</w:t>
      </w:r>
      <w:r w:rsidRPr="00F82A9A">
        <w:rPr>
          <w:rFonts w:ascii="Times New Roman" w:hAnsi="Times New Roman"/>
          <w:sz w:val="21"/>
          <w:szCs w:val="21"/>
        </w:rPr>
        <w:t xml:space="preserve"> Feb), </w:t>
      </w:r>
      <w:proofErr w:type="spellStart"/>
      <w:r w:rsidRPr="00F82A9A">
        <w:rPr>
          <w:rFonts w:ascii="Times New Roman" w:hAnsi="Times New Roman"/>
          <w:sz w:val="21"/>
          <w:szCs w:val="21"/>
        </w:rPr>
        <w:t>UNEP</w:t>
      </w:r>
      <w:proofErr w:type="spellEnd"/>
      <w:r w:rsidRPr="00F82A9A">
        <w:rPr>
          <w:rFonts w:ascii="Times New Roman" w:hAnsi="Times New Roman"/>
          <w:sz w:val="21"/>
          <w:szCs w:val="21"/>
        </w:rPr>
        <w:t xml:space="preserve"> signature was obtained electronically from Nairobi, UNDP and </w:t>
      </w:r>
      <w:proofErr w:type="spellStart"/>
      <w:r w:rsidRPr="00F82A9A">
        <w:rPr>
          <w:rFonts w:ascii="Times New Roman" w:hAnsi="Times New Roman"/>
          <w:sz w:val="21"/>
          <w:szCs w:val="21"/>
        </w:rPr>
        <w:t>FAO</w:t>
      </w:r>
      <w:proofErr w:type="spellEnd"/>
      <w:r w:rsidRPr="00F82A9A">
        <w:rPr>
          <w:rFonts w:ascii="Times New Roman" w:hAnsi="Times New Roman"/>
          <w:sz w:val="21"/>
          <w:szCs w:val="21"/>
        </w:rPr>
        <w:t xml:space="preserve"> country offices signed, government signature was obtained. </w:t>
      </w:r>
    </w:p>
    <w:p w:rsidR="00B10171" w:rsidRPr="00F82A9A" w:rsidRDefault="00B10171" w:rsidP="00AF33AF">
      <w:pPr>
        <w:ind w:left="-1170" w:right="-964"/>
        <w:jc w:val="both"/>
        <w:rPr>
          <w:rFonts w:ascii="Times New Roman" w:hAnsi="Times New Roman"/>
          <w:i/>
          <w:sz w:val="21"/>
          <w:szCs w:val="21"/>
        </w:rPr>
      </w:pPr>
      <w:r w:rsidRPr="00F82A9A">
        <w:rPr>
          <w:rFonts w:ascii="Times New Roman" w:hAnsi="Times New Roman"/>
          <w:b/>
          <w:i/>
          <w:sz w:val="21"/>
          <w:szCs w:val="21"/>
        </w:rPr>
        <w:t>Action:</w:t>
      </w:r>
      <w:r w:rsidRPr="00F82A9A">
        <w:rPr>
          <w:rFonts w:ascii="Times New Roman" w:hAnsi="Times New Roman"/>
          <w:i/>
          <w:sz w:val="21"/>
          <w:szCs w:val="21"/>
        </w:rPr>
        <w:t xml:space="preserve"> </w:t>
      </w:r>
      <w:proofErr w:type="spellStart"/>
      <w:r w:rsidRPr="00F82A9A">
        <w:rPr>
          <w:rFonts w:ascii="Times New Roman" w:hAnsi="Times New Roman"/>
          <w:i/>
          <w:sz w:val="21"/>
          <w:szCs w:val="21"/>
        </w:rPr>
        <w:t>Nalin</w:t>
      </w:r>
      <w:proofErr w:type="spellEnd"/>
      <w:r w:rsidRPr="00F82A9A">
        <w:rPr>
          <w:rFonts w:ascii="Times New Roman" w:hAnsi="Times New Roman"/>
          <w:i/>
          <w:sz w:val="21"/>
          <w:szCs w:val="21"/>
        </w:rPr>
        <w:t xml:space="preserve"> to forward five signed hard copies to </w:t>
      </w:r>
      <w:proofErr w:type="spellStart"/>
      <w:r w:rsidRPr="00F82A9A">
        <w:rPr>
          <w:rFonts w:ascii="Times New Roman" w:hAnsi="Times New Roman"/>
          <w:i/>
          <w:sz w:val="21"/>
          <w:szCs w:val="21"/>
        </w:rPr>
        <w:t>UNRC</w:t>
      </w:r>
      <w:proofErr w:type="spellEnd"/>
      <w:r w:rsidRPr="00F82A9A">
        <w:rPr>
          <w:rFonts w:ascii="Times New Roman" w:hAnsi="Times New Roman"/>
          <w:i/>
          <w:sz w:val="21"/>
          <w:szCs w:val="21"/>
        </w:rPr>
        <w:t xml:space="preserve"> for signature and arrange courier to Multi-Partner Trust Fund (</w:t>
      </w:r>
      <w:proofErr w:type="spellStart"/>
      <w:r w:rsidRPr="00F82A9A">
        <w:rPr>
          <w:rFonts w:ascii="Times New Roman" w:hAnsi="Times New Roman"/>
          <w:i/>
          <w:sz w:val="21"/>
          <w:szCs w:val="21"/>
        </w:rPr>
        <w:t>MPTF</w:t>
      </w:r>
      <w:proofErr w:type="spellEnd"/>
      <w:r w:rsidRPr="00F82A9A">
        <w:rPr>
          <w:rFonts w:ascii="Times New Roman" w:hAnsi="Times New Roman"/>
          <w:i/>
          <w:sz w:val="21"/>
          <w:szCs w:val="21"/>
        </w:rPr>
        <w:t>) within the week of 4-8</w:t>
      </w:r>
      <w:r w:rsidRPr="00F82A9A">
        <w:rPr>
          <w:rFonts w:ascii="Times New Roman" w:hAnsi="Times New Roman"/>
          <w:i/>
          <w:sz w:val="21"/>
          <w:szCs w:val="21"/>
          <w:vertAlign w:val="superscript"/>
        </w:rPr>
        <w:t>th</w:t>
      </w:r>
      <w:r w:rsidRPr="00F82A9A">
        <w:rPr>
          <w:rFonts w:ascii="Times New Roman" w:hAnsi="Times New Roman"/>
          <w:i/>
          <w:sz w:val="21"/>
          <w:szCs w:val="21"/>
        </w:rPr>
        <w:t xml:space="preserve"> Feb.</w:t>
      </w:r>
    </w:p>
    <w:p w:rsidR="00B10171" w:rsidRPr="00F82A9A" w:rsidRDefault="00B10171" w:rsidP="00AF33AF">
      <w:pPr>
        <w:ind w:left="-1170" w:right="-964"/>
        <w:jc w:val="both"/>
        <w:rPr>
          <w:rFonts w:ascii="Times New Roman" w:hAnsi="Times New Roman"/>
          <w:sz w:val="21"/>
          <w:szCs w:val="21"/>
        </w:rPr>
      </w:pPr>
    </w:p>
    <w:p w:rsidR="00B10171" w:rsidRPr="00F82A9A" w:rsidRDefault="00B10171" w:rsidP="00AF33AF">
      <w:pPr>
        <w:pStyle w:val="Heading3"/>
        <w:ind w:left="-1170" w:right="-964"/>
        <w:jc w:val="both"/>
        <w:rPr>
          <w:sz w:val="21"/>
          <w:szCs w:val="21"/>
        </w:rPr>
      </w:pPr>
      <w:r w:rsidRPr="00F82A9A">
        <w:rPr>
          <w:sz w:val="21"/>
          <w:szCs w:val="21"/>
        </w:rPr>
        <w:t xml:space="preserve">National </w:t>
      </w:r>
      <w:proofErr w:type="spellStart"/>
      <w:r w:rsidRPr="00F82A9A">
        <w:rPr>
          <w:sz w:val="21"/>
          <w:szCs w:val="21"/>
        </w:rPr>
        <w:t>NPD</w:t>
      </w:r>
      <w:proofErr w:type="spellEnd"/>
      <w:r w:rsidRPr="00F82A9A">
        <w:rPr>
          <w:sz w:val="21"/>
          <w:szCs w:val="21"/>
        </w:rPr>
        <w:t xml:space="preserve"> approval:</w:t>
      </w:r>
    </w:p>
    <w:p w:rsidR="00B10171" w:rsidRPr="00F82A9A" w:rsidRDefault="00B10171" w:rsidP="00AF33AF">
      <w:pPr>
        <w:ind w:left="-1170" w:right="-964"/>
        <w:jc w:val="both"/>
        <w:rPr>
          <w:rFonts w:ascii="Times New Roman" w:hAnsi="Times New Roman"/>
          <w:sz w:val="21"/>
          <w:szCs w:val="21"/>
        </w:rPr>
      </w:pPr>
      <w:r w:rsidRPr="00F82A9A">
        <w:rPr>
          <w:rFonts w:ascii="Times New Roman" w:hAnsi="Times New Roman"/>
          <w:sz w:val="21"/>
          <w:szCs w:val="21"/>
        </w:rPr>
        <w:t xml:space="preserve">The National </w:t>
      </w:r>
      <w:proofErr w:type="spellStart"/>
      <w:r w:rsidRPr="00F82A9A">
        <w:rPr>
          <w:rFonts w:ascii="Times New Roman" w:hAnsi="Times New Roman"/>
          <w:sz w:val="21"/>
          <w:szCs w:val="21"/>
        </w:rPr>
        <w:t>Programme</w:t>
      </w:r>
      <w:proofErr w:type="spellEnd"/>
      <w:r w:rsidRPr="00F82A9A">
        <w:rPr>
          <w:rFonts w:ascii="Times New Roman" w:hAnsi="Times New Roman"/>
          <w:sz w:val="21"/>
          <w:szCs w:val="21"/>
        </w:rPr>
        <w:t xml:space="preserve"> Document (</w:t>
      </w:r>
      <w:proofErr w:type="spellStart"/>
      <w:r w:rsidRPr="00F82A9A">
        <w:rPr>
          <w:rFonts w:ascii="Times New Roman" w:hAnsi="Times New Roman"/>
          <w:sz w:val="21"/>
          <w:szCs w:val="21"/>
        </w:rPr>
        <w:t>NPD</w:t>
      </w:r>
      <w:proofErr w:type="spellEnd"/>
      <w:r w:rsidRPr="00F82A9A">
        <w:rPr>
          <w:rFonts w:ascii="Times New Roman" w:hAnsi="Times New Roman"/>
          <w:sz w:val="21"/>
          <w:szCs w:val="21"/>
        </w:rPr>
        <w:t>) must be approved by the National Planning Department (</w:t>
      </w:r>
      <w:proofErr w:type="spellStart"/>
      <w:r w:rsidRPr="00F82A9A">
        <w:rPr>
          <w:rFonts w:ascii="Times New Roman" w:hAnsi="Times New Roman"/>
          <w:sz w:val="21"/>
          <w:szCs w:val="21"/>
        </w:rPr>
        <w:t>NPD</w:t>
      </w:r>
      <w:proofErr w:type="spellEnd"/>
      <w:r w:rsidRPr="00F82A9A">
        <w:rPr>
          <w:rFonts w:ascii="Times New Roman" w:hAnsi="Times New Roman"/>
          <w:sz w:val="21"/>
          <w:szCs w:val="21"/>
        </w:rPr>
        <w:t xml:space="preserve">) before funds can be released.  This approval process was delayed due to a change at Secretary </w:t>
      </w:r>
      <w:proofErr w:type="gramStart"/>
      <w:r w:rsidRPr="00F82A9A">
        <w:rPr>
          <w:rFonts w:ascii="Times New Roman" w:hAnsi="Times New Roman"/>
          <w:sz w:val="21"/>
          <w:szCs w:val="21"/>
        </w:rPr>
        <w:t>level</w:t>
      </w:r>
      <w:proofErr w:type="gramEnd"/>
      <w:r w:rsidRPr="00F82A9A">
        <w:rPr>
          <w:rFonts w:ascii="Times New Roman" w:hAnsi="Times New Roman"/>
          <w:sz w:val="21"/>
          <w:szCs w:val="21"/>
        </w:rPr>
        <w:t xml:space="preserve"> within the </w:t>
      </w:r>
      <w:proofErr w:type="spellStart"/>
      <w:r w:rsidRPr="00F82A9A">
        <w:rPr>
          <w:rFonts w:ascii="Times New Roman" w:hAnsi="Times New Roman"/>
          <w:sz w:val="21"/>
          <w:szCs w:val="21"/>
        </w:rPr>
        <w:t>NPD</w:t>
      </w:r>
      <w:proofErr w:type="spellEnd"/>
      <w:r w:rsidRPr="00F82A9A">
        <w:rPr>
          <w:rFonts w:ascii="Times New Roman" w:hAnsi="Times New Roman"/>
          <w:sz w:val="21"/>
          <w:szCs w:val="21"/>
        </w:rPr>
        <w:t xml:space="preserve">.  Anura has received assurances from the </w:t>
      </w:r>
      <w:proofErr w:type="spellStart"/>
      <w:r w:rsidRPr="00F82A9A">
        <w:rPr>
          <w:rFonts w:ascii="Times New Roman" w:hAnsi="Times New Roman"/>
          <w:sz w:val="21"/>
          <w:szCs w:val="21"/>
        </w:rPr>
        <w:t>NPD</w:t>
      </w:r>
      <w:proofErr w:type="spellEnd"/>
      <w:r w:rsidRPr="00F82A9A">
        <w:rPr>
          <w:rFonts w:ascii="Times New Roman" w:hAnsi="Times New Roman"/>
          <w:sz w:val="21"/>
          <w:szCs w:val="21"/>
        </w:rPr>
        <w:t>, acknowledging that they are to blame for the delay, and promising to complete the approval within two weeks.  Anura is confident that the process can in fact be completed by 8</w:t>
      </w:r>
      <w:r w:rsidRPr="00F82A9A">
        <w:rPr>
          <w:rFonts w:ascii="Times New Roman" w:hAnsi="Times New Roman"/>
          <w:sz w:val="21"/>
          <w:szCs w:val="21"/>
          <w:vertAlign w:val="superscript"/>
        </w:rPr>
        <w:t>th</w:t>
      </w:r>
      <w:r w:rsidRPr="00F82A9A">
        <w:rPr>
          <w:rFonts w:ascii="Times New Roman" w:hAnsi="Times New Roman"/>
          <w:sz w:val="21"/>
          <w:szCs w:val="21"/>
        </w:rPr>
        <w:t xml:space="preserve"> Feb.  Verbal approval has already been given, but formal approval is required before funds can be spent.  However, this should not delay the initiation of the staff recruitment process or </w:t>
      </w:r>
      <w:proofErr w:type="spellStart"/>
      <w:r w:rsidRPr="00F82A9A">
        <w:rPr>
          <w:rFonts w:ascii="Times New Roman" w:hAnsi="Times New Roman"/>
          <w:sz w:val="21"/>
          <w:szCs w:val="21"/>
        </w:rPr>
        <w:t>PMU</w:t>
      </w:r>
      <w:proofErr w:type="spellEnd"/>
      <w:r w:rsidRPr="00F82A9A">
        <w:rPr>
          <w:rFonts w:ascii="Times New Roman" w:hAnsi="Times New Roman"/>
          <w:sz w:val="21"/>
          <w:szCs w:val="21"/>
        </w:rPr>
        <w:t xml:space="preserve"> office selection, as the approval will have been obtained by the time any expenditure is due.</w:t>
      </w:r>
    </w:p>
    <w:p w:rsidR="00B10171" w:rsidRPr="00F82A9A" w:rsidRDefault="00B10171" w:rsidP="00AF33AF">
      <w:pPr>
        <w:ind w:left="-1170" w:right="-964"/>
        <w:jc w:val="both"/>
        <w:rPr>
          <w:rFonts w:ascii="Times New Roman" w:hAnsi="Times New Roman"/>
          <w:i/>
          <w:sz w:val="21"/>
          <w:szCs w:val="21"/>
        </w:rPr>
      </w:pPr>
      <w:r w:rsidRPr="00F82A9A">
        <w:rPr>
          <w:rFonts w:ascii="Times New Roman" w:hAnsi="Times New Roman"/>
          <w:b/>
          <w:i/>
          <w:sz w:val="21"/>
          <w:szCs w:val="21"/>
        </w:rPr>
        <w:t>Action:</w:t>
      </w:r>
      <w:r w:rsidRPr="00F82A9A">
        <w:rPr>
          <w:rFonts w:ascii="Times New Roman" w:hAnsi="Times New Roman"/>
          <w:i/>
          <w:sz w:val="21"/>
          <w:szCs w:val="21"/>
        </w:rPr>
        <w:t xml:space="preserve"> Anura to obtain confirmation, in writing, of no objection to initiation of </w:t>
      </w:r>
      <w:proofErr w:type="spellStart"/>
      <w:r w:rsidRPr="00F82A9A">
        <w:rPr>
          <w:rFonts w:ascii="Times New Roman" w:hAnsi="Times New Roman"/>
          <w:i/>
          <w:sz w:val="21"/>
          <w:szCs w:val="21"/>
        </w:rPr>
        <w:t>PMU</w:t>
      </w:r>
      <w:proofErr w:type="spellEnd"/>
      <w:r w:rsidRPr="00F82A9A">
        <w:rPr>
          <w:rFonts w:ascii="Times New Roman" w:hAnsi="Times New Roman"/>
          <w:i/>
          <w:sz w:val="21"/>
          <w:szCs w:val="21"/>
        </w:rPr>
        <w:t xml:space="preserve"> staff recruitment at </w:t>
      </w:r>
      <w:proofErr w:type="spellStart"/>
      <w:r w:rsidRPr="00F82A9A">
        <w:rPr>
          <w:rFonts w:ascii="Times New Roman" w:hAnsi="Times New Roman"/>
          <w:i/>
          <w:sz w:val="21"/>
          <w:szCs w:val="21"/>
        </w:rPr>
        <w:t>NPD</w:t>
      </w:r>
      <w:proofErr w:type="spellEnd"/>
      <w:r w:rsidRPr="00F82A9A">
        <w:rPr>
          <w:rFonts w:ascii="Times New Roman" w:hAnsi="Times New Roman"/>
          <w:i/>
          <w:sz w:val="21"/>
          <w:szCs w:val="21"/>
        </w:rPr>
        <w:t xml:space="preserve"> meeting on 6</w:t>
      </w:r>
      <w:r w:rsidRPr="00F82A9A">
        <w:rPr>
          <w:rFonts w:ascii="Times New Roman" w:hAnsi="Times New Roman"/>
          <w:i/>
          <w:sz w:val="21"/>
          <w:szCs w:val="21"/>
          <w:vertAlign w:val="superscript"/>
        </w:rPr>
        <w:t>th</w:t>
      </w:r>
      <w:r w:rsidRPr="00F82A9A">
        <w:rPr>
          <w:rFonts w:ascii="Times New Roman" w:hAnsi="Times New Roman"/>
          <w:i/>
          <w:sz w:val="21"/>
          <w:szCs w:val="21"/>
        </w:rPr>
        <w:t xml:space="preserve"> Feb, and notify all of </w:t>
      </w:r>
      <w:proofErr w:type="spellStart"/>
      <w:r w:rsidRPr="00F82A9A">
        <w:rPr>
          <w:rFonts w:ascii="Times New Roman" w:hAnsi="Times New Roman"/>
          <w:i/>
          <w:sz w:val="21"/>
          <w:szCs w:val="21"/>
        </w:rPr>
        <w:t>NPD</w:t>
      </w:r>
      <w:proofErr w:type="spellEnd"/>
      <w:r w:rsidRPr="00F82A9A">
        <w:rPr>
          <w:rFonts w:ascii="Times New Roman" w:hAnsi="Times New Roman"/>
          <w:i/>
          <w:sz w:val="21"/>
          <w:szCs w:val="21"/>
        </w:rPr>
        <w:t xml:space="preserve"> approval when received.</w:t>
      </w:r>
    </w:p>
    <w:p w:rsidR="00B10171" w:rsidRPr="00F82A9A" w:rsidRDefault="00B10171" w:rsidP="00AF33AF">
      <w:pPr>
        <w:ind w:left="-1170" w:right="-964"/>
        <w:jc w:val="both"/>
        <w:rPr>
          <w:rFonts w:ascii="Times New Roman" w:hAnsi="Times New Roman"/>
          <w:sz w:val="21"/>
          <w:szCs w:val="21"/>
        </w:rPr>
      </w:pPr>
    </w:p>
    <w:p w:rsidR="00B10171" w:rsidRPr="00F82A9A" w:rsidRDefault="00B10171" w:rsidP="00AF33AF">
      <w:pPr>
        <w:ind w:left="-1170" w:right="-964"/>
        <w:jc w:val="both"/>
        <w:rPr>
          <w:rFonts w:ascii="Times New Roman" w:hAnsi="Times New Roman"/>
          <w:sz w:val="21"/>
          <w:szCs w:val="21"/>
        </w:rPr>
      </w:pPr>
      <w:r w:rsidRPr="00F82A9A">
        <w:rPr>
          <w:rFonts w:ascii="Times New Roman" w:hAnsi="Times New Roman"/>
          <w:sz w:val="21"/>
          <w:szCs w:val="21"/>
        </w:rPr>
        <w:t xml:space="preserve">All international assistance must be approved and signed formally by the </w:t>
      </w:r>
      <w:proofErr w:type="spellStart"/>
      <w:r w:rsidRPr="00F82A9A">
        <w:rPr>
          <w:rFonts w:ascii="Times New Roman" w:hAnsi="Times New Roman"/>
          <w:sz w:val="21"/>
          <w:szCs w:val="21"/>
        </w:rPr>
        <w:t>ERD</w:t>
      </w:r>
      <w:proofErr w:type="spellEnd"/>
      <w:r w:rsidRPr="00F82A9A">
        <w:rPr>
          <w:rFonts w:ascii="Times New Roman" w:hAnsi="Times New Roman"/>
          <w:sz w:val="21"/>
          <w:szCs w:val="21"/>
        </w:rPr>
        <w:t xml:space="preserve"> before implementation can begin and before international staff can receive their visas.  This approval would usually be done separately by each UN organization for their respective components, but there is no reason why it cannot be done jointly.   It could be obtained by adding </w:t>
      </w:r>
      <w:proofErr w:type="spellStart"/>
      <w:r w:rsidRPr="00F82A9A">
        <w:rPr>
          <w:rFonts w:ascii="Times New Roman" w:hAnsi="Times New Roman"/>
          <w:sz w:val="21"/>
          <w:szCs w:val="21"/>
        </w:rPr>
        <w:t>ERD</w:t>
      </w:r>
      <w:proofErr w:type="spellEnd"/>
      <w:r w:rsidRPr="00F82A9A">
        <w:rPr>
          <w:rFonts w:ascii="Times New Roman" w:hAnsi="Times New Roman"/>
          <w:sz w:val="21"/>
          <w:szCs w:val="21"/>
        </w:rPr>
        <w:t xml:space="preserve"> to the signature list for the </w:t>
      </w:r>
      <w:proofErr w:type="spellStart"/>
      <w:r w:rsidRPr="00F82A9A">
        <w:rPr>
          <w:rFonts w:ascii="Times New Roman" w:hAnsi="Times New Roman"/>
          <w:sz w:val="21"/>
          <w:szCs w:val="21"/>
        </w:rPr>
        <w:t>NPD</w:t>
      </w:r>
      <w:proofErr w:type="spellEnd"/>
      <w:r w:rsidRPr="00F82A9A">
        <w:rPr>
          <w:rFonts w:ascii="Times New Roman" w:hAnsi="Times New Roman"/>
          <w:sz w:val="21"/>
          <w:szCs w:val="21"/>
        </w:rPr>
        <w:t xml:space="preserve"> submission to </w:t>
      </w:r>
      <w:proofErr w:type="spellStart"/>
      <w:r w:rsidRPr="00F82A9A">
        <w:rPr>
          <w:rFonts w:ascii="Times New Roman" w:hAnsi="Times New Roman"/>
          <w:sz w:val="21"/>
          <w:szCs w:val="21"/>
        </w:rPr>
        <w:t>MPTF</w:t>
      </w:r>
      <w:proofErr w:type="spellEnd"/>
      <w:r w:rsidRPr="00F82A9A">
        <w:rPr>
          <w:rFonts w:ascii="Times New Roman" w:hAnsi="Times New Roman"/>
          <w:sz w:val="21"/>
          <w:szCs w:val="21"/>
        </w:rPr>
        <w:t xml:space="preserve">.  However, there is a risk that this might delay the process unnecessarily.  Instead, a second document will be generated, after the current submission process has been completed.  This will be an exact copy of the </w:t>
      </w:r>
      <w:proofErr w:type="spellStart"/>
      <w:r w:rsidRPr="00F82A9A">
        <w:rPr>
          <w:rFonts w:ascii="Times New Roman" w:hAnsi="Times New Roman"/>
          <w:sz w:val="21"/>
          <w:szCs w:val="21"/>
        </w:rPr>
        <w:t>NPD</w:t>
      </w:r>
      <w:proofErr w:type="spellEnd"/>
      <w:r w:rsidRPr="00F82A9A">
        <w:rPr>
          <w:rFonts w:ascii="Times New Roman" w:hAnsi="Times New Roman"/>
          <w:sz w:val="21"/>
          <w:szCs w:val="21"/>
        </w:rPr>
        <w:t xml:space="preserve">, with the signature page replaced.  This document will be signed by UNDP country office (on behalf of all three UN </w:t>
      </w:r>
      <w:proofErr w:type="spellStart"/>
      <w:r w:rsidRPr="00F82A9A">
        <w:rPr>
          <w:rFonts w:ascii="Times New Roman" w:hAnsi="Times New Roman"/>
          <w:sz w:val="21"/>
          <w:szCs w:val="21"/>
        </w:rPr>
        <w:t>Organisations</w:t>
      </w:r>
      <w:proofErr w:type="spellEnd"/>
      <w:r w:rsidRPr="00F82A9A">
        <w:rPr>
          <w:rFonts w:ascii="Times New Roman" w:hAnsi="Times New Roman"/>
          <w:sz w:val="21"/>
          <w:szCs w:val="21"/>
        </w:rPr>
        <w:t xml:space="preserve">), Ministry of Environment and </w:t>
      </w:r>
      <w:proofErr w:type="spellStart"/>
      <w:r w:rsidRPr="00F82A9A">
        <w:rPr>
          <w:rFonts w:ascii="Times New Roman" w:hAnsi="Times New Roman"/>
          <w:sz w:val="21"/>
          <w:szCs w:val="21"/>
        </w:rPr>
        <w:t>ERD</w:t>
      </w:r>
      <w:proofErr w:type="spellEnd"/>
      <w:r w:rsidRPr="00F82A9A">
        <w:rPr>
          <w:rFonts w:ascii="Times New Roman" w:hAnsi="Times New Roman"/>
          <w:sz w:val="21"/>
          <w:szCs w:val="21"/>
        </w:rPr>
        <w:t>.</w:t>
      </w:r>
    </w:p>
    <w:p w:rsidR="00B10171" w:rsidRPr="00F82A9A" w:rsidRDefault="00B10171" w:rsidP="00AF33AF">
      <w:pPr>
        <w:ind w:left="-1170" w:right="-964"/>
        <w:jc w:val="both"/>
        <w:rPr>
          <w:rFonts w:ascii="Times New Roman" w:hAnsi="Times New Roman"/>
          <w:i/>
          <w:sz w:val="21"/>
          <w:szCs w:val="21"/>
        </w:rPr>
      </w:pPr>
      <w:r w:rsidRPr="00F82A9A">
        <w:rPr>
          <w:rFonts w:ascii="Times New Roman" w:hAnsi="Times New Roman"/>
          <w:b/>
          <w:i/>
          <w:sz w:val="21"/>
          <w:szCs w:val="21"/>
        </w:rPr>
        <w:t>Action:</w:t>
      </w:r>
      <w:r w:rsidRPr="00F82A9A">
        <w:rPr>
          <w:rFonts w:ascii="Times New Roman" w:hAnsi="Times New Roman"/>
          <w:i/>
          <w:sz w:val="21"/>
          <w:szCs w:val="21"/>
        </w:rPr>
        <w:t xml:space="preserve"> </w:t>
      </w:r>
      <w:proofErr w:type="spellStart"/>
      <w:r w:rsidRPr="00F82A9A">
        <w:rPr>
          <w:rFonts w:ascii="Times New Roman" w:hAnsi="Times New Roman"/>
          <w:i/>
          <w:sz w:val="21"/>
          <w:szCs w:val="21"/>
        </w:rPr>
        <w:t>Nalin</w:t>
      </w:r>
      <w:proofErr w:type="spellEnd"/>
      <w:r w:rsidRPr="00F82A9A">
        <w:rPr>
          <w:rFonts w:ascii="Times New Roman" w:hAnsi="Times New Roman"/>
          <w:i/>
          <w:sz w:val="21"/>
          <w:szCs w:val="21"/>
        </w:rPr>
        <w:t xml:space="preserve"> to create new document during week of 11-15</w:t>
      </w:r>
      <w:r w:rsidRPr="00F82A9A">
        <w:rPr>
          <w:rFonts w:ascii="Times New Roman" w:hAnsi="Times New Roman"/>
          <w:i/>
          <w:sz w:val="21"/>
          <w:szCs w:val="21"/>
          <w:vertAlign w:val="superscript"/>
        </w:rPr>
        <w:t>th</w:t>
      </w:r>
      <w:r w:rsidRPr="00F82A9A">
        <w:rPr>
          <w:rFonts w:ascii="Times New Roman" w:hAnsi="Times New Roman"/>
          <w:i/>
          <w:sz w:val="21"/>
          <w:szCs w:val="21"/>
        </w:rPr>
        <w:t xml:space="preserve"> Feb and circulate for signature to UNDP, </w:t>
      </w:r>
      <w:proofErr w:type="spellStart"/>
      <w:r w:rsidRPr="00F82A9A">
        <w:rPr>
          <w:rFonts w:ascii="Times New Roman" w:hAnsi="Times New Roman"/>
          <w:i/>
          <w:sz w:val="21"/>
          <w:szCs w:val="21"/>
        </w:rPr>
        <w:t>MoE</w:t>
      </w:r>
      <w:proofErr w:type="spellEnd"/>
      <w:r w:rsidRPr="00F82A9A">
        <w:rPr>
          <w:rFonts w:ascii="Times New Roman" w:hAnsi="Times New Roman"/>
          <w:i/>
          <w:sz w:val="21"/>
          <w:szCs w:val="21"/>
        </w:rPr>
        <w:t xml:space="preserve"> and </w:t>
      </w:r>
      <w:proofErr w:type="spellStart"/>
      <w:r w:rsidRPr="00F82A9A">
        <w:rPr>
          <w:rFonts w:ascii="Times New Roman" w:hAnsi="Times New Roman"/>
          <w:i/>
          <w:sz w:val="21"/>
          <w:szCs w:val="21"/>
        </w:rPr>
        <w:t>ERD</w:t>
      </w:r>
      <w:proofErr w:type="spellEnd"/>
      <w:r w:rsidRPr="00F82A9A">
        <w:rPr>
          <w:rFonts w:ascii="Times New Roman" w:hAnsi="Times New Roman"/>
          <w:i/>
          <w:sz w:val="21"/>
          <w:szCs w:val="21"/>
        </w:rPr>
        <w:t>.</w:t>
      </w:r>
    </w:p>
    <w:p w:rsidR="00B10171" w:rsidRPr="00F82A9A" w:rsidRDefault="00B10171" w:rsidP="00AF33AF">
      <w:pPr>
        <w:ind w:left="-1170" w:right="-964"/>
        <w:jc w:val="both"/>
        <w:rPr>
          <w:rFonts w:ascii="Times New Roman" w:hAnsi="Times New Roman"/>
          <w:sz w:val="21"/>
          <w:szCs w:val="21"/>
        </w:rPr>
      </w:pPr>
    </w:p>
    <w:p w:rsidR="00B10171" w:rsidRPr="00F82A9A" w:rsidRDefault="00B10171" w:rsidP="00AF33AF">
      <w:pPr>
        <w:pStyle w:val="Heading3"/>
        <w:ind w:left="-1170" w:right="-964"/>
        <w:jc w:val="both"/>
        <w:rPr>
          <w:sz w:val="21"/>
          <w:szCs w:val="21"/>
        </w:rPr>
      </w:pPr>
      <w:r w:rsidRPr="00F82A9A">
        <w:rPr>
          <w:sz w:val="21"/>
          <w:szCs w:val="21"/>
        </w:rPr>
        <w:t xml:space="preserve">Creation of UN-REDD </w:t>
      </w:r>
      <w:proofErr w:type="spellStart"/>
      <w:r w:rsidRPr="00F82A9A">
        <w:rPr>
          <w:sz w:val="21"/>
          <w:szCs w:val="21"/>
        </w:rPr>
        <w:t>Programme</w:t>
      </w:r>
      <w:proofErr w:type="spellEnd"/>
      <w:r w:rsidRPr="00F82A9A">
        <w:rPr>
          <w:sz w:val="21"/>
          <w:szCs w:val="21"/>
        </w:rPr>
        <w:t xml:space="preserve"> bank account:</w:t>
      </w:r>
    </w:p>
    <w:p w:rsidR="00B10171" w:rsidRPr="00F82A9A" w:rsidRDefault="00B10171" w:rsidP="00AF33AF">
      <w:pPr>
        <w:ind w:left="-1170" w:right="-964"/>
        <w:jc w:val="both"/>
        <w:rPr>
          <w:rFonts w:ascii="Times New Roman" w:hAnsi="Times New Roman"/>
          <w:sz w:val="21"/>
          <w:szCs w:val="21"/>
        </w:rPr>
      </w:pPr>
      <w:r w:rsidRPr="00F82A9A">
        <w:rPr>
          <w:rFonts w:ascii="Times New Roman" w:hAnsi="Times New Roman"/>
          <w:sz w:val="21"/>
          <w:szCs w:val="21"/>
        </w:rPr>
        <w:t xml:space="preserve">By the time the </w:t>
      </w:r>
      <w:proofErr w:type="spellStart"/>
      <w:r w:rsidRPr="00F82A9A">
        <w:rPr>
          <w:rFonts w:ascii="Times New Roman" w:hAnsi="Times New Roman"/>
          <w:sz w:val="21"/>
          <w:szCs w:val="21"/>
        </w:rPr>
        <w:t>MPTF</w:t>
      </w:r>
      <w:proofErr w:type="spellEnd"/>
      <w:r w:rsidRPr="00F82A9A">
        <w:rPr>
          <w:rFonts w:ascii="Times New Roman" w:hAnsi="Times New Roman"/>
          <w:sz w:val="21"/>
          <w:szCs w:val="21"/>
        </w:rPr>
        <w:t xml:space="preserve"> releases funds for the </w:t>
      </w:r>
      <w:proofErr w:type="spellStart"/>
      <w:r w:rsidRPr="00F82A9A">
        <w:rPr>
          <w:rFonts w:ascii="Times New Roman" w:hAnsi="Times New Roman"/>
          <w:sz w:val="21"/>
          <w:szCs w:val="21"/>
        </w:rPr>
        <w:t>programme</w:t>
      </w:r>
      <w:proofErr w:type="spellEnd"/>
      <w:r w:rsidRPr="00F82A9A">
        <w:rPr>
          <w:rFonts w:ascii="Times New Roman" w:hAnsi="Times New Roman"/>
          <w:sz w:val="21"/>
          <w:szCs w:val="21"/>
        </w:rPr>
        <w:t xml:space="preserve"> to the UN Organizations, on receipt of the signed </w:t>
      </w:r>
      <w:proofErr w:type="spellStart"/>
      <w:r w:rsidRPr="00F82A9A">
        <w:rPr>
          <w:rFonts w:ascii="Times New Roman" w:hAnsi="Times New Roman"/>
          <w:sz w:val="21"/>
          <w:szCs w:val="21"/>
        </w:rPr>
        <w:t>NPD</w:t>
      </w:r>
      <w:proofErr w:type="spellEnd"/>
      <w:r w:rsidRPr="00F82A9A">
        <w:rPr>
          <w:rFonts w:ascii="Times New Roman" w:hAnsi="Times New Roman"/>
          <w:sz w:val="21"/>
          <w:szCs w:val="21"/>
        </w:rPr>
        <w:t xml:space="preserve">, the FD should have an account in place to receive the funds from all three Organizations.  Anura has initiated enquiries on the setting up of a dedicated bank account.  However, UNDP has to send money through the Treasury, not directly to the FD </w:t>
      </w:r>
      <w:r w:rsidRPr="00F82A9A">
        <w:rPr>
          <w:rFonts w:ascii="Times New Roman" w:hAnsi="Times New Roman"/>
          <w:sz w:val="21"/>
          <w:szCs w:val="21"/>
        </w:rPr>
        <w:lastRenderedPageBreak/>
        <w:t xml:space="preserve">account.  Furthermore, according to government auditors, FD should open up three separate accounts to receive funds from each agency. It is unlikely that the Treasury would allow this.  The most suitable way forward would be to open a single account, but maintain three separate ledgers.  Justification for this course of action would need to be prepared in anticipation of comments from government auditors. </w:t>
      </w:r>
      <w:proofErr w:type="spellStart"/>
      <w:r w:rsidRPr="00F82A9A">
        <w:rPr>
          <w:rFonts w:ascii="Times New Roman" w:hAnsi="Times New Roman"/>
          <w:sz w:val="21"/>
          <w:szCs w:val="21"/>
        </w:rPr>
        <w:t>HACT</w:t>
      </w:r>
      <w:proofErr w:type="spellEnd"/>
      <w:r w:rsidRPr="00F82A9A">
        <w:rPr>
          <w:rFonts w:ascii="Times New Roman" w:hAnsi="Times New Roman"/>
          <w:sz w:val="21"/>
          <w:szCs w:val="21"/>
        </w:rPr>
        <w:t xml:space="preserve"> allows this approach, according to the relevant paragraphs in the governance section of the </w:t>
      </w:r>
      <w:proofErr w:type="spellStart"/>
      <w:r w:rsidRPr="00F82A9A">
        <w:rPr>
          <w:rFonts w:ascii="Times New Roman" w:hAnsi="Times New Roman"/>
          <w:sz w:val="21"/>
          <w:szCs w:val="21"/>
        </w:rPr>
        <w:t>NPD</w:t>
      </w:r>
      <w:proofErr w:type="spellEnd"/>
      <w:r w:rsidRPr="00F82A9A">
        <w:rPr>
          <w:rFonts w:ascii="Times New Roman" w:hAnsi="Times New Roman"/>
          <w:sz w:val="21"/>
          <w:szCs w:val="21"/>
        </w:rPr>
        <w:t xml:space="preserve">.  The </w:t>
      </w:r>
      <w:proofErr w:type="spellStart"/>
      <w:r w:rsidRPr="00F82A9A">
        <w:rPr>
          <w:rFonts w:ascii="Times New Roman" w:hAnsi="Times New Roman"/>
          <w:sz w:val="21"/>
          <w:szCs w:val="21"/>
        </w:rPr>
        <w:t>PMU</w:t>
      </w:r>
      <w:proofErr w:type="spellEnd"/>
      <w:r w:rsidRPr="00F82A9A">
        <w:rPr>
          <w:rFonts w:ascii="Times New Roman" w:hAnsi="Times New Roman"/>
          <w:sz w:val="21"/>
          <w:szCs w:val="21"/>
        </w:rPr>
        <w:t xml:space="preserve"> would submit quarterly work plans, on the basis of which each agency could transfer advance payments to the FD account (except for procurement or contracting, in the case of </w:t>
      </w:r>
      <w:proofErr w:type="spellStart"/>
      <w:r w:rsidRPr="00F82A9A">
        <w:rPr>
          <w:rFonts w:ascii="Times New Roman" w:hAnsi="Times New Roman"/>
          <w:sz w:val="21"/>
          <w:szCs w:val="21"/>
        </w:rPr>
        <w:t>FAO</w:t>
      </w:r>
      <w:proofErr w:type="spellEnd"/>
      <w:r w:rsidRPr="00F82A9A">
        <w:rPr>
          <w:rFonts w:ascii="Times New Roman" w:hAnsi="Times New Roman"/>
          <w:sz w:val="21"/>
          <w:szCs w:val="21"/>
        </w:rPr>
        <w:t>).</w:t>
      </w:r>
    </w:p>
    <w:p w:rsidR="00B10171" w:rsidRPr="00F82A9A" w:rsidRDefault="00B10171" w:rsidP="00AF33AF">
      <w:pPr>
        <w:ind w:left="-1170" w:right="-964"/>
        <w:jc w:val="both"/>
        <w:rPr>
          <w:rFonts w:ascii="Times New Roman" w:hAnsi="Times New Roman"/>
          <w:i/>
          <w:sz w:val="21"/>
          <w:szCs w:val="21"/>
        </w:rPr>
      </w:pPr>
      <w:r w:rsidRPr="00F82A9A">
        <w:rPr>
          <w:rFonts w:ascii="Times New Roman" w:hAnsi="Times New Roman"/>
          <w:b/>
          <w:i/>
          <w:sz w:val="21"/>
          <w:szCs w:val="21"/>
        </w:rPr>
        <w:t>Action:</w:t>
      </w:r>
      <w:r w:rsidRPr="00F82A9A">
        <w:rPr>
          <w:rFonts w:ascii="Times New Roman" w:hAnsi="Times New Roman"/>
          <w:i/>
          <w:sz w:val="21"/>
          <w:szCs w:val="21"/>
        </w:rPr>
        <w:t xml:space="preserve"> Anura to request approval from Treasury on the set up of a single account with three ledgers.  Proceed with opening of account on the basis of this advice (to be completed within February)</w:t>
      </w:r>
    </w:p>
    <w:p w:rsidR="00B10171" w:rsidRPr="00F82A9A" w:rsidRDefault="00B10171" w:rsidP="00AF33AF">
      <w:pPr>
        <w:ind w:left="-1170" w:right="-964"/>
        <w:jc w:val="both"/>
        <w:rPr>
          <w:rFonts w:ascii="Times New Roman" w:hAnsi="Times New Roman"/>
          <w:i/>
          <w:sz w:val="21"/>
          <w:szCs w:val="21"/>
        </w:rPr>
      </w:pPr>
      <w:r w:rsidRPr="00F82A9A">
        <w:rPr>
          <w:rFonts w:ascii="Times New Roman" w:hAnsi="Times New Roman"/>
          <w:b/>
          <w:i/>
          <w:sz w:val="21"/>
          <w:szCs w:val="21"/>
        </w:rPr>
        <w:t>Action:</w:t>
      </w:r>
      <w:r w:rsidRPr="00F82A9A">
        <w:rPr>
          <w:rFonts w:ascii="Times New Roman" w:hAnsi="Times New Roman"/>
          <w:i/>
          <w:sz w:val="21"/>
          <w:szCs w:val="21"/>
        </w:rPr>
        <w:t xml:space="preserve"> Ananda to ask government auditors for clarity on this issue and prepare a justification accordingly.</w:t>
      </w:r>
    </w:p>
    <w:p w:rsidR="00B10171" w:rsidRPr="00F82A9A" w:rsidRDefault="00B10171" w:rsidP="00AF33AF">
      <w:pPr>
        <w:ind w:left="-1170" w:right="-964"/>
        <w:jc w:val="both"/>
        <w:rPr>
          <w:rFonts w:ascii="Times New Roman" w:hAnsi="Times New Roman"/>
          <w:sz w:val="21"/>
          <w:szCs w:val="21"/>
        </w:rPr>
      </w:pPr>
    </w:p>
    <w:p w:rsidR="00B10171" w:rsidRPr="00F82A9A" w:rsidRDefault="00B10171" w:rsidP="00AF33AF">
      <w:pPr>
        <w:pStyle w:val="Heading3"/>
        <w:ind w:left="-1170" w:right="-964"/>
        <w:jc w:val="both"/>
        <w:rPr>
          <w:sz w:val="21"/>
          <w:szCs w:val="21"/>
        </w:rPr>
      </w:pPr>
      <w:proofErr w:type="spellStart"/>
      <w:r w:rsidRPr="00F82A9A">
        <w:rPr>
          <w:sz w:val="21"/>
          <w:szCs w:val="21"/>
        </w:rPr>
        <w:t>RPMCC</w:t>
      </w:r>
      <w:proofErr w:type="spellEnd"/>
      <w:r w:rsidRPr="00F82A9A">
        <w:rPr>
          <w:sz w:val="21"/>
          <w:szCs w:val="21"/>
        </w:rPr>
        <w:t xml:space="preserve"> meeting:</w:t>
      </w:r>
    </w:p>
    <w:p w:rsidR="00B10171" w:rsidRPr="00F82A9A" w:rsidRDefault="00B10171" w:rsidP="00AF33AF">
      <w:pPr>
        <w:ind w:left="-1170" w:right="-964"/>
        <w:jc w:val="both"/>
        <w:rPr>
          <w:rFonts w:ascii="Times New Roman" w:hAnsi="Times New Roman"/>
          <w:sz w:val="21"/>
          <w:szCs w:val="21"/>
        </w:rPr>
      </w:pPr>
      <w:r w:rsidRPr="00F82A9A">
        <w:rPr>
          <w:rFonts w:ascii="Times New Roman" w:hAnsi="Times New Roman"/>
          <w:sz w:val="21"/>
          <w:szCs w:val="21"/>
        </w:rPr>
        <w:t xml:space="preserve">Anura has drawn up a list of names for the national </w:t>
      </w:r>
      <w:proofErr w:type="spellStart"/>
      <w:r w:rsidRPr="00F82A9A">
        <w:rPr>
          <w:rFonts w:ascii="Times New Roman" w:hAnsi="Times New Roman"/>
          <w:sz w:val="21"/>
          <w:szCs w:val="21"/>
        </w:rPr>
        <w:t>REDD</w:t>
      </w:r>
      <w:proofErr w:type="spellEnd"/>
      <w:r w:rsidRPr="00F82A9A">
        <w:rPr>
          <w:rFonts w:ascii="Times New Roman" w:hAnsi="Times New Roman"/>
          <w:sz w:val="21"/>
          <w:szCs w:val="21"/>
        </w:rPr>
        <w:t xml:space="preserve">+ </w:t>
      </w:r>
      <w:proofErr w:type="spellStart"/>
      <w:r w:rsidRPr="00F82A9A">
        <w:rPr>
          <w:rFonts w:ascii="Times New Roman" w:hAnsi="Times New Roman"/>
          <w:sz w:val="21"/>
          <w:szCs w:val="21"/>
        </w:rPr>
        <w:t>Programme</w:t>
      </w:r>
      <w:proofErr w:type="spellEnd"/>
      <w:r w:rsidRPr="00F82A9A">
        <w:rPr>
          <w:rFonts w:ascii="Times New Roman" w:hAnsi="Times New Roman"/>
          <w:sz w:val="21"/>
          <w:szCs w:val="21"/>
        </w:rPr>
        <w:t xml:space="preserve"> Management Coordination Committee (</w:t>
      </w:r>
      <w:proofErr w:type="spellStart"/>
      <w:r w:rsidRPr="00F82A9A">
        <w:rPr>
          <w:rFonts w:ascii="Times New Roman" w:hAnsi="Times New Roman"/>
          <w:sz w:val="21"/>
          <w:szCs w:val="21"/>
        </w:rPr>
        <w:t>RPMCC</w:t>
      </w:r>
      <w:proofErr w:type="spellEnd"/>
      <w:r w:rsidRPr="00F82A9A">
        <w:rPr>
          <w:rFonts w:ascii="Times New Roman" w:hAnsi="Times New Roman"/>
          <w:sz w:val="21"/>
          <w:szCs w:val="21"/>
        </w:rPr>
        <w:t xml:space="preserve">) in accordance with the R-PP.  These names have been forwarded to the Secretary of the Ministry of Environment, who approved the list.  However, the body has yet to meet.  The inaugural meeting should be in the form of a general awareness-raising event for the members of the body, to be held before the inception workshop.  The </w:t>
      </w:r>
      <w:proofErr w:type="spellStart"/>
      <w:r w:rsidRPr="00F82A9A">
        <w:rPr>
          <w:rFonts w:ascii="Times New Roman" w:hAnsi="Times New Roman"/>
          <w:sz w:val="21"/>
          <w:szCs w:val="21"/>
        </w:rPr>
        <w:t>RPMCC</w:t>
      </w:r>
      <w:proofErr w:type="spellEnd"/>
      <w:r w:rsidRPr="00F82A9A">
        <w:rPr>
          <w:rFonts w:ascii="Times New Roman" w:hAnsi="Times New Roman"/>
          <w:sz w:val="21"/>
          <w:szCs w:val="21"/>
        </w:rPr>
        <w:t xml:space="preserve"> meeting should also endorse the </w:t>
      </w:r>
      <w:proofErr w:type="spellStart"/>
      <w:r w:rsidRPr="00F82A9A">
        <w:rPr>
          <w:rFonts w:ascii="Times New Roman" w:hAnsi="Times New Roman"/>
          <w:sz w:val="21"/>
          <w:szCs w:val="21"/>
        </w:rPr>
        <w:t>ToRs</w:t>
      </w:r>
      <w:proofErr w:type="spellEnd"/>
      <w:r w:rsidRPr="00F82A9A">
        <w:rPr>
          <w:rFonts w:ascii="Times New Roman" w:hAnsi="Times New Roman"/>
          <w:sz w:val="21"/>
          <w:szCs w:val="21"/>
        </w:rPr>
        <w:t xml:space="preserve"> of the five Task Forces (</w:t>
      </w:r>
      <w:proofErr w:type="spellStart"/>
      <w:r w:rsidRPr="00F82A9A">
        <w:rPr>
          <w:rFonts w:ascii="Times New Roman" w:hAnsi="Times New Roman"/>
          <w:sz w:val="21"/>
          <w:szCs w:val="21"/>
        </w:rPr>
        <w:t>TFs</w:t>
      </w:r>
      <w:proofErr w:type="spellEnd"/>
      <w:r w:rsidRPr="00F82A9A">
        <w:rPr>
          <w:rFonts w:ascii="Times New Roman" w:hAnsi="Times New Roman"/>
          <w:sz w:val="21"/>
          <w:szCs w:val="21"/>
        </w:rPr>
        <w:t>) named in the R-</w:t>
      </w:r>
      <w:proofErr w:type="spellStart"/>
      <w:r w:rsidRPr="00F82A9A">
        <w:rPr>
          <w:rFonts w:ascii="Times New Roman" w:hAnsi="Times New Roman"/>
          <w:sz w:val="21"/>
          <w:szCs w:val="21"/>
        </w:rPr>
        <w:t>PP</w:t>
      </w:r>
      <w:proofErr w:type="spellEnd"/>
      <w:r w:rsidRPr="00F82A9A">
        <w:rPr>
          <w:rFonts w:ascii="Times New Roman" w:hAnsi="Times New Roman"/>
          <w:sz w:val="21"/>
          <w:szCs w:val="21"/>
        </w:rPr>
        <w:t xml:space="preserve">, including that of the </w:t>
      </w:r>
      <w:proofErr w:type="spellStart"/>
      <w:r w:rsidRPr="00F82A9A">
        <w:rPr>
          <w:rFonts w:ascii="Times New Roman" w:hAnsi="Times New Roman"/>
          <w:sz w:val="21"/>
          <w:szCs w:val="21"/>
        </w:rPr>
        <w:t>MRV</w:t>
      </w:r>
      <w:proofErr w:type="spellEnd"/>
      <w:r w:rsidRPr="00F82A9A">
        <w:rPr>
          <w:rFonts w:ascii="Times New Roman" w:hAnsi="Times New Roman"/>
          <w:sz w:val="21"/>
          <w:szCs w:val="21"/>
        </w:rPr>
        <w:t xml:space="preserve"> </w:t>
      </w:r>
      <w:proofErr w:type="spellStart"/>
      <w:r w:rsidRPr="00F82A9A">
        <w:rPr>
          <w:rFonts w:ascii="Times New Roman" w:hAnsi="Times New Roman"/>
          <w:sz w:val="21"/>
          <w:szCs w:val="21"/>
        </w:rPr>
        <w:t>TF</w:t>
      </w:r>
      <w:proofErr w:type="spellEnd"/>
      <w:r w:rsidRPr="00F82A9A">
        <w:rPr>
          <w:rFonts w:ascii="Times New Roman" w:hAnsi="Times New Roman"/>
          <w:sz w:val="21"/>
          <w:szCs w:val="21"/>
        </w:rPr>
        <w:t xml:space="preserve">, which has already been established. The four other </w:t>
      </w:r>
      <w:proofErr w:type="spellStart"/>
      <w:r w:rsidRPr="00F82A9A">
        <w:rPr>
          <w:rFonts w:ascii="Times New Roman" w:hAnsi="Times New Roman"/>
          <w:sz w:val="21"/>
          <w:szCs w:val="21"/>
        </w:rPr>
        <w:t>TFs</w:t>
      </w:r>
      <w:proofErr w:type="spellEnd"/>
      <w:r w:rsidRPr="00F82A9A">
        <w:rPr>
          <w:rFonts w:ascii="Times New Roman" w:hAnsi="Times New Roman"/>
          <w:sz w:val="21"/>
          <w:szCs w:val="21"/>
        </w:rPr>
        <w:t xml:space="preserve"> will be established after the inception workshop.</w:t>
      </w:r>
    </w:p>
    <w:p w:rsidR="00B10171" w:rsidRPr="00F82A9A" w:rsidRDefault="00B10171" w:rsidP="00AF33AF">
      <w:pPr>
        <w:ind w:left="-1170" w:right="-964"/>
        <w:jc w:val="both"/>
        <w:rPr>
          <w:rFonts w:ascii="Times New Roman" w:hAnsi="Times New Roman"/>
          <w:i/>
          <w:sz w:val="21"/>
          <w:szCs w:val="21"/>
        </w:rPr>
      </w:pPr>
      <w:r w:rsidRPr="00F82A9A">
        <w:rPr>
          <w:rFonts w:ascii="Times New Roman" w:hAnsi="Times New Roman"/>
          <w:b/>
          <w:i/>
          <w:sz w:val="21"/>
          <w:szCs w:val="21"/>
        </w:rPr>
        <w:t>Action:</w:t>
      </w:r>
      <w:r w:rsidRPr="00F82A9A">
        <w:rPr>
          <w:rFonts w:ascii="Times New Roman" w:hAnsi="Times New Roman"/>
          <w:i/>
          <w:sz w:val="21"/>
          <w:szCs w:val="21"/>
        </w:rPr>
        <w:t xml:space="preserve"> Anura to organize the inaugural </w:t>
      </w:r>
      <w:proofErr w:type="spellStart"/>
      <w:r w:rsidRPr="00F82A9A">
        <w:rPr>
          <w:rFonts w:ascii="Times New Roman" w:hAnsi="Times New Roman"/>
          <w:i/>
          <w:sz w:val="21"/>
          <w:szCs w:val="21"/>
        </w:rPr>
        <w:t>RPMCC</w:t>
      </w:r>
      <w:proofErr w:type="spellEnd"/>
      <w:r w:rsidRPr="00F82A9A">
        <w:rPr>
          <w:rFonts w:ascii="Times New Roman" w:hAnsi="Times New Roman"/>
          <w:i/>
          <w:sz w:val="21"/>
          <w:szCs w:val="21"/>
        </w:rPr>
        <w:t xml:space="preserve"> meeting within April.  Ben to provide support for preparation of agenda and materials as required. </w:t>
      </w:r>
    </w:p>
    <w:p w:rsidR="00B10171" w:rsidRPr="00F82A9A" w:rsidRDefault="00B10171" w:rsidP="00AF33AF">
      <w:pPr>
        <w:ind w:left="-1170" w:right="-964"/>
        <w:jc w:val="both"/>
        <w:rPr>
          <w:rFonts w:ascii="Times New Roman" w:hAnsi="Times New Roman"/>
          <w:sz w:val="21"/>
          <w:szCs w:val="21"/>
        </w:rPr>
      </w:pPr>
    </w:p>
    <w:p w:rsidR="00B10171" w:rsidRPr="00F82A9A" w:rsidRDefault="00B10171" w:rsidP="00AF33AF">
      <w:pPr>
        <w:ind w:left="-1170" w:right="-964"/>
        <w:jc w:val="both"/>
        <w:rPr>
          <w:rFonts w:ascii="Times New Roman" w:hAnsi="Times New Roman"/>
          <w:sz w:val="21"/>
          <w:szCs w:val="21"/>
        </w:rPr>
      </w:pPr>
    </w:p>
    <w:p w:rsidR="00B10171" w:rsidRPr="00F82A9A" w:rsidRDefault="00B10171" w:rsidP="00AF33AF">
      <w:pPr>
        <w:pStyle w:val="Heading3"/>
        <w:ind w:left="-1170" w:right="-964"/>
        <w:jc w:val="both"/>
        <w:rPr>
          <w:sz w:val="21"/>
          <w:szCs w:val="21"/>
        </w:rPr>
      </w:pPr>
      <w:proofErr w:type="spellStart"/>
      <w:r w:rsidRPr="00F82A9A">
        <w:rPr>
          <w:sz w:val="21"/>
          <w:szCs w:val="21"/>
        </w:rPr>
        <w:t>PMU</w:t>
      </w:r>
      <w:proofErr w:type="spellEnd"/>
      <w:r w:rsidRPr="00F82A9A">
        <w:rPr>
          <w:sz w:val="21"/>
          <w:szCs w:val="21"/>
        </w:rPr>
        <w:t xml:space="preserve"> premises and utilities:</w:t>
      </w:r>
    </w:p>
    <w:p w:rsidR="00B10171" w:rsidRPr="00F82A9A" w:rsidRDefault="00B10171" w:rsidP="00AF33AF">
      <w:pPr>
        <w:ind w:left="-1170" w:right="-964"/>
        <w:jc w:val="both"/>
        <w:rPr>
          <w:rFonts w:ascii="Times New Roman" w:hAnsi="Times New Roman"/>
          <w:sz w:val="21"/>
          <w:szCs w:val="21"/>
        </w:rPr>
      </w:pPr>
      <w:r w:rsidRPr="00F82A9A">
        <w:rPr>
          <w:rFonts w:ascii="Times New Roman" w:hAnsi="Times New Roman"/>
          <w:sz w:val="21"/>
          <w:szCs w:val="21"/>
        </w:rPr>
        <w:t xml:space="preserve">It is agreed that the </w:t>
      </w:r>
      <w:proofErr w:type="spellStart"/>
      <w:r w:rsidRPr="00F82A9A">
        <w:rPr>
          <w:rFonts w:ascii="Times New Roman" w:hAnsi="Times New Roman"/>
          <w:sz w:val="21"/>
          <w:szCs w:val="21"/>
        </w:rPr>
        <w:t>PMU</w:t>
      </w:r>
      <w:proofErr w:type="spellEnd"/>
      <w:r w:rsidRPr="00F82A9A">
        <w:rPr>
          <w:rFonts w:ascii="Times New Roman" w:hAnsi="Times New Roman"/>
          <w:sz w:val="21"/>
          <w:szCs w:val="21"/>
        </w:rPr>
        <w:t xml:space="preserve"> should be located as near to the FD as possible.  </w:t>
      </w:r>
      <w:proofErr w:type="spellStart"/>
      <w:r w:rsidRPr="00F82A9A">
        <w:rPr>
          <w:rFonts w:ascii="Times New Roman" w:hAnsi="Times New Roman"/>
          <w:sz w:val="21"/>
          <w:szCs w:val="21"/>
        </w:rPr>
        <w:t>PMU</w:t>
      </w:r>
      <w:proofErr w:type="spellEnd"/>
      <w:r w:rsidRPr="00F82A9A">
        <w:rPr>
          <w:rFonts w:ascii="Times New Roman" w:hAnsi="Times New Roman"/>
          <w:sz w:val="21"/>
          <w:szCs w:val="21"/>
        </w:rPr>
        <w:t xml:space="preserve"> premises were initially envisaged as partly co-financed by the government, but there is no suitable space available within the FD itself and no co-finance </w:t>
      </w:r>
      <w:proofErr w:type="gramStart"/>
      <w:r w:rsidRPr="00F82A9A">
        <w:rPr>
          <w:rFonts w:ascii="Times New Roman" w:hAnsi="Times New Roman"/>
          <w:sz w:val="21"/>
          <w:szCs w:val="21"/>
        </w:rPr>
        <w:t>has</w:t>
      </w:r>
      <w:proofErr w:type="gramEnd"/>
      <w:r w:rsidRPr="00F82A9A">
        <w:rPr>
          <w:rFonts w:ascii="Times New Roman" w:hAnsi="Times New Roman"/>
          <w:sz w:val="21"/>
          <w:szCs w:val="21"/>
        </w:rPr>
        <w:t xml:space="preserve"> been budgeted by the FD for 2013. From next year about 40 million rupees over 3 years will be requested from FD budget.</w:t>
      </w:r>
    </w:p>
    <w:p w:rsidR="00B10171" w:rsidRPr="00F82A9A" w:rsidRDefault="00B10171" w:rsidP="00AF33AF">
      <w:pPr>
        <w:ind w:left="-1170" w:right="-964"/>
        <w:jc w:val="both"/>
        <w:rPr>
          <w:rFonts w:ascii="Times New Roman" w:hAnsi="Times New Roman"/>
          <w:sz w:val="21"/>
          <w:szCs w:val="21"/>
        </w:rPr>
      </w:pPr>
      <w:r w:rsidRPr="00F82A9A">
        <w:rPr>
          <w:rFonts w:ascii="Times New Roman" w:hAnsi="Times New Roman"/>
          <w:sz w:val="21"/>
          <w:szCs w:val="21"/>
        </w:rPr>
        <w:t xml:space="preserve">For this year, we will have to cover rent and utilities from </w:t>
      </w:r>
      <w:proofErr w:type="spellStart"/>
      <w:r w:rsidRPr="00F82A9A">
        <w:rPr>
          <w:rFonts w:ascii="Times New Roman" w:hAnsi="Times New Roman"/>
          <w:sz w:val="21"/>
          <w:szCs w:val="21"/>
        </w:rPr>
        <w:t>programme</w:t>
      </w:r>
      <w:proofErr w:type="spellEnd"/>
      <w:r w:rsidRPr="00F82A9A">
        <w:rPr>
          <w:rFonts w:ascii="Times New Roman" w:hAnsi="Times New Roman"/>
          <w:sz w:val="21"/>
          <w:szCs w:val="21"/>
        </w:rPr>
        <w:t xml:space="preserve"> funds.  About 150,000 rupees per month have been allocated.</w:t>
      </w:r>
    </w:p>
    <w:p w:rsidR="00B10171" w:rsidRPr="00F82A9A" w:rsidRDefault="00B10171" w:rsidP="00AF33AF">
      <w:pPr>
        <w:ind w:left="-1170" w:right="-964"/>
        <w:jc w:val="both"/>
        <w:rPr>
          <w:rFonts w:ascii="Times New Roman" w:hAnsi="Times New Roman"/>
          <w:sz w:val="21"/>
          <w:szCs w:val="21"/>
        </w:rPr>
      </w:pPr>
      <w:r w:rsidRPr="00F82A9A">
        <w:rPr>
          <w:rFonts w:ascii="Times New Roman" w:hAnsi="Times New Roman"/>
          <w:sz w:val="21"/>
          <w:szCs w:val="21"/>
        </w:rPr>
        <w:t xml:space="preserve">It is proposed that UN-REDD </w:t>
      </w:r>
      <w:proofErr w:type="spellStart"/>
      <w:r w:rsidRPr="00F82A9A">
        <w:rPr>
          <w:rFonts w:ascii="Times New Roman" w:hAnsi="Times New Roman"/>
          <w:sz w:val="21"/>
          <w:szCs w:val="21"/>
        </w:rPr>
        <w:t>PMU</w:t>
      </w:r>
      <w:proofErr w:type="spellEnd"/>
      <w:r w:rsidRPr="00F82A9A">
        <w:rPr>
          <w:rFonts w:ascii="Times New Roman" w:hAnsi="Times New Roman"/>
          <w:sz w:val="21"/>
          <w:szCs w:val="21"/>
        </w:rPr>
        <w:t xml:space="preserve"> staff will share premises with staff of the </w:t>
      </w:r>
      <w:proofErr w:type="spellStart"/>
      <w:r w:rsidRPr="00F82A9A">
        <w:rPr>
          <w:rFonts w:ascii="Times New Roman" w:hAnsi="Times New Roman"/>
          <w:sz w:val="21"/>
          <w:szCs w:val="21"/>
        </w:rPr>
        <w:t>AusAID</w:t>
      </w:r>
      <w:proofErr w:type="spellEnd"/>
      <w:r w:rsidRPr="00F82A9A">
        <w:rPr>
          <w:rFonts w:ascii="Times New Roman" w:hAnsi="Times New Roman"/>
          <w:sz w:val="21"/>
          <w:szCs w:val="21"/>
        </w:rPr>
        <w:t xml:space="preserve">-funded Community Forestry project, implemented by UNDP and FD, and with the </w:t>
      </w:r>
      <w:proofErr w:type="spellStart"/>
      <w:r w:rsidRPr="00F82A9A">
        <w:rPr>
          <w:rFonts w:ascii="Times New Roman" w:hAnsi="Times New Roman"/>
          <w:sz w:val="21"/>
          <w:szCs w:val="21"/>
        </w:rPr>
        <w:t>FAO</w:t>
      </w:r>
      <w:proofErr w:type="spellEnd"/>
      <w:r w:rsidRPr="00F82A9A">
        <w:rPr>
          <w:rFonts w:ascii="Times New Roman" w:hAnsi="Times New Roman"/>
          <w:sz w:val="21"/>
          <w:szCs w:val="21"/>
        </w:rPr>
        <w:t xml:space="preserve">/UNDP joint </w:t>
      </w:r>
      <w:proofErr w:type="spellStart"/>
      <w:r w:rsidRPr="00F82A9A">
        <w:rPr>
          <w:rFonts w:ascii="Times New Roman" w:hAnsi="Times New Roman"/>
          <w:sz w:val="21"/>
          <w:szCs w:val="21"/>
        </w:rPr>
        <w:t>GEF4</w:t>
      </w:r>
      <w:proofErr w:type="spellEnd"/>
      <w:r w:rsidRPr="00F82A9A">
        <w:rPr>
          <w:rFonts w:ascii="Times New Roman" w:hAnsi="Times New Roman"/>
          <w:sz w:val="21"/>
          <w:szCs w:val="21"/>
        </w:rPr>
        <w:t xml:space="preserve"> Biomass for Energy project.  This will increase synergy and coordination between these related initiatives.</w:t>
      </w:r>
    </w:p>
    <w:p w:rsidR="00B10171" w:rsidRPr="00F82A9A" w:rsidRDefault="00B10171" w:rsidP="00AF33AF">
      <w:pPr>
        <w:ind w:left="-1170" w:right="-964"/>
        <w:jc w:val="both"/>
        <w:rPr>
          <w:rFonts w:ascii="Times New Roman" w:hAnsi="Times New Roman"/>
          <w:i/>
          <w:sz w:val="21"/>
          <w:szCs w:val="21"/>
        </w:rPr>
      </w:pPr>
      <w:r w:rsidRPr="00F82A9A">
        <w:rPr>
          <w:rFonts w:ascii="Times New Roman" w:hAnsi="Times New Roman"/>
          <w:b/>
          <w:i/>
          <w:sz w:val="21"/>
          <w:szCs w:val="21"/>
        </w:rPr>
        <w:t>Action:</w:t>
      </w:r>
      <w:r w:rsidRPr="00F82A9A">
        <w:rPr>
          <w:rFonts w:ascii="Times New Roman" w:hAnsi="Times New Roman"/>
          <w:i/>
          <w:sz w:val="21"/>
          <w:szCs w:val="21"/>
        </w:rPr>
        <w:t xml:space="preserve"> Ananda to draw up proposals for cost-sharing agreements between these three projects.</w:t>
      </w:r>
    </w:p>
    <w:p w:rsidR="00B10171" w:rsidRPr="00F82A9A" w:rsidRDefault="00B10171" w:rsidP="00AF33AF">
      <w:pPr>
        <w:ind w:left="-1170" w:right="-964"/>
        <w:jc w:val="both"/>
        <w:rPr>
          <w:rFonts w:ascii="Times New Roman" w:hAnsi="Times New Roman"/>
          <w:sz w:val="21"/>
          <w:szCs w:val="21"/>
        </w:rPr>
      </w:pPr>
    </w:p>
    <w:p w:rsidR="00B10171" w:rsidRPr="00F82A9A" w:rsidRDefault="00B10171" w:rsidP="00AF33AF">
      <w:pPr>
        <w:ind w:left="-1170" w:right="-964"/>
        <w:jc w:val="both"/>
        <w:rPr>
          <w:rFonts w:ascii="Times New Roman" w:hAnsi="Times New Roman"/>
          <w:sz w:val="21"/>
          <w:szCs w:val="21"/>
        </w:rPr>
      </w:pPr>
      <w:r w:rsidRPr="00F82A9A">
        <w:rPr>
          <w:rFonts w:ascii="Times New Roman" w:hAnsi="Times New Roman"/>
          <w:sz w:val="21"/>
          <w:szCs w:val="21"/>
        </w:rPr>
        <w:t xml:space="preserve">The </w:t>
      </w:r>
      <w:proofErr w:type="spellStart"/>
      <w:r w:rsidRPr="00F82A9A">
        <w:rPr>
          <w:rFonts w:ascii="Times New Roman" w:hAnsi="Times New Roman"/>
          <w:sz w:val="21"/>
          <w:szCs w:val="21"/>
        </w:rPr>
        <w:t>AusAID</w:t>
      </w:r>
      <w:proofErr w:type="spellEnd"/>
      <w:r w:rsidRPr="00F82A9A">
        <w:rPr>
          <w:rFonts w:ascii="Times New Roman" w:hAnsi="Times New Roman"/>
          <w:sz w:val="21"/>
          <w:szCs w:val="21"/>
        </w:rPr>
        <w:t xml:space="preserve"> CF project already has an office in FD and does not have funds available for office rental.  Co-finance for office rent and utilities will be secured from the </w:t>
      </w:r>
      <w:proofErr w:type="spellStart"/>
      <w:r w:rsidRPr="00F82A9A">
        <w:rPr>
          <w:rFonts w:ascii="Times New Roman" w:hAnsi="Times New Roman"/>
          <w:sz w:val="21"/>
          <w:szCs w:val="21"/>
        </w:rPr>
        <w:t>GEF4</w:t>
      </w:r>
      <w:proofErr w:type="spellEnd"/>
      <w:r w:rsidRPr="00F82A9A">
        <w:rPr>
          <w:rFonts w:ascii="Times New Roman" w:hAnsi="Times New Roman"/>
          <w:sz w:val="21"/>
          <w:szCs w:val="21"/>
        </w:rPr>
        <w:t xml:space="preserve"> project, which is due to begin implementation by May. </w:t>
      </w:r>
    </w:p>
    <w:p w:rsidR="00B10171" w:rsidRPr="00F82A9A" w:rsidRDefault="00B10171" w:rsidP="00AF33AF">
      <w:pPr>
        <w:ind w:left="-1170" w:right="-964"/>
        <w:jc w:val="both"/>
        <w:rPr>
          <w:rFonts w:ascii="Times New Roman" w:hAnsi="Times New Roman"/>
          <w:sz w:val="21"/>
          <w:szCs w:val="21"/>
        </w:rPr>
      </w:pPr>
      <w:r w:rsidRPr="00F82A9A">
        <w:rPr>
          <w:rFonts w:ascii="Times New Roman" w:hAnsi="Times New Roman"/>
          <w:sz w:val="21"/>
          <w:szCs w:val="21"/>
        </w:rPr>
        <w:t xml:space="preserve">In selection of premises for </w:t>
      </w:r>
      <w:proofErr w:type="spellStart"/>
      <w:r w:rsidRPr="00F82A9A">
        <w:rPr>
          <w:rFonts w:ascii="Times New Roman" w:hAnsi="Times New Roman"/>
          <w:sz w:val="21"/>
          <w:szCs w:val="21"/>
        </w:rPr>
        <w:t>PMU</w:t>
      </w:r>
      <w:proofErr w:type="spellEnd"/>
      <w:r w:rsidRPr="00F82A9A">
        <w:rPr>
          <w:rFonts w:ascii="Times New Roman" w:hAnsi="Times New Roman"/>
          <w:sz w:val="21"/>
          <w:szCs w:val="21"/>
        </w:rPr>
        <w:t xml:space="preserve">, we must therefore look for sufficient office space for multiple project staff.  We will also look for premises including large rooms that may be </w:t>
      </w:r>
      <w:proofErr w:type="gramStart"/>
      <w:r w:rsidRPr="00F82A9A">
        <w:rPr>
          <w:rFonts w:ascii="Times New Roman" w:hAnsi="Times New Roman"/>
          <w:sz w:val="21"/>
          <w:szCs w:val="21"/>
        </w:rPr>
        <w:t>serve</w:t>
      </w:r>
      <w:proofErr w:type="gramEnd"/>
      <w:r w:rsidRPr="00F82A9A">
        <w:rPr>
          <w:rFonts w:ascii="Times New Roman" w:hAnsi="Times New Roman"/>
          <w:sz w:val="21"/>
          <w:szCs w:val="21"/>
        </w:rPr>
        <w:t xml:space="preserve"> as location for workshops and meetings. This will bring cost savings for such activities, as currently envisaged in the </w:t>
      </w:r>
      <w:proofErr w:type="spellStart"/>
      <w:r w:rsidRPr="00F82A9A">
        <w:rPr>
          <w:rFonts w:ascii="Times New Roman" w:hAnsi="Times New Roman"/>
          <w:sz w:val="21"/>
          <w:szCs w:val="21"/>
        </w:rPr>
        <w:t>programme</w:t>
      </w:r>
      <w:proofErr w:type="spellEnd"/>
      <w:r w:rsidRPr="00F82A9A">
        <w:rPr>
          <w:rFonts w:ascii="Times New Roman" w:hAnsi="Times New Roman"/>
          <w:sz w:val="21"/>
          <w:szCs w:val="21"/>
        </w:rPr>
        <w:t xml:space="preserve"> budget.</w:t>
      </w:r>
    </w:p>
    <w:p w:rsidR="00B10171" w:rsidRPr="00F82A9A" w:rsidRDefault="00B10171" w:rsidP="00AF33AF">
      <w:pPr>
        <w:ind w:left="-1170" w:right="-964"/>
        <w:jc w:val="both"/>
        <w:rPr>
          <w:rFonts w:ascii="Times New Roman" w:hAnsi="Times New Roman"/>
          <w:sz w:val="21"/>
          <w:szCs w:val="21"/>
        </w:rPr>
      </w:pPr>
      <w:r w:rsidRPr="00F82A9A">
        <w:rPr>
          <w:rFonts w:ascii="Times New Roman" w:hAnsi="Times New Roman"/>
          <w:sz w:val="21"/>
          <w:szCs w:val="21"/>
        </w:rPr>
        <w:t>The premises should be secured, along will necessary utilities and office equipment/materials, by 1</w:t>
      </w:r>
      <w:r w:rsidRPr="00F82A9A">
        <w:rPr>
          <w:rFonts w:ascii="Times New Roman" w:hAnsi="Times New Roman"/>
          <w:sz w:val="21"/>
          <w:szCs w:val="21"/>
          <w:vertAlign w:val="superscript"/>
        </w:rPr>
        <w:t>st</w:t>
      </w:r>
      <w:r w:rsidRPr="00F82A9A">
        <w:rPr>
          <w:rFonts w:ascii="Times New Roman" w:hAnsi="Times New Roman"/>
          <w:sz w:val="21"/>
          <w:szCs w:val="21"/>
        </w:rPr>
        <w:t xml:space="preserve"> April, in order to accommodate </w:t>
      </w:r>
      <w:proofErr w:type="spellStart"/>
      <w:r w:rsidRPr="00F82A9A">
        <w:rPr>
          <w:rFonts w:ascii="Times New Roman" w:hAnsi="Times New Roman"/>
          <w:sz w:val="21"/>
          <w:szCs w:val="21"/>
        </w:rPr>
        <w:t>PMU</w:t>
      </w:r>
      <w:proofErr w:type="spellEnd"/>
      <w:r w:rsidRPr="00F82A9A">
        <w:rPr>
          <w:rFonts w:ascii="Times New Roman" w:hAnsi="Times New Roman"/>
          <w:sz w:val="21"/>
          <w:szCs w:val="21"/>
        </w:rPr>
        <w:t xml:space="preserve"> staff as soon as they start work.</w:t>
      </w:r>
    </w:p>
    <w:p w:rsidR="00B10171" w:rsidRPr="00F82A9A" w:rsidRDefault="00B10171" w:rsidP="00AF33AF">
      <w:pPr>
        <w:ind w:left="-1170" w:right="-964"/>
        <w:jc w:val="both"/>
        <w:rPr>
          <w:rFonts w:ascii="Times New Roman" w:hAnsi="Times New Roman"/>
          <w:i/>
          <w:sz w:val="21"/>
          <w:szCs w:val="21"/>
        </w:rPr>
      </w:pPr>
      <w:r w:rsidRPr="00F82A9A">
        <w:rPr>
          <w:rFonts w:ascii="Times New Roman" w:hAnsi="Times New Roman"/>
          <w:b/>
          <w:i/>
          <w:sz w:val="21"/>
          <w:szCs w:val="21"/>
        </w:rPr>
        <w:t>Action:</w:t>
      </w:r>
      <w:r w:rsidRPr="00F82A9A">
        <w:rPr>
          <w:rFonts w:ascii="Times New Roman" w:hAnsi="Times New Roman"/>
          <w:i/>
          <w:sz w:val="21"/>
          <w:szCs w:val="21"/>
        </w:rPr>
        <w:t xml:space="preserve"> Anura and </w:t>
      </w:r>
      <w:proofErr w:type="spellStart"/>
      <w:r w:rsidRPr="00F82A9A">
        <w:rPr>
          <w:rFonts w:ascii="Times New Roman" w:hAnsi="Times New Roman"/>
          <w:i/>
          <w:sz w:val="21"/>
          <w:szCs w:val="21"/>
        </w:rPr>
        <w:t>Nalin</w:t>
      </w:r>
      <w:proofErr w:type="spellEnd"/>
      <w:r w:rsidRPr="00F82A9A">
        <w:rPr>
          <w:rFonts w:ascii="Times New Roman" w:hAnsi="Times New Roman"/>
          <w:i/>
          <w:sz w:val="21"/>
          <w:szCs w:val="21"/>
        </w:rPr>
        <w:t xml:space="preserve"> to lead process of securing office premises, to be completed by 1</w:t>
      </w:r>
      <w:r w:rsidRPr="00F82A9A">
        <w:rPr>
          <w:rFonts w:ascii="Times New Roman" w:hAnsi="Times New Roman"/>
          <w:i/>
          <w:sz w:val="21"/>
          <w:szCs w:val="21"/>
          <w:vertAlign w:val="superscript"/>
        </w:rPr>
        <w:t>st</w:t>
      </w:r>
      <w:r w:rsidRPr="00F82A9A">
        <w:rPr>
          <w:rFonts w:ascii="Times New Roman" w:hAnsi="Times New Roman"/>
          <w:i/>
          <w:sz w:val="21"/>
          <w:szCs w:val="21"/>
        </w:rPr>
        <w:t xml:space="preserve"> April. </w:t>
      </w:r>
      <w:proofErr w:type="spellStart"/>
      <w:proofErr w:type="gramStart"/>
      <w:r w:rsidRPr="00F82A9A">
        <w:rPr>
          <w:rFonts w:ascii="Times New Roman" w:hAnsi="Times New Roman"/>
          <w:i/>
          <w:sz w:val="21"/>
          <w:szCs w:val="21"/>
        </w:rPr>
        <w:t>Nalin</w:t>
      </w:r>
      <w:proofErr w:type="spellEnd"/>
      <w:r w:rsidRPr="00F82A9A">
        <w:rPr>
          <w:rFonts w:ascii="Times New Roman" w:hAnsi="Times New Roman"/>
          <w:i/>
          <w:sz w:val="21"/>
          <w:szCs w:val="21"/>
        </w:rPr>
        <w:t xml:space="preserve"> to secure utilities and office equipment by the same date.</w:t>
      </w:r>
      <w:proofErr w:type="gramEnd"/>
      <w:r w:rsidRPr="00F82A9A">
        <w:rPr>
          <w:rFonts w:ascii="Times New Roman" w:hAnsi="Times New Roman"/>
          <w:i/>
          <w:sz w:val="21"/>
          <w:szCs w:val="21"/>
        </w:rPr>
        <w:t xml:space="preserve"> </w:t>
      </w:r>
    </w:p>
    <w:p w:rsidR="00B10171" w:rsidRPr="00F82A9A" w:rsidRDefault="00B10171" w:rsidP="00AF33AF">
      <w:pPr>
        <w:ind w:left="-1170" w:right="-964"/>
        <w:jc w:val="both"/>
        <w:rPr>
          <w:rFonts w:ascii="Times New Roman" w:hAnsi="Times New Roman"/>
          <w:sz w:val="21"/>
          <w:szCs w:val="21"/>
        </w:rPr>
      </w:pPr>
    </w:p>
    <w:p w:rsidR="00B10171" w:rsidRPr="00F82A9A" w:rsidRDefault="00B10171" w:rsidP="00AF33AF">
      <w:pPr>
        <w:ind w:left="-1170" w:right="-964"/>
        <w:jc w:val="both"/>
        <w:rPr>
          <w:rFonts w:ascii="Times New Roman" w:hAnsi="Times New Roman"/>
          <w:sz w:val="21"/>
          <w:szCs w:val="21"/>
        </w:rPr>
      </w:pPr>
      <w:r w:rsidRPr="00F82A9A">
        <w:rPr>
          <w:rFonts w:ascii="Times New Roman" w:hAnsi="Times New Roman"/>
          <w:sz w:val="21"/>
          <w:szCs w:val="21"/>
        </w:rPr>
        <w:t xml:space="preserve">UNDP and </w:t>
      </w:r>
      <w:proofErr w:type="spellStart"/>
      <w:r w:rsidRPr="00F82A9A">
        <w:rPr>
          <w:rFonts w:ascii="Times New Roman" w:hAnsi="Times New Roman"/>
          <w:sz w:val="21"/>
          <w:szCs w:val="21"/>
        </w:rPr>
        <w:t>FAO</w:t>
      </w:r>
      <w:proofErr w:type="spellEnd"/>
      <w:r w:rsidRPr="00F82A9A">
        <w:rPr>
          <w:rFonts w:ascii="Times New Roman" w:hAnsi="Times New Roman"/>
          <w:sz w:val="21"/>
          <w:szCs w:val="21"/>
        </w:rPr>
        <w:t xml:space="preserve"> can both provide vehicles for </w:t>
      </w:r>
      <w:proofErr w:type="spellStart"/>
      <w:r w:rsidRPr="00F82A9A">
        <w:rPr>
          <w:rFonts w:ascii="Times New Roman" w:hAnsi="Times New Roman"/>
          <w:sz w:val="21"/>
          <w:szCs w:val="21"/>
        </w:rPr>
        <w:t>programme</w:t>
      </w:r>
      <w:proofErr w:type="spellEnd"/>
      <w:r w:rsidRPr="00F82A9A">
        <w:rPr>
          <w:rFonts w:ascii="Times New Roman" w:hAnsi="Times New Roman"/>
          <w:sz w:val="21"/>
          <w:szCs w:val="21"/>
        </w:rPr>
        <w:t xml:space="preserve"> use from their existing resources.  A driver will be included as an additional staff member in the </w:t>
      </w:r>
      <w:proofErr w:type="spellStart"/>
      <w:r w:rsidRPr="00F82A9A">
        <w:rPr>
          <w:rFonts w:ascii="Times New Roman" w:hAnsi="Times New Roman"/>
          <w:sz w:val="21"/>
          <w:szCs w:val="21"/>
        </w:rPr>
        <w:t>PMU</w:t>
      </w:r>
      <w:proofErr w:type="spellEnd"/>
      <w:r w:rsidRPr="00F82A9A">
        <w:rPr>
          <w:rFonts w:ascii="Times New Roman" w:hAnsi="Times New Roman"/>
          <w:sz w:val="21"/>
          <w:szCs w:val="21"/>
        </w:rPr>
        <w:t xml:space="preserve"> recruitment process, also to carry out general office support duties.</w:t>
      </w:r>
    </w:p>
    <w:p w:rsidR="00B10171" w:rsidRPr="00F82A9A" w:rsidRDefault="00B10171" w:rsidP="00AF33AF">
      <w:pPr>
        <w:ind w:left="-1170" w:right="-964"/>
        <w:jc w:val="both"/>
        <w:rPr>
          <w:rFonts w:ascii="Times New Roman" w:hAnsi="Times New Roman"/>
          <w:i/>
          <w:sz w:val="21"/>
          <w:szCs w:val="21"/>
        </w:rPr>
      </w:pPr>
      <w:r w:rsidRPr="00F82A9A">
        <w:rPr>
          <w:rFonts w:ascii="Times New Roman" w:hAnsi="Times New Roman"/>
          <w:b/>
          <w:i/>
          <w:sz w:val="21"/>
          <w:szCs w:val="21"/>
        </w:rPr>
        <w:t>Action:</w:t>
      </w:r>
      <w:r w:rsidRPr="00F82A9A">
        <w:rPr>
          <w:rFonts w:ascii="Times New Roman" w:hAnsi="Times New Roman"/>
          <w:i/>
          <w:sz w:val="21"/>
          <w:szCs w:val="21"/>
        </w:rPr>
        <w:t xml:space="preserve"> </w:t>
      </w:r>
      <w:proofErr w:type="spellStart"/>
      <w:r w:rsidRPr="00F82A9A">
        <w:rPr>
          <w:rFonts w:ascii="Times New Roman" w:hAnsi="Times New Roman"/>
          <w:i/>
          <w:sz w:val="21"/>
          <w:szCs w:val="21"/>
        </w:rPr>
        <w:t>Nalin</w:t>
      </w:r>
      <w:proofErr w:type="spellEnd"/>
      <w:r w:rsidRPr="00F82A9A">
        <w:rPr>
          <w:rFonts w:ascii="Times New Roman" w:hAnsi="Times New Roman"/>
          <w:i/>
          <w:sz w:val="21"/>
          <w:szCs w:val="21"/>
        </w:rPr>
        <w:t xml:space="preserve"> to draw up a </w:t>
      </w:r>
      <w:proofErr w:type="spellStart"/>
      <w:r w:rsidRPr="00F82A9A">
        <w:rPr>
          <w:rFonts w:ascii="Times New Roman" w:hAnsi="Times New Roman"/>
          <w:i/>
          <w:sz w:val="21"/>
          <w:szCs w:val="21"/>
        </w:rPr>
        <w:t>ToR</w:t>
      </w:r>
      <w:proofErr w:type="spellEnd"/>
      <w:r w:rsidRPr="00F82A9A">
        <w:rPr>
          <w:rFonts w:ascii="Times New Roman" w:hAnsi="Times New Roman"/>
          <w:i/>
          <w:sz w:val="21"/>
          <w:szCs w:val="21"/>
        </w:rPr>
        <w:t xml:space="preserve"> for driver/support staff and add to </w:t>
      </w:r>
      <w:proofErr w:type="spellStart"/>
      <w:r w:rsidRPr="00F82A9A">
        <w:rPr>
          <w:rFonts w:ascii="Times New Roman" w:hAnsi="Times New Roman"/>
          <w:i/>
          <w:sz w:val="21"/>
          <w:szCs w:val="21"/>
        </w:rPr>
        <w:t>ToRs</w:t>
      </w:r>
      <w:proofErr w:type="spellEnd"/>
      <w:r w:rsidRPr="00F82A9A">
        <w:rPr>
          <w:rFonts w:ascii="Times New Roman" w:hAnsi="Times New Roman"/>
          <w:i/>
          <w:sz w:val="21"/>
          <w:szCs w:val="21"/>
        </w:rPr>
        <w:t xml:space="preserve"> for ongoing recruitment process.</w:t>
      </w:r>
    </w:p>
    <w:p w:rsidR="00B10171" w:rsidRPr="00F82A9A" w:rsidRDefault="00B10171" w:rsidP="00AF33AF">
      <w:pPr>
        <w:ind w:left="-1170" w:right="-964"/>
        <w:jc w:val="both"/>
        <w:rPr>
          <w:rFonts w:ascii="Times New Roman" w:hAnsi="Times New Roman"/>
          <w:sz w:val="21"/>
          <w:szCs w:val="21"/>
        </w:rPr>
      </w:pPr>
    </w:p>
    <w:p w:rsidR="00B10171" w:rsidRPr="00F82A9A" w:rsidRDefault="00B10171" w:rsidP="00AF33AF">
      <w:pPr>
        <w:ind w:left="-1170" w:right="-964"/>
        <w:jc w:val="both"/>
        <w:rPr>
          <w:rFonts w:ascii="Times New Roman" w:hAnsi="Times New Roman"/>
          <w:sz w:val="21"/>
          <w:szCs w:val="21"/>
        </w:rPr>
      </w:pPr>
      <w:proofErr w:type="spellStart"/>
      <w:r w:rsidRPr="00F82A9A">
        <w:rPr>
          <w:rFonts w:ascii="Times New Roman" w:hAnsi="Times New Roman"/>
          <w:sz w:val="21"/>
          <w:szCs w:val="21"/>
        </w:rPr>
        <w:t>PMU</w:t>
      </w:r>
      <w:proofErr w:type="spellEnd"/>
      <w:r w:rsidRPr="00F82A9A">
        <w:rPr>
          <w:rFonts w:ascii="Times New Roman" w:hAnsi="Times New Roman"/>
          <w:sz w:val="21"/>
          <w:szCs w:val="21"/>
        </w:rPr>
        <w:t xml:space="preserve"> will also require key of software packages e.g. </w:t>
      </w:r>
      <w:proofErr w:type="spellStart"/>
      <w:r w:rsidRPr="00F82A9A">
        <w:rPr>
          <w:rFonts w:ascii="Times New Roman" w:hAnsi="Times New Roman"/>
          <w:sz w:val="21"/>
          <w:szCs w:val="21"/>
        </w:rPr>
        <w:t>ArcInfo</w:t>
      </w:r>
      <w:proofErr w:type="spellEnd"/>
      <w:r w:rsidRPr="00F82A9A">
        <w:rPr>
          <w:rFonts w:ascii="Times New Roman" w:hAnsi="Times New Roman"/>
          <w:sz w:val="21"/>
          <w:szCs w:val="21"/>
        </w:rPr>
        <w:t xml:space="preserve">, ArcGIS and other information resources e.g. satellite imagery.  This has been included in the </w:t>
      </w:r>
      <w:proofErr w:type="spellStart"/>
      <w:r w:rsidRPr="00F82A9A">
        <w:rPr>
          <w:rFonts w:ascii="Times New Roman" w:hAnsi="Times New Roman"/>
          <w:sz w:val="21"/>
          <w:szCs w:val="21"/>
        </w:rPr>
        <w:t>programme</w:t>
      </w:r>
      <w:proofErr w:type="spellEnd"/>
      <w:r w:rsidRPr="00F82A9A">
        <w:rPr>
          <w:rFonts w:ascii="Times New Roman" w:hAnsi="Times New Roman"/>
          <w:sz w:val="21"/>
          <w:szCs w:val="21"/>
        </w:rPr>
        <w:t xml:space="preserve"> budget.  </w:t>
      </w:r>
    </w:p>
    <w:p w:rsidR="00B10171" w:rsidRPr="00F82A9A" w:rsidRDefault="00B10171" w:rsidP="00AF33AF">
      <w:pPr>
        <w:ind w:left="-1170" w:right="-964"/>
        <w:jc w:val="both"/>
        <w:rPr>
          <w:rFonts w:ascii="Times New Roman" w:hAnsi="Times New Roman"/>
          <w:i/>
          <w:sz w:val="21"/>
          <w:szCs w:val="21"/>
        </w:rPr>
      </w:pPr>
      <w:r w:rsidRPr="00F82A9A">
        <w:rPr>
          <w:rFonts w:ascii="Times New Roman" w:hAnsi="Times New Roman"/>
          <w:b/>
          <w:i/>
          <w:sz w:val="21"/>
          <w:szCs w:val="21"/>
        </w:rPr>
        <w:t>Action:</w:t>
      </w:r>
      <w:r w:rsidRPr="00F82A9A">
        <w:rPr>
          <w:rFonts w:ascii="Times New Roman" w:hAnsi="Times New Roman"/>
          <w:i/>
          <w:sz w:val="21"/>
          <w:szCs w:val="21"/>
        </w:rPr>
        <w:t xml:space="preserve"> </w:t>
      </w:r>
      <w:proofErr w:type="spellStart"/>
      <w:r w:rsidRPr="00F82A9A">
        <w:rPr>
          <w:rFonts w:ascii="Times New Roman" w:hAnsi="Times New Roman"/>
          <w:i/>
          <w:sz w:val="21"/>
          <w:szCs w:val="21"/>
        </w:rPr>
        <w:t>Nalin</w:t>
      </w:r>
      <w:proofErr w:type="spellEnd"/>
      <w:r w:rsidRPr="00F82A9A">
        <w:rPr>
          <w:rFonts w:ascii="Times New Roman" w:hAnsi="Times New Roman"/>
          <w:i/>
          <w:sz w:val="21"/>
          <w:szCs w:val="21"/>
        </w:rPr>
        <w:t xml:space="preserve"> to consult with </w:t>
      </w:r>
      <w:proofErr w:type="spellStart"/>
      <w:r w:rsidRPr="00F82A9A">
        <w:rPr>
          <w:rFonts w:ascii="Times New Roman" w:hAnsi="Times New Roman"/>
          <w:i/>
          <w:sz w:val="21"/>
          <w:szCs w:val="21"/>
        </w:rPr>
        <w:t>Matieu</w:t>
      </w:r>
      <w:proofErr w:type="spellEnd"/>
      <w:r w:rsidRPr="00F82A9A">
        <w:rPr>
          <w:rFonts w:ascii="Times New Roman" w:hAnsi="Times New Roman"/>
          <w:i/>
          <w:sz w:val="21"/>
          <w:szCs w:val="21"/>
        </w:rPr>
        <w:t xml:space="preserve"> on software requirements for </w:t>
      </w:r>
      <w:proofErr w:type="spellStart"/>
      <w:r w:rsidRPr="00F82A9A">
        <w:rPr>
          <w:rFonts w:ascii="Times New Roman" w:hAnsi="Times New Roman"/>
          <w:i/>
          <w:sz w:val="21"/>
          <w:szCs w:val="21"/>
        </w:rPr>
        <w:t>PMU</w:t>
      </w:r>
      <w:proofErr w:type="spellEnd"/>
      <w:r w:rsidRPr="00F82A9A">
        <w:rPr>
          <w:rFonts w:ascii="Times New Roman" w:hAnsi="Times New Roman"/>
          <w:i/>
          <w:sz w:val="21"/>
          <w:szCs w:val="21"/>
        </w:rPr>
        <w:t>.</w:t>
      </w:r>
    </w:p>
    <w:p w:rsidR="00B10171" w:rsidRPr="00F82A9A" w:rsidRDefault="00B10171" w:rsidP="00AF33AF">
      <w:pPr>
        <w:ind w:left="-1170" w:right="-964"/>
        <w:jc w:val="both"/>
        <w:rPr>
          <w:rFonts w:ascii="Times New Roman" w:hAnsi="Times New Roman"/>
          <w:sz w:val="21"/>
          <w:szCs w:val="21"/>
        </w:rPr>
      </w:pPr>
    </w:p>
    <w:p w:rsidR="00B10171" w:rsidRPr="00F82A9A" w:rsidRDefault="00B10171" w:rsidP="00AF33AF">
      <w:pPr>
        <w:pStyle w:val="Heading3"/>
        <w:ind w:left="-1170" w:right="-964"/>
        <w:jc w:val="both"/>
        <w:rPr>
          <w:sz w:val="21"/>
          <w:szCs w:val="21"/>
        </w:rPr>
      </w:pPr>
      <w:r w:rsidRPr="00F82A9A">
        <w:rPr>
          <w:sz w:val="21"/>
          <w:szCs w:val="21"/>
        </w:rPr>
        <w:t>Communications:</w:t>
      </w:r>
    </w:p>
    <w:p w:rsidR="00B10171" w:rsidRPr="00F82A9A" w:rsidRDefault="00B10171" w:rsidP="00AF33AF">
      <w:pPr>
        <w:ind w:left="-1170" w:right="-964"/>
        <w:jc w:val="both"/>
        <w:rPr>
          <w:rFonts w:ascii="Times New Roman" w:hAnsi="Times New Roman"/>
          <w:sz w:val="21"/>
          <w:szCs w:val="21"/>
        </w:rPr>
      </w:pPr>
      <w:r w:rsidRPr="00F82A9A">
        <w:rPr>
          <w:rFonts w:ascii="Times New Roman" w:hAnsi="Times New Roman"/>
          <w:sz w:val="21"/>
          <w:szCs w:val="21"/>
        </w:rPr>
        <w:t xml:space="preserve">FD has already developed some brochures on </w:t>
      </w:r>
      <w:proofErr w:type="spellStart"/>
      <w:r w:rsidRPr="00F82A9A">
        <w:rPr>
          <w:rFonts w:ascii="Times New Roman" w:hAnsi="Times New Roman"/>
          <w:sz w:val="21"/>
          <w:szCs w:val="21"/>
        </w:rPr>
        <w:t>REDD</w:t>
      </w:r>
      <w:proofErr w:type="spellEnd"/>
      <w:r w:rsidRPr="00F82A9A">
        <w:rPr>
          <w:rFonts w:ascii="Times New Roman" w:hAnsi="Times New Roman"/>
          <w:sz w:val="21"/>
          <w:szCs w:val="21"/>
        </w:rPr>
        <w:t xml:space="preserve">+, but has not printed.  Some basic information on </w:t>
      </w:r>
      <w:proofErr w:type="spellStart"/>
      <w:r w:rsidRPr="00F82A9A">
        <w:rPr>
          <w:rFonts w:ascii="Times New Roman" w:hAnsi="Times New Roman"/>
          <w:sz w:val="21"/>
          <w:szCs w:val="21"/>
        </w:rPr>
        <w:t>REDD</w:t>
      </w:r>
      <w:proofErr w:type="spellEnd"/>
      <w:r w:rsidRPr="00F82A9A">
        <w:rPr>
          <w:rFonts w:ascii="Times New Roman" w:hAnsi="Times New Roman"/>
          <w:sz w:val="21"/>
          <w:szCs w:val="21"/>
        </w:rPr>
        <w:t xml:space="preserve">+, UN-REDD and the progress in Sri Lanka to date, should be prepared prior to the inception workshop.  All communication materials and key documents should be produced in English, Sinhalese and Tamil. </w:t>
      </w:r>
    </w:p>
    <w:p w:rsidR="00B10171" w:rsidRPr="00F82A9A" w:rsidRDefault="00B10171" w:rsidP="00AF33AF">
      <w:pPr>
        <w:ind w:left="-1170" w:right="-964"/>
        <w:jc w:val="both"/>
        <w:rPr>
          <w:rFonts w:ascii="Times New Roman" w:hAnsi="Times New Roman"/>
          <w:i/>
          <w:sz w:val="21"/>
          <w:szCs w:val="21"/>
        </w:rPr>
      </w:pPr>
      <w:r w:rsidRPr="00F82A9A">
        <w:rPr>
          <w:rFonts w:ascii="Times New Roman" w:hAnsi="Times New Roman"/>
          <w:b/>
          <w:i/>
          <w:sz w:val="21"/>
          <w:szCs w:val="21"/>
        </w:rPr>
        <w:t>Action:</w:t>
      </w:r>
      <w:r w:rsidRPr="00F82A9A">
        <w:rPr>
          <w:rFonts w:ascii="Times New Roman" w:hAnsi="Times New Roman"/>
          <w:i/>
          <w:sz w:val="21"/>
          <w:szCs w:val="21"/>
        </w:rPr>
        <w:t xml:space="preserve"> Aki to send UN-REDD communications guidance to </w:t>
      </w:r>
      <w:proofErr w:type="spellStart"/>
      <w:r w:rsidRPr="00F82A9A">
        <w:rPr>
          <w:rFonts w:ascii="Times New Roman" w:hAnsi="Times New Roman"/>
          <w:i/>
          <w:sz w:val="21"/>
          <w:szCs w:val="21"/>
        </w:rPr>
        <w:t>Nalin</w:t>
      </w:r>
      <w:proofErr w:type="spellEnd"/>
      <w:r w:rsidRPr="00F82A9A">
        <w:rPr>
          <w:rFonts w:ascii="Times New Roman" w:hAnsi="Times New Roman"/>
          <w:i/>
          <w:sz w:val="21"/>
          <w:szCs w:val="21"/>
        </w:rPr>
        <w:t xml:space="preserve">.  </w:t>
      </w:r>
      <w:proofErr w:type="spellStart"/>
      <w:proofErr w:type="gramStart"/>
      <w:r w:rsidRPr="00F82A9A">
        <w:rPr>
          <w:rFonts w:ascii="Times New Roman" w:hAnsi="Times New Roman"/>
          <w:i/>
          <w:sz w:val="21"/>
          <w:szCs w:val="21"/>
        </w:rPr>
        <w:t>Nalin</w:t>
      </w:r>
      <w:proofErr w:type="spellEnd"/>
      <w:r w:rsidRPr="00F82A9A">
        <w:rPr>
          <w:rFonts w:ascii="Times New Roman" w:hAnsi="Times New Roman"/>
          <w:i/>
          <w:sz w:val="21"/>
          <w:szCs w:val="21"/>
        </w:rPr>
        <w:t xml:space="preserve"> to draft text for an information note and circulate for review.</w:t>
      </w:r>
      <w:proofErr w:type="gramEnd"/>
    </w:p>
    <w:p w:rsidR="00B10171" w:rsidRPr="00F82A9A" w:rsidRDefault="00B10171" w:rsidP="00AF33AF">
      <w:pPr>
        <w:ind w:left="-1170" w:right="-964"/>
        <w:jc w:val="both"/>
        <w:rPr>
          <w:rFonts w:ascii="Times New Roman" w:hAnsi="Times New Roman"/>
          <w:i/>
          <w:sz w:val="21"/>
          <w:szCs w:val="21"/>
        </w:rPr>
      </w:pPr>
      <w:r w:rsidRPr="00F82A9A">
        <w:rPr>
          <w:rFonts w:ascii="Times New Roman" w:hAnsi="Times New Roman"/>
          <w:b/>
          <w:i/>
          <w:sz w:val="21"/>
          <w:szCs w:val="21"/>
        </w:rPr>
        <w:t>Action:</w:t>
      </w:r>
      <w:r w:rsidRPr="00F82A9A">
        <w:rPr>
          <w:rFonts w:ascii="Times New Roman" w:hAnsi="Times New Roman"/>
          <w:i/>
          <w:sz w:val="21"/>
          <w:szCs w:val="21"/>
        </w:rPr>
        <w:t xml:space="preserve"> </w:t>
      </w:r>
      <w:proofErr w:type="spellStart"/>
      <w:r w:rsidRPr="00F82A9A">
        <w:rPr>
          <w:rFonts w:ascii="Times New Roman" w:hAnsi="Times New Roman"/>
          <w:i/>
          <w:sz w:val="21"/>
          <w:szCs w:val="21"/>
        </w:rPr>
        <w:t>Nalin</w:t>
      </w:r>
      <w:proofErr w:type="spellEnd"/>
      <w:r w:rsidRPr="00F82A9A">
        <w:rPr>
          <w:rFonts w:ascii="Times New Roman" w:hAnsi="Times New Roman"/>
          <w:i/>
          <w:sz w:val="21"/>
          <w:szCs w:val="21"/>
        </w:rPr>
        <w:t xml:space="preserve"> to arrange translation of </w:t>
      </w:r>
      <w:proofErr w:type="spellStart"/>
      <w:r w:rsidRPr="00F82A9A">
        <w:rPr>
          <w:rFonts w:ascii="Times New Roman" w:hAnsi="Times New Roman"/>
          <w:i/>
          <w:sz w:val="21"/>
          <w:szCs w:val="21"/>
        </w:rPr>
        <w:t>NPD</w:t>
      </w:r>
      <w:proofErr w:type="spellEnd"/>
      <w:r w:rsidRPr="00F82A9A">
        <w:rPr>
          <w:rFonts w:ascii="Times New Roman" w:hAnsi="Times New Roman"/>
          <w:i/>
          <w:sz w:val="21"/>
          <w:szCs w:val="21"/>
        </w:rPr>
        <w:t xml:space="preserve"> Executive Summary and Results Framework into Sinhalese and Tamil</w:t>
      </w:r>
    </w:p>
    <w:p w:rsidR="00B10171" w:rsidRPr="00F82A9A" w:rsidRDefault="00B10171" w:rsidP="00AF33AF">
      <w:pPr>
        <w:ind w:left="-1170" w:right="-964"/>
        <w:jc w:val="both"/>
        <w:rPr>
          <w:rFonts w:ascii="Times New Roman" w:hAnsi="Times New Roman"/>
          <w:sz w:val="21"/>
          <w:szCs w:val="21"/>
        </w:rPr>
      </w:pPr>
    </w:p>
    <w:p w:rsidR="00B10171" w:rsidRPr="00F82A9A" w:rsidRDefault="00B10171" w:rsidP="00AF33AF">
      <w:pPr>
        <w:ind w:left="-1170" w:right="-964"/>
        <w:jc w:val="both"/>
        <w:rPr>
          <w:rFonts w:ascii="Times New Roman" w:hAnsi="Times New Roman"/>
          <w:sz w:val="21"/>
          <w:szCs w:val="21"/>
        </w:rPr>
      </w:pPr>
      <w:r w:rsidRPr="00F82A9A">
        <w:rPr>
          <w:rFonts w:ascii="Times New Roman" w:hAnsi="Times New Roman"/>
          <w:sz w:val="21"/>
          <w:szCs w:val="21"/>
        </w:rPr>
        <w:t xml:space="preserve">The Communications Officer will be paid by </w:t>
      </w:r>
      <w:proofErr w:type="spellStart"/>
      <w:r w:rsidRPr="00F82A9A">
        <w:rPr>
          <w:rFonts w:ascii="Times New Roman" w:hAnsi="Times New Roman"/>
          <w:sz w:val="21"/>
          <w:szCs w:val="21"/>
        </w:rPr>
        <w:t>UNEP</w:t>
      </w:r>
      <w:proofErr w:type="spellEnd"/>
      <w:r w:rsidRPr="00F82A9A">
        <w:rPr>
          <w:rFonts w:ascii="Times New Roman" w:hAnsi="Times New Roman"/>
          <w:sz w:val="21"/>
          <w:szCs w:val="21"/>
        </w:rPr>
        <w:t xml:space="preserve">.  However, </w:t>
      </w:r>
      <w:proofErr w:type="spellStart"/>
      <w:r w:rsidRPr="00F82A9A">
        <w:rPr>
          <w:rFonts w:ascii="Times New Roman" w:hAnsi="Times New Roman"/>
          <w:sz w:val="21"/>
          <w:szCs w:val="21"/>
        </w:rPr>
        <w:t>UNEP</w:t>
      </w:r>
      <w:proofErr w:type="spellEnd"/>
      <w:r w:rsidRPr="00F82A9A">
        <w:rPr>
          <w:rFonts w:ascii="Times New Roman" w:hAnsi="Times New Roman"/>
          <w:sz w:val="21"/>
          <w:szCs w:val="21"/>
        </w:rPr>
        <w:t xml:space="preserve"> cannot transfer funds to </w:t>
      </w:r>
      <w:proofErr w:type="spellStart"/>
      <w:r w:rsidRPr="00F82A9A">
        <w:rPr>
          <w:rFonts w:ascii="Times New Roman" w:hAnsi="Times New Roman"/>
          <w:sz w:val="21"/>
          <w:szCs w:val="21"/>
        </w:rPr>
        <w:t>FAO</w:t>
      </w:r>
      <w:proofErr w:type="spellEnd"/>
      <w:r w:rsidRPr="00F82A9A">
        <w:rPr>
          <w:rFonts w:ascii="Times New Roman" w:hAnsi="Times New Roman"/>
          <w:sz w:val="21"/>
          <w:szCs w:val="21"/>
        </w:rPr>
        <w:t xml:space="preserve"> to effect payment in country because this would result in ‘double dipping’. The FD may have some resources available to produce these </w:t>
      </w:r>
      <w:r w:rsidRPr="00F82A9A">
        <w:rPr>
          <w:rFonts w:ascii="Times New Roman" w:hAnsi="Times New Roman"/>
          <w:sz w:val="21"/>
          <w:szCs w:val="21"/>
        </w:rPr>
        <w:lastRenderedPageBreak/>
        <w:t xml:space="preserve">materials prior to the inception workshop.  Additional resources may be required from </w:t>
      </w:r>
      <w:proofErr w:type="spellStart"/>
      <w:r w:rsidRPr="00F82A9A">
        <w:rPr>
          <w:rFonts w:ascii="Times New Roman" w:hAnsi="Times New Roman"/>
          <w:sz w:val="21"/>
          <w:szCs w:val="21"/>
        </w:rPr>
        <w:t>UNEP’s</w:t>
      </w:r>
      <w:proofErr w:type="spellEnd"/>
      <w:r w:rsidRPr="00F82A9A">
        <w:rPr>
          <w:rFonts w:ascii="Times New Roman" w:hAnsi="Times New Roman"/>
          <w:sz w:val="21"/>
          <w:szCs w:val="21"/>
        </w:rPr>
        <w:t xml:space="preserve"> part of the </w:t>
      </w:r>
      <w:proofErr w:type="spellStart"/>
      <w:r w:rsidRPr="00F82A9A">
        <w:rPr>
          <w:rFonts w:ascii="Times New Roman" w:hAnsi="Times New Roman"/>
          <w:sz w:val="21"/>
          <w:szCs w:val="21"/>
        </w:rPr>
        <w:t>programme</w:t>
      </w:r>
      <w:proofErr w:type="spellEnd"/>
      <w:r w:rsidRPr="00F82A9A">
        <w:rPr>
          <w:rFonts w:ascii="Times New Roman" w:hAnsi="Times New Roman"/>
          <w:sz w:val="21"/>
          <w:szCs w:val="21"/>
        </w:rPr>
        <w:t xml:space="preserve"> budget. </w:t>
      </w:r>
    </w:p>
    <w:p w:rsidR="00B10171" w:rsidRPr="00F82A9A" w:rsidRDefault="00B10171" w:rsidP="00AF33AF">
      <w:pPr>
        <w:ind w:left="-1170" w:right="-964"/>
        <w:jc w:val="both"/>
        <w:rPr>
          <w:rFonts w:ascii="Times New Roman" w:hAnsi="Times New Roman"/>
          <w:i/>
          <w:sz w:val="21"/>
          <w:szCs w:val="21"/>
        </w:rPr>
      </w:pPr>
      <w:r w:rsidRPr="00F82A9A">
        <w:rPr>
          <w:rFonts w:ascii="Times New Roman" w:hAnsi="Times New Roman"/>
          <w:b/>
          <w:i/>
          <w:sz w:val="21"/>
          <w:szCs w:val="21"/>
        </w:rPr>
        <w:t>Action:</w:t>
      </w:r>
      <w:r w:rsidRPr="00F82A9A">
        <w:rPr>
          <w:rFonts w:ascii="Times New Roman" w:hAnsi="Times New Roman"/>
          <w:i/>
          <w:sz w:val="21"/>
          <w:szCs w:val="21"/>
        </w:rPr>
        <w:t xml:space="preserve"> </w:t>
      </w:r>
      <w:proofErr w:type="spellStart"/>
      <w:r w:rsidRPr="00F82A9A">
        <w:rPr>
          <w:rFonts w:ascii="Times New Roman" w:hAnsi="Times New Roman"/>
          <w:i/>
          <w:sz w:val="21"/>
          <w:szCs w:val="21"/>
        </w:rPr>
        <w:t>Nalin</w:t>
      </w:r>
      <w:proofErr w:type="spellEnd"/>
      <w:r w:rsidRPr="00F82A9A">
        <w:rPr>
          <w:rFonts w:ascii="Times New Roman" w:hAnsi="Times New Roman"/>
          <w:i/>
          <w:sz w:val="21"/>
          <w:szCs w:val="21"/>
        </w:rPr>
        <w:t xml:space="preserve"> to write to Thomas to work out financial arrangements for Communications Officer without double dipping, and for any potential communications expenditure prior to the inception workshop.</w:t>
      </w:r>
    </w:p>
    <w:p w:rsidR="00B10171" w:rsidRPr="00F82A9A" w:rsidRDefault="00B10171" w:rsidP="00AF33AF">
      <w:pPr>
        <w:ind w:left="-1170" w:right="-964"/>
        <w:jc w:val="both"/>
        <w:rPr>
          <w:rFonts w:ascii="Times New Roman" w:hAnsi="Times New Roman"/>
          <w:sz w:val="21"/>
          <w:szCs w:val="21"/>
        </w:rPr>
      </w:pPr>
    </w:p>
    <w:p w:rsidR="00B10171" w:rsidRPr="00F82A9A" w:rsidRDefault="00B10171" w:rsidP="00AF33AF">
      <w:pPr>
        <w:ind w:left="-1170" w:right="-964"/>
        <w:jc w:val="both"/>
        <w:rPr>
          <w:rFonts w:ascii="Times New Roman" w:hAnsi="Times New Roman"/>
          <w:sz w:val="21"/>
          <w:szCs w:val="21"/>
        </w:rPr>
      </w:pPr>
    </w:p>
    <w:p w:rsidR="00B10171" w:rsidRPr="00F82A9A" w:rsidRDefault="00B10171" w:rsidP="00AF33AF">
      <w:pPr>
        <w:pStyle w:val="Heading3"/>
        <w:ind w:left="-1170" w:right="-964"/>
        <w:jc w:val="both"/>
        <w:rPr>
          <w:sz w:val="21"/>
          <w:szCs w:val="21"/>
        </w:rPr>
      </w:pPr>
      <w:r w:rsidRPr="00F82A9A">
        <w:rPr>
          <w:sz w:val="21"/>
          <w:szCs w:val="21"/>
        </w:rPr>
        <w:t>Inception workshop preparation:</w:t>
      </w:r>
    </w:p>
    <w:p w:rsidR="00B10171" w:rsidRPr="00F82A9A" w:rsidRDefault="00B10171" w:rsidP="00AF33AF">
      <w:pPr>
        <w:ind w:left="-1170" w:right="-964"/>
        <w:jc w:val="both"/>
        <w:rPr>
          <w:rFonts w:ascii="Times New Roman" w:hAnsi="Times New Roman"/>
          <w:sz w:val="21"/>
          <w:szCs w:val="21"/>
        </w:rPr>
      </w:pPr>
      <w:r w:rsidRPr="00F82A9A">
        <w:rPr>
          <w:rFonts w:ascii="Times New Roman" w:hAnsi="Times New Roman"/>
          <w:sz w:val="21"/>
          <w:szCs w:val="21"/>
        </w:rPr>
        <w:t xml:space="preserve">UNDP has prepared a guidelines document for the sequence of activities leading up to and including the inception workshop.  This includes a suggested agenda for a 2-day event.  All </w:t>
      </w:r>
      <w:proofErr w:type="spellStart"/>
      <w:r w:rsidRPr="00F82A9A">
        <w:rPr>
          <w:rFonts w:ascii="Times New Roman" w:hAnsi="Times New Roman"/>
          <w:sz w:val="21"/>
          <w:szCs w:val="21"/>
        </w:rPr>
        <w:t>PMU</w:t>
      </w:r>
      <w:proofErr w:type="spellEnd"/>
      <w:r w:rsidRPr="00F82A9A">
        <w:rPr>
          <w:rFonts w:ascii="Times New Roman" w:hAnsi="Times New Roman"/>
          <w:sz w:val="21"/>
          <w:szCs w:val="21"/>
        </w:rPr>
        <w:t xml:space="preserve"> staff, including CTA, must be in place before the inception workshop.  In order to give some time for the staff to prepare for the workshop, we should aim for a date in early May, tentatively the week of 6-10</w:t>
      </w:r>
      <w:r w:rsidRPr="00F82A9A">
        <w:rPr>
          <w:rFonts w:ascii="Times New Roman" w:hAnsi="Times New Roman"/>
          <w:sz w:val="21"/>
          <w:szCs w:val="21"/>
          <w:vertAlign w:val="superscript"/>
        </w:rPr>
        <w:t>th</w:t>
      </w:r>
      <w:r w:rsidRPr="00F82A9A">
        <w:rPr>
          <w:rFonts w:ascii="Times New Roman" w:hAnsi="Times New Roman"/>
          <w:sz w:val="21"/>
          <w:szCs w:val="21"/>
        </w:rPr>
        <w:t xml:space="preserve"> May (</w:t>
      </w:r>
      <w:r w:rsidRPr="00F82A9A">
        <w:rPr>
          <w:rFonts w:ascii="Times New Roman" w:hAnsi="Times New Roman"/>
          <w:i/>
          <w:sz w:val="21"/>
          <w:szCs w:val="21"/>
        </w:rPr>
        <w:t xml:space="preserve">Note: a separate workshop on </w:t>
      </w:r>
      <w:proofErr w:type="spellStart"/>
      <w:r w:rsidRPr="00F82A9A">
        <w:rPr>
          <w:rFonts w:ascii="Times New Roman" w:hAnsi="Times New Roman"/>
          <w:i/>
          <w:sz w:val="21"/>
          <w:szCs w:val="21"/>
        </w:rPr>
        <w:t>REDD</w:t>
      </w:r>
      <w:proofErr w:type="spellEnd"/>
      <w:r w:rsidRPr="00F82A9A">
        <w:rPr>
          <w:rFonts w:ascii="Times New Roman" w:hAnsi="Times New Roman"/>
          <w:i/>
          <w:sz w:val="21"/>
          <w:szCs w:val="21"/>
        </w:rPr>
        <w:t>+ is being organized on 3</w:t>
      </w:r>
      <w:r w:rsidRPr="00F82A9A">
        <w:rPr>
          <w:rFonts w:ascii="Times New Roman" w:hAnsi="Times New Roman"/>
          <w:i/>
          <w:sz w:val="21"/>
          <w:szCs w:val="21"/>
          <w:vertAlign w:val="superscript"/>
        </w:rPr>
        <w:t>rd</w:t>
      </w:r>
      <w:r w:rsidRPr="00F82A9A">
        <w:rPr>
          <w:rFonts w:ascii="Times New Roman" w:hAnsi="Times New Roman"/>
          <w:i/>
          <w:sz w:val="21"/>
          <w:szCs w:val="21"/>
        </w:rPr>
        <w:t xml:space="preserve"> May in Kandy – Anura to provide more details</w:t>
      </w:r>
      <w:r w:rsidRPr="00F82A9A">
        <w:rPr>
          <w:rFonts w:ascii="Times New Roman" w:hAnsi="Times New Roman"/>
          <w:sz w:val="21"/>
          <w:szCs w:val="21"/>
        </w:rPr>
        <w:t xml:space="preserve">).  </w:t>
      </w:r>
    </w:p>
    <w:p w:rsidR="00B10171" w:rsidRPr="00F82A9A" w:rsidRDefault="00B10171" w:rsidP="00AF33AF">
      <w:pPr>
        <w:ind w:left="-1170" w:right="-964"/>
        <w:jc w:val="both"/>
        <w:rPr>
          <w:rFonts w:ascii="Times New Roman" w:hAnsi="Times New Roman"/>
          <w:sz w:val="21"/>
          <w:szCs w:val="21"/>
        </w:rPr>
      </w:pPr>
      <w:r w:rsidRPr="00F82A9A">
        <w:rPr>
          <w:rFonts w:ascii="Times New Roman" w:hAnsi="Times New Roman"/>
          <w:sz w:val="21"/>
          <w:szCs w:val="21"/>
        </w:rPr>
        <w:t>An internal workshop for the staff should be organized first, at which the team outlines the annual work plan, including procurement and recruitment plans.</w:t>
      </w:r>
    </w:p>
    <w:p w:rsidR="00B10171" w:rsidRPr="00F82A9A" w:rsidRDefault="00B10171" w:rsidP="00AF33AF">
      <w:pPr>
        <w:ind w:left="-1170" w:right="-964"/>
        <w:jc w:val="both"/>
        <w:rPr>
          <w:rFonts w:ascii="Times New Roman" w:hAnsi="Times New Roman"/>
          <w:sz w:val="21"/>
          <w:szCs w:val="21"/>
        </w:rPr>
      </w:pPr>
      <w:r w:rsidRPr="00F82A9A">
        <w:rPr>
          <w:rFonts w:ascii="Times New Roman" w:hAnsi="Times New Roman"/>
          <w:sz w:val="21"/>
          <w:szCs w:val="21"/>
        </w:rPr>
        <w:t xml:space="preserve">The public inception workshop will take stock of what has happened since the validation workshop in January 2012, including any new projects and initiatives in the country, and will adjust the results framework taking these into account.  There may accordingly be some reshuffling of the roles and responsibilities of the three UN </w:t>
      </w:r>
      <w:proofErr w:type="spellStart"/>
      <w:r w:rsidRPr="00F82A9A">
        <w:rPr>
          <w:rFonts w:ascii="Times New Roman" w:hAnsi="Times New Roman"/>
          <w:sz w:val="21"/>
          <w:szCs w:val="21"/>
        </w:rPr>
        <w:t>Organisations</w:t>
      </w:r>
      <w:proofErr w:type="spellEnd"/>
      <w:r w:rsidRPr="00F82A9A">
        <w:rPr>
          <w:rFonts w:ascii="Times New Roman" w:hAnsi="Times New Roman"/>
          <w:sz w:val="21"/>
          <w:szCs w:val="21"/>
        </w:rPr>
        <w:t xml:space="preserve"> at the level of outputs and activities (changes at outcome level would require approval of the UN-REDD Policy Board), as long as overall budget splits remain unchanged. On the first day of the inception workshop, participants should examine all </w:t>
      </w:r>
      <w:proofErr w:type="spellStart"/>
      <w:r w:rsidRPr="00F82A9A">
        <w:rPr>
          <w:rFonts w:ascii="Times New Roman" w:hAnsi="Times New Roman"/>
          <w:sz w:val="21"/>
          <w:szCs w:val="21"/>
        </w:rPr>
        <w:t>programme</w:t>
      </w:r>
      <w:proofErr w:type="spellEnd"/>
      <w:r w:rsidRPr="00F82A9A">
        <w:rPr>
          <w:rFonts w:ascii="Times New Roman" w:hAnsi="Times New Roman"/>
          <w:sz w:val="21"/>
          <w:szCs w:val="21"/>
        </w:rPr>
        <w:t xml:space="preserve"> outputs and activities and agree on necessary adjustments.  The second day will concentrate on validation of the work plan, risk management, </w:t>
      </w:r>
      <w:proofErr w:type="spellStart"/>
      <w:r w:rsidRPr="00F82A9A">
        <w:rPr>
          <w:rFonts w:ascii="Times New Roman" w:hAnsi="Times New Roman"/>
          <w:sz w:val="21"/>
          <w:szCs w:val="21"/>
        </w:rPr>
        <w:t>M&amp;E</w:t>
      </w:r>
      <w:proofErr w:type="spellEnd"/>
      <w:r w:rsidRPr="00F82A9A">
        <w:rPr>
          <w:rFonts w:ascii="Times New Roman" w:hAnsi="Times New Roman"/>
          <w:sz w:val="21"/>
          <w:szCs w:val="21"/>
        </w:rPr>
        <w:t xml:space="preserve"> and reporting requirements. </w:t>
      </w:r>
    </w:p>
    <w:p w:rsidR="00B10171" w:rsidRPr="00F82A9A" w:rsidRDefault="00B10171" w:rsidP="00AF33AF">
      <w:pPr>
        <w:ind w:left="-1170" w:right="-964"/>
        <w:jc w:val="both"/>
        <w:rPr>
          <w:rFonts w:ascii="Times New Roman" w:hAnsi="Times New Roman"/>
          <w:sz w:val="21"/>
          <w:szCs w:val="21"/>
        </w:rPr>
      </w:pPr>
      <w:r w:rsidRPr="00F82A9A">
        <w:rPr>
          <w:rFonts w:ascii="Times New Roman" w:hAnsi="Times New Roman"/>
          <w:sz w:val="21"/>
          <w:szCs w:val="21"/>
        </w:rPr>
        <w:t xml:space="preserve">The initial </w:t>
      </w:r>
      <w:proofErr w:type="spellStart"/>
      <w:r w:rsidRPr="00F82A9A">
        <w:rPr>
          <w:rFonts w:ascii="Times New Roman" w:hAnsi="Times New Roman"/>
          <w:sz w:val="21"/>
          <w:szCs w:val="21"/>
        </w:rPr>
        <w:t>Programme</w:t>
      </w:r>
      <w:proofErr w:type="spellEnd"/>
      <w:r w:rsidRPr="00F82A9A">
        <w:rPr>
          <w:rFonts w:ascii="Times New Roman" w:hAnsi="Times New Roman"/>
          <w:sz w:val="21"/>
          <w:szCs w:val="21"/>
        </w:rPr>
        <w:t xml:space="preserve"> Executive Board (</w:t>
      </w:r>
      <w:proofErr w:type="spellStart"/>
      <w:r w:rsidRPr="00F82A9A">
        <w:rPr>
          <w:rFonts w:ascii="Times New Roman" w:hAnsi="Times New Roman"/>
          <w:sz w:val="21"/>
          <w:szCs w:val="21"/>
        </w:rPr>
        <w:t>PEB</w:t>
      </w:r>
      <w:proofErr w:type="spellEnd"/>
      <w:r w:rsidRPr="00F82A9A">
        <w:rPr>
          <w:rFonts w:ascii="Times New Roman" w:hAnsi="Times New Roman"/>
          <w:sz w:val="21"/>
          <w:szCs w:val="21"/>
        </w:rPr>
        <w:t xml:space="preserve">) meeting will be held after the workshop, chaired by </w:t>
      </w:r>
      <w:proofErr w:type="spellStart"/>
      <w:r w:rsidRPr="00F82A9A">
        <w:rPr>
          <w:rFonts w:ascii="Times New Roman" w:hAnsi="Times New Roman"/>
          <w:sz w:val="21"/>
          <w:szCs w:val="21"/>
        </w:rPr>
        <w:t>UNRC</w:t>
      </w:r>
      <w:proofErr w:type="spellEnd"/>
      <w:r w:rsidRPr="00F82A9A">
        <w:rPr>
          <w:rFonts w:ascii="Times New Roman" w:hAnsi="Times New Roman"/>
          <w:sz w:val="21"/>
          <w:szCs w:val="21"/>
        </w:rPr>
        <w:t xml:space="preserve"> and co-chaired by Secretary of the Ministry of Environment.  This meeting will approve the first year budget and work plan.</w:t>
      </w:r>
    </w:p>
    <w:p w:rsidR="00B10171" w:rsidRPr="00F82A9A" w:rsidRDefault="00B10171" w:rsidP="00AF33AF">
      <w:pPr>
        <w:ind w:left="-1170" w:right="-964"/>
        <w:jc w:val="both"/>
        <w:rPr>
          <w:rFonts w:ascii="Times New Roman" w:hAnsi="Times New Roman"/>
          <w:i/>
          <w:sz w:val="21"/>
          <w:szCs w:val="21"/>
        </w:rPr>
      </w:pPr>
      <w:r w:rsidRPr="00F82A9A">
        <w:rPr>
          <w:rFonts w:ascii="Times New Roman" w:hAnsi="Times New Roman"/>
          <w:b/>
          <w:i/>
          <w:sz w:val="21"/>
          <w:szCs w:val="21"/>
        </w:rPr>
        <w:t>Action:</w:t>
      </w:r>
      <w:r w:rsidRPr="00F82A9A">
        <w:rPr>
          <w:rFonts w:ascii="Times New Roman" w:hAnsi="Times New Roman"/>
          <w:i/>
          <w:sz w:val="21"/>
          <w:szCs w:val="21"/>
        </w:rPr>
        <w:t xml:space="preserve"> Aki to provide </w:t>
      </w:r>
      <w:proofErr w:type="spellStart"/>
      <w:r w:rsidRPr="00F82A9A">
        <w:rPr>
          <w:rFonts w:ascii="Times New Roman" w:hAnsi="Times New Roman"/>
          <w:i/>
          <w:sz w:val="21"/>
          <w:szCs w:val="21"/>
        </w:rPr>
        <w:t>Nalin</w:t>
      </w:r>
      <w:proofErr w:type="spellEnd"/>
      <w:r w:rsidRPr="00F82A9A">
        <w:rPr>
          <w:rFonts w:ascii="Times New Roman" w:hAnsi="Times New Roman"/>
          <w:i/>
          <w:sz w:val="21"/>
          <w:szCs w:val="21"/>
        </w:rPr>
        <w:t xml:space="preserve"> with inception guidelines for UN-REDD.  </w:t>
      </w:r>
    </w:p>
    <w:p w:rsidR="00B10171" w:rsidRPr="00F82A9A" w:rsidRDefault="00B10171" w:rsidP="00AF33AF">
      <w:pPr>
        <w:ind w:left="-1170" w:right="-964"/>
        <w:jc w:val="both"/>
        <w:rPr>
          <w:rFonts w:ascii="Times New Roman" w:hAnsi="Times New Roman"/>
          <w:i/>
          <w:sz w:val="21"/>
          <w:szCs w:val="21"/>
        </w:rPr>
      </w:pPr>
      <w:r w:rsidRPr="00F82A9A">
        <w:rPr>
          <w:rFonts w:ascii="Times New Roman" w:hAnsi="Times New Roman"/>
          <w:b/>
          <w:i/>
          <w:sz w:val="21"/>
          <w:szCs w:val="21"/>
        </w:rPr>
        <w:t>Action:</w:t>
      </w:r>
      <w:r w:rsidRPr="00F82A9A">
        <w:rPr>
          <w:rFonts w:ascii="Times New Roman" w:hAnsi="Times New Roman"/>
          <w:i/>
          <w:sz w:val="21"/>
          <w:szCs w:val="21"/>
        </w:rPr>
        <w:t xml:space="preserve"> Anura to confirm a date for the inception workshop with </w:t>
      </w:r>
      <w:proofErr w:type="spellStart"/>
      <w:r w:rsidRPr="00F82A9A">
        <w:rPr>
          <w:rFonts w:ascii="Times New Roman" w:hAnsi="Times New Roman"/>
          <w:i/>
          <w:sz w:val="21"/>
          <w:szCs w:val="21"/>
        </w:rPr>
        <w:t>MoE</w:t>
      </w:r>
      <w:proofErr w:type="spellEnd"/>
      <w:r w:rsidRPr="00F82A9A">
        <w:rPr>
          <w:rFonts w:ascii="Times New Roman" w:hAnsi="Times New Roman"/>
          <w:i/>
          <w:sz w:val="21"/>
          <w:szCs w:val="21"/>
        </w:rPr>
        <w:t xml:space="preserve"> and FD by 1</w:t>
      </w:r>
      <w:r w:rsidRPr="00F82A9A">
        <w:rPr>
          <w:rFonts w:ascii="Times New Roman" w:hAnsi="Times New Roman"/>
          <w:i/>
          <w:sz w:val="21"/>
          <w:szCs w:val="21"/>
          <w:vertAlign w:val="superscript"/>
        </w:rPr>
        <w:t>st</w:t>
      </w:r>
      <w:r w:rsidRPr="00F82A9A">
        <w:rPr>
          <w:rFonts w:ascii="Times New Roman" w:hAnsi="Times New Roman"/>
          <w:i/>
          <w:sz w:val="21"/>
          <w:szCs w:val="21"/>
        </w:rPr>
        <w:t xml:space="preserve"> March, and arrange for invitations to be sent by the appropriate government body before the New Year.</w:t>
      </w:r>
    </w:p>
    <w:p w:rsidR="00B10171" w:rsidRPr="00F82A9A" w:rsidRDefault="00B10171" w:rsidP="00AF33AF">
      <w:pPr>
        <w:ind w:left="-1170" w:right="-964"/>
        <w:jc w:val="both"/>
        <w:rPr>
          <w:rFonts w:ascii="Times New Roman" w:hAnsi="Times New Roman"/>
          <w:sz w:val="21"/>
          <w:szCs w:val="21"/>
        </w:rPr>
      </w:pPr>
    </w:p>
    <w:p w:rsidR="00B10171" w:rsidRPr="00F82A9A" w:rsidRDefault="00B10171" w:rsidP="00AF33AF">
      <w:pPr>
        <w:pStyle w:val="Heading3"/>
        <w:ind w:left="-1170" w:right="-964"/>
        <w:jc w:val="both"/>
        <w:rPr>
          <w:sz w:val="21"/>
          <w:szCs w:val="21"/>
        </w:rPr>
      </w:pPr>
      <w:r w:rsidRPr="00F82A9A">
        <w:rPr>
          <w:sz w:val="21"/>
          <w:szCs w:val="21"/>
        </w:rPr>
        <w:t xml:space="preserve">Activity </w:t>
      </w:r>
      <w:proofErr w:type="spellStart"/>
      <w:r w:rsidRPr="00F82A9A">
        <w:rPr>
          <w:sz w:val="21"/>
          <w:szCs w:val="21"/>
        </w:rPr>
        <w:t>ToRs</w:t>
      </w:r>
      <w:proofErr w:type="spellEnd"/>
      <w:r w:rsidRPr="00F82A9A">
        <w:rPr>
          <w:sz w:val="21"/>
          <w:szCs w:val="21"/>
        </w:rPr>
        <w:t>:</w:t>
      </w:r>
    </w:p>
    <w:p w:rsidR="00B10171" w:rsidRPr="00F82A9A" w:rsidRDefault="00B10171" w:rsidP="00AF33AF">
      <w:pPr>
        <w:ind w:left="-1170" w:right="-964"/>
        <w:jc w:val="both"/>
        <w:rPr>
          <w:rFonts w:ascii="Times New Roman" w:hAnsi="Times New Roman"/>
          <w:sz w:val="21"/>
          <w:szCs w:val="21"/>
        </w:rPr>
      </w:pPr>
      <w:proofErr w:type="spellStart"/>
      <w:r w:rsidRPr="00F82A9A">
        <w:rPr>
          <w:rFonts w:ascii="Times New Roman" w:hAnsi="Times New Roman"/>
          <w:sz w:val="21"/>
          <w:szCs w:val="21"/>
        </w:rPr>
        <w:t>Shanta</w:t>
      </w:r>
      <w:proofErr w:type="spellEnd"/>
      <w:r w:rsidRPr="00F82A9A">
        <w:rPr>
          <w:rFonts w:ascii="Times New Roman" w:hAnsi="Times New Roman"/>
          <w:sz w:val="21"/>
          <w:szCs w:val="21"/>
        </w:rPr>
        <w:t xml:space="preserve"> has developed </w:t>
      </w:r>
      <w:proofErr w:type="spellStart"/>
      <w:r w:rsidRPr="00F82A9A">
        <w:rPr>
          <w:rFonts w:ascii="Times New Roman" w:hAnsi="Times New Roman"/>
          <w:sz w:val="21"/>
          <w:szCs w:val="21"/>
        </w:rPr>
        <w:t>ToRs</w:t>
      </w:r>
      <w:proofErr w:type="spellEnd"/>
      <w:r w:rsidRPr="00F82A9A">
        <w:rPr>
          <w:rFonts w:ascii="Times New Roman" w:hAnsi="Times New Roman"/>
          <w:sz w:val="21"/>
          <w:szCs w:val="21"/>
        </w:rPr>
        <w:t xml:space="preserve"> for 36 activities under outcomes 3 and 4 (</w:t>
      </w:r>
      <w:proofErr w:type="spellStart"/>
      <w:r w:rsidRPr="00F82A9A">
        <w:rPr>
          <w:rFonts w:ascii="Times New Roman" w:hAnsi="Times New Roman"/>
          <w:sz w:val="21"/>
          <w:szCs w:val="21"/>
        </w:rPr>
        <w:t>FAO</w:t>
      </w:r>
      <w:proofErr w:type="spellEnd"/>
      <w:r w:rsidRPr="00F82A9A">
        <w:rPr>
          <w:rFonts w:ascii="Times New Roman" w:hAnsi="Times New Roman"/>
          <w:sz w:val="21"/>
          <w:szCs w:val="21"/>
        </w:rPr>
        <w:t xml:space="preserve">-supported outcomes).  These </w:t>
      </w:r>
      <w:proofErr w:type="spellStart"/>
      <w:r w:rsidRPr="00F82A9A">
        <w:rPr>
          <w:rFonts w:ascii="Times New Roman" w:hAnsi="Times New Roman"/>
          <w:sz w:val="21"/>
          <w:szCs w:val="21"/>
        </w:rPr>
        <w:t>ToRs</w:t>
      </w:r>
      <w:proofErr w:type="spellEnd"/>
      <w:r w:rsidRPr="00F82A9A">
        <w:rPr>
          <w:rFonts w:ascii="Times New Roman" w:hAnsi="Times New Roman"/>
          <w:sz w:val="21"/>
          <w:szCs w:val="21"/>
        </w:rPr>
        <w:t xml:space="preserve"> have been reviewed by </w:t>
      </w:r>
      <w:proofErr w:type="spellStart"/>
      <w:r w:rsidRPr="00F82A9A">
        <w:rPr>
          <w:rFonts w:ascii="Times New Roman" w:hAnsi="Times New Roman"/>
          <w:sz w:val="21"/>
          <w:szCs w:val="21"/>
        </w:rPr>
        <w:t>Matieu</w:t>
      </w:r>
      <w:proofErr w:type="spellEnd"/>
      <w:r w:rsidRPr="00F82A9A">
        <w:rPr>
          <w:rFonts w:ascii="Times New Roman" w:hAnsi="Times New Roman"/>
          <w:sz w:val="21"/>
          <w:szCs w:val="21"/>
        </w:rPr>
        <w:t xml:space="preserve"> and describe the work that must be carried out by national or international consultants, and cost estimates for this work.</w:t>
      </w:r>
    </w:p>
    <w:p w:rsidR="00B10171" w:rsidRPr="00F82A9A" w:rsidRDefault="00B10171" w:rsidP="00AF33AF">
      <w:pPr>
        <w:ind w:left="-1170" w:right="-964"/>
        <w:jc w:val="both"/>
        <w:rPr>
          <w:rFonts w:ascii="Times New Roman" w:hAnsi="Times New Roman"/>
          <w:sz w:val="21"/>
          <w:szCs w:val="21"/>
        </w:rPr>
      </w:pPr>
      <w:r w:rsidRPr="00F82A9A">
        <w:rPr>
          <w:rFonts w:ascii="Times New Roman" w:hAnsi="Times New Roman"/>
          <w:sz w:val="21"/>
          <w:szCs w:val="21"/>
        </w:rPr>
        <w:t xml:space="preserve">A similar exercise could be carried out for all activities under the other outcomes, but such a comprehensive job is not currently possible because UNDP and </w:t>
      </w:r>
      <w:proofErr w:type="spellStart"/>
      <w:r w:rsidRPr="00F82A9A">
        <w:rPr>
          <w:rFonts w:ascii="Times New Roman" w:hAnsi="Times New Roman"/>
          <w:sz w:val="21"/>
          <w:szCs w:val="21"/>
        </w:rPr>
        <w:t>UNEP</w:t>
      </w:r>
      <w:proofErr w:type="spellEnd"/>
      <w:r w:rsidRPr="00F82A9A">
        <w:rPr>
          <w:rFonts w:ascii="Times New Roman" w:hAnsi="Times New Roman"/>
          <w:sz w:val="21"/>
          <w:szCs w:val="21"/>
        </w:rPr>
        <w:t xml:space="preserve"> do not have the resources to do this.  However, there are some activities under the UNDP-supported areas which, like much of </w:t>
      </w:r>
      <w:proofErr w:type="spellStart"/>
      <w:r w:rsidRPr="00F82A9A">
        <w:rPr>
          <w:rFonts w:ascii="Times New Roman" w:hAnsi="Times New Roman"/>
          <w:sz w:val="21"/>
          <w:szCs w:val="21"/>
        </w:rPr>
        <w:t>FAO’s</w:t>
      </w:r>
      <w:proofErr w:type="spellEnd"/>
      <w:r w:rsidRPr="00F82A9A">
        <w:rPr>
          <w:rFonts w:ascii="Times New Roman" w:hAnsi="Times New Roman"/>
          <w:sz w:val="21"/>
          <w:szCs w:val="21"/>
        </w:rPr>
        <w:t xml:space="preserve"> technical work, can be based on standard </w:t>
      </w:r>
      <w:proofErr w:type="spellStart"/>
      <w:r w:rsidRPr="00F82A9A">
        <w:rPr>
          <w:rFonts w:ascii="Times New Roman" w:hAnsi="Times New Roman"/>
          <w:sz w:val="21"/>
          <w:szCs w:val="21"/>
        </w:rPr>
        <w:t>ToRs</w:t>
      </w:r>
      <w:proofErr w:type="spellEnd"/>
      <w:r w:rsidRPr="00F82A9A">
        <w:rPr>
          <w:rFonts w:ascii="Times New Roman" w:hAnsi="Times New Roman"/>
          <w:sz w:val="21"/>
          <w:szCs w:val="21"/>
        </w:rPr>
        <w:t xml:space="preserve"> developed for other countries or </w:t>
      </w:r>
      <w:proofErr w:type="spellStart"/>
      <w:r w:rsidRPr="00F82A9A">
        <w:rPr>
          <w:rFonts w:ascii="Times New Roman" w:hAnsi="Times New Roman"/>
          <w:sz w:val="21"/>
          <w:szCs w:val="21"/>
        </w:rPr>
        <w:t>programmes</w:t>
      </w:r>
      <w:proofErr w:type="spellEnd"/>
      <w:r w:rsidRPr="00F82A9A">
        <w:rPr>
          <w:rFonts w:ascii="Times New Roman" w:hAnsi="Times New Roman"/>
          <w:sz w:val="21"/>
          <w:szCs w:val="21"/>
        </w:rPr>
        <w:t xml:space="preserve">.  Such standard </w:t>
      </w:r>
      <w:proofErr w:type="spellStart"/>
      <w:r w:rsidRPr="00F82A9A">
        <w:rPr>
          <w:rFonts w:ascii="Times New Roman" w:hAnsi="Times New Roman"/>
          <w:sz w:val="21"/>
          <w:szCs w:val="21"/>
        </w:rPr>
        <w:t>ToRs</w:t>
      </w:r>
      <w:proofErr w:type="spellEnd"/>
      <w:r w:rsidRPr="00F82A9A">
        <w:rPr>
          <w:rFonts w:ascii="Times New Roman" w:hAnsi="Times New Roman"/>
          <w:sz w:val="21"/>
          <w:szCs w:val="21"/>
        </w:rPr>
        <w:t xml:space="preserve"> would include activities such as capacity assessments and political economy analysis etc.</w:t>
      </w:r>
    </w:p>
    <w:p w:rsidR="00B10171" w:rsidRPr="00F82A9A" w:rsidRDefault="00B10171" w:rsidP="00AF33AF">
      <w:pPr>
        <w:ind w:left="-1170" w:right="-964"/>
        <w:jc w:val="both"/>
        <w:rPr>
          <w:rFonts w:ascii="Times New Roman" w:hAnsi="Times New Roman"/>
          <w:sz w:val="21"/>
          <w:szCs w:val="21"/>
        </w:rPr>
      </w:pPr>
      <w:r w:rsidRPr="00F82A9A">
        <w:rPr>
          <w:rFonts w:ascii="Times New Roman" w:hAnsi="Times New Roman"/>
          <w:sz w:val="21"/>
          <w:szCs w:val="21"/>
        </w:rPr>
        <w:t xml:space="preserve">It would also be desirable for </w:t>
      </w:r>
      <w:proofErr w:type="spellStart"/>
      <w:r w:rsidRPr="00F82A9A">
        <w:rPr>
          <w:rFonts w:ascii="Times New Roman" w:hAnsi="Times New Roman"/>
          <w:sz w:val="21"/>
          <w:szCs w:val="21"/>
        </w:rPr>
        <w:t>ToRs</w:t>
      </w:r>
      <w:proofErr w:type="spellEnd"/>
      <w:r w:rsidRPr="00F82A9A">
        <w:rPr>
          <w:rFonts w:ascii="Times New Roman" w:hAnsi="Times New Roman"/>
          <w:sz w:val="21"/>
          <w:szCs w:val="21"/>
        </w:rPr>
        <w:t xml:space="preserve"> to be developed for all activities that are likely to be undertaken within the first six months of the </w:t>
      </w:r>
      <w:proofErr w:type="spellStart"/>
      <w:r w:rsidRPr="00F82A9A">
        <w:rPr>
          <w:rFonts w:ascii="Times New Roman" w:hAnsi="Times New Roman"/>
          <w:sz w:val="21"/>
          <w:szCs w:val="21"/>
        </w:rPr>
        <w:t>programme</w:t>
      </w:r>
      <w:proofErr w:type="spellEnd"/>
      <w:r w:rsidRPr="00F82A9A">
        <w:rPr>
          <w:rFonts w:ascii="Times New Roman" w:hAnsi="Times New Roman"/>
          <w:sz w:val="21"/>
          <w:szCs w:val="21"/>
        </w:rPr>
        <w:t xml:space="preserve">.  This would be extremely valuable in assisting the </w:t>
      </w:r>
      <w:proofErr w:type="spellStart"/>
      <w:r w:rsidRPr="00F82A9A">
        <w:rPr>
          <w:rFonts w:ascii="Times New Roman" w:hAnsi="Times New Roman"/>
          <w:sz w:val="21"/>
          <w:szCs w:val="21"/>
        </w:rPr>
        <w:t>PMU</w:t>
      </w:r>
      <w:proofErr w:type="spellEnd"/>
      <w:r w:rsidRPr="00F82A9A">
        <w:rPr>
          <w:rFonts w:ascii="Times New Roman" w:hAnsi="Times New Roman"/>
          <w:sz w:val="21"/>
          <w:szCs w:val="21"/>
        </w:rPr>
        <w:t xml:space="preserve"> staff to develop the work plan for the first year at their internal workshop.  However, </w:t>
      </w:r>
      <w:proofErr w:type="spellStart"/>
      <w:r w:rsidRPr="00F82A9A">
        <w:rPr>
          <w:rFonts w:ascii="Times New Roman" w:hAnsi="Times New Roman"/>
          <w:sz w:val="21"/>
          <w:szCs w:val="21"/>
        </w:rPr>
        <w:t>ToRs</w:t>
      </w:r>
      <w:proofErr w:type="spellEnd"/>
      <w:r w:rsidRPr="00F82A9A">
        <w:rPr>
          <w:rFonts w:ascii="Times New Roman" w:hAnsi="Times New Roman"/>
          <w:sz w:val="21"/>
          <w:szCs w:val="21"/>
        </w:rPr>
        <w:t xml:space="preserve"> for activities envisaged for later implementation should not be developed at this stage, because of the likelihood that some activities will change depending on early progress and national circumstances.</w:t>
      </w:r>
    </w:p>
    <w:p w:rsidR="00B10171" w:rsidRPr="00F82A9A" w:rsidRDefault="00B10171" w:rsidP="00AF33AF">
      <w:pPr>
        <w:ind w:left="-1170" w:right="-964"/>
        <w:jc w:val="both"/>
        <w:rPr>
          <w:rFonts w:ascii="Times New Roman" w:hAnsi="Times New Roman"/>
          <w:sz w:val="21"/>
          <w:szCs w:val="21"/>
        </w:rPr>
      </w:pPr>
      <w:r w:rsidRPr="00F82A9A">
        <w:rPr>
          <w:rFonts w:ascii="Times New Roman" w:hAnsi="Times New Roman"/>
          <w:sz w:val="21"/>
          <w:szCs w:val="21"/>
        </w:rPr>
        <w:t xml:space="preserve">All </w:t>
      </w:r>
      <w:proofErr w:type="spellStart"/>
      <w:r w:rsidRPr="00F82A9A">
        <w:rPr>
          <w:rFonts w:ascii="Times New Roman" w:hAnsi="Times New Roman"/>
          <w:sz w:val="21"/>
          <w:szCs w:val="21"/>
        </w:rPr>
        <w:t>ToRs</w:t>
      </w:r>
      <w:proofErr w:type="spellEnd"/>
      <w:r w:rsidRPr="00F82A9A">
        <w:rPr>
          <w:rFonts w:ascii="Times New Roman" w:hAnsi="Times New Roman"/>
          <w:sz w:val="21"/>
          <w:szCs w:val="21"/>
        </w:rPr>
        <w:t xml:space="preserve"> developed at this stage are provisional and will be reviewed by the </w:t>
      </w:r>
      <w:proofErr w:type="spellStart"/>
      <w:r w:rsidRPr="00F82A9A">
        <w:rPr>
          <w:rFonts w:ascii="Times New Roman" w:hAnsi="Times New Roman"/>
          <w:sz w:val="21"/>
          <w:szCs w:val="21"/>
        </w:rPr>
        <w:t>PMU</w:t>
      </w:r>
      <w:proofErr w:type="spellEnd"/>
      <w:r w:rsidRPr="00F82A9A">
        <w:rPr>
          <w:rFonts w:ascii="Times New Roman" w:hAnsi="Times New Roman"/>
          <w:sz w:val="21"/>
          <w:szCs w:val="21"/>
        </w:rPr>
        <w:t xml:space="preserve"> staff.  The level of detail provided by </w:t>
      </w:r>
      <w:proofErr w:type="spellStart"/>
      <w:r w:rsidRPr="00F82A9A">
        <w:rPr>
          <w:rFonts w:ascii="Times New Roman" w:hAnsi="Times New Roman"/>
          <w:sz w:val="21"/>
          <w:szCs w:val="21"/>
        </w:rPr>
        <w:t>Shanta</w:t>
      </w:r>
      <w:proofErr w:type="spellEnd"/>
      <w:r w:rsidRPr="00F82A9A">
        <w:rPr>
          <w:rFonts w:ascii="Times New Roman" w:hAnsi="Times New Roman"/>
          <w:sz w:val="21"/>
          <w:szCs w:val="21"/>
        </w:rPr>
        <w:t xml:space="preserve">, in terms of cost estimates, is the most that should be done.  Further elaboration of budget requirements, and allocation of implementation responsibilities to staff or consultants, will be done at the initial </w:t>
      </w:r>
      <w:proofErr w:type="spellStart"/>
      <w:r w:rsidRPr="00F82A9A">
        <w:rPr>
          <w:rFonts w:ascii="Times New Roman" w:hAnsi="Times New Roman"/>
          <w:sz w:val="21"/>
          <w:szCs w:val="21"/>
        </w:rPr>
        <w:t>PMU</w:t>
      </w:r>
      <w:proofErr w:type="spellEnd"/>
      <w:r w:rsidRPr="00F82A9A">
        <w:rPr>
          <w:rFonts w:ascii="Times New Roman" w:hAnsi="Times New Roman"/>
          <w:sz w:val="21"/>
          <w:szCs w:val="21"/>
        </w:rPr>
        <w:t xml:space="preserve"> workshop.</w:t>
      </w:r>
    </w:p>
    <w:p w:rsidR="00B10171" w:rsidRPr="00F82A9A" w:rsidRDefault="00B10171" w:rsidP="00AF33AF">
      <w:pPr>
        <w:ind w:left="-1170" w:right="-964"/>
        <w:jc w:val="both"/>
        <w:rPr>
          <w:rFonts w:ascii="Times New Roman" w:hAnsi="Times New Roman"/>
          <w:i/>
          <w:sz w:val="21"/>
          <w:szCs w:val="21"/>
        </w:rPr>
      </w:pPr>
      <w:r w:rsidRPr="00F82A9A">
        <w:rPr>
          <w:rFonts w:ascii="Times New Roman" w:hAnsi="Times New Roman"/>
          <w:b/>
          <w:i/>
          <w:sz w:val="21"/>
          <w:szCs w:val="21"/>
        </w:rPr>
        <w:t>Action:</w:t>
      </w:r>
      <w:r w:rsidRPr="00F82A9A">
        <w:rPr>
          <w:rFonts w:ascii="Times New Roman" w:hAnsi="Times New Roman"/>
          <w:i/>
          <w:sz w:val="21"/>
          <w:szCs w:val="21"/>
        </w:rPr>
        <w:t xml:space="preserve"> Aki to send Anna the standard </w:t>
      </w:r>
      <w:proofErr w:type="spellStart"/>
      <w:r w:rsidRPr="00F82A9A">
        <w:rPr>
          <w:rFonts w:ascii="Times New Roman" w:hAnsi="Times New Roman"/>
          <w:i/>
          <w:sz w:val="21"/>
          <w:szCs w:val="21"/>
        </w:rPr>
        <w:t>ToRs</w:t>
      </w:r>
      <w:proofErr w:type="spellEnd"/>
      <w:r w:rsidRPr="00F82A9A">
        <w:rPr>
          <w:rFonts w:ascii="Times New Roman" w:hAnsi="Times New Roman"/>
          <w:i/>
          <w:sz w:val="21"/>
          <w:szCs w:val="21"/>
        </w:rPr>
        <w:t xml:space="preserve"> available for key UNDP-supported activities.  </w:t>
      </w:r>
      <w:proofErr w:type="gramStart"/>
      <w:r w:rsidRPr="00F82A9A">
        <w:rPr>
          <w:rFonts w:ascii="Times New Roman" w:hAnsi="Times New Roman"/>
          <w:i/>
          <w:sz w:val="21"/>
          <w:szCs w:val="21"/>
        </w:rPr>
        <w:t xml:space="preserve">Anna to identify activities under outcomes 1, 2 and 5 likely to be implemented early on in the </w:t>
      </w:r>
      <w:proofErr w:type="spellStart"/>
      <w:r w:rsidRPr="00F82A9A">
        <w:rPr>
          <w:rFonts w:ascii="Times New Roman" w:hAnsi="Times New Roman"/>
          <w:i/>
          <w:sz w:val="21"/>
          <w:szCs w:val="21"/>
        </w:rPr>
        <w:t>programme</w:t>
      </w:r>
      <w:proofErr w:type="spellEnd"/>
      <w:r w:rsidRPr="00F82A9A">
        <w:rPr>
          <w:rFonts w:ascii="Times New Roman" w:hAnsi="Times New Roman"/>
          <w:i/>
          <w:sz w:val="21"/>
          <w:szCs w:val="21"/>
        </w:rPr>
        <w:t xml:space="preserve"> and develop </w:t>
      </w:r>
      <w:proofErr w:type="spellStart"/>
      <w:r w:rsidRPr="00F82A9A">
        <w:rPr>
          <w:rFonts w:ascii="Times New Roman" w:hAnsi="Times New Roman"/>
          <w:i/>
          <w:sz w:val="21"/>
          <w:szCs w:val="21"/>
        </w:rPr>
        <w:t>ToRs</w:t>
      </w:r>
      <w:proofErr w:type="spellEnd"/>
      <w:r w:rsidRPr="00F82A9A">
        <w:rPr>
          <w:rFonts w:ascii="Times New Roman" w:hAnsi="Times New Roman"/>
          <w:i/>
          <w:sz w:val="21"/>
          <w:szCs w:val="21"/>
        </w:rPr>
        <w:t xml:space="preserve"> for these, with the advice of </w:t>
      </w:r>
      <w:proofErr w:type="spellStart"/>
      <w:r w:rsidRPr="00F82A9A">
        <w:rPr>
          <w:rFonts w:ascii="Times New Roman" w:hAnsi="Times New Roman"/>
          <w:i/>
          <w:sz w:val="21"/>
          <w:szCs w:val="21"/>
        </w:rPr>
        <w:t>Shanta</w:t>
      </w:r>
      <w:proofErr w:type="spellEnd"/>
      <w:r w:rsidRPr="00F82A9A">
        <w:rPr>
          <w:rFonts w:ascii="Times New Roman" w:hAnsi="Times New Roman"/>
          <w:i/>
          <w:sz w:val="21"/>
          <w:szCs w:val="21"/>
        </w:rPr>
        <w:t>.</w:t>
      </w:r>
      <w:proofErr w:type="gramEnd"/>
    </w:p>
    <w:p w:rsidR="00B10171" w:rsidRPr="00F82A9A" w:rsidRDefault="00B10171" w:rsidP="00AF33AF">
      <w:pPr>
        <w:ind w:left="-1170" w:right="-964"/>
        <w:jc w:val="both"/>
        <w:rPr>
          <w:rFonts w:ascii="Times New Roman" w:hAnsi="Times New Roman"/>
          <w:sz w:val="21"/>
          <w:szCs w:val="21"/>
        </w:rPr>
      </w:pPr>
    </w:p>
    <w:p w:rsidR="00B10171" w:rsidRPr="00F82A9A" w:rsidRDefault="00B10171" w:rsidP="00AF33AF">
      <w:pPr>
        <w:pStyle w:val="Heading3"/>
        <w:ind w:left="-1170" w:right="-964"/>
        <w:jc w:val="both"/>
        <w:rPr>
          <w:sz w:val="21"/>
          <w:szCs w:val="21"/>
        </w:rPr>
      </w:pPr>
      <w:r w:rsidRPr="00F82A9A">
        <w:rPr>
          <w:sz w:val="21"/>
          <w:szCs w:val="21"/>
        </w:rPr>
        <w:br/>
      </w:r>
      <w:proofErr w:type="spellStart"/>
      <w:r w:rsidRPr="00F82A9A">
        <w:rPr>
          <w:sz w:val="21"/>
          <w:szCs w:val="21"/>
        </w:rPr>
        <w:t>Utilising</w:t>
      </w:r>
      <w:proofErr w:type="spellEnd"/>
      <w:r w:rsidRPr="00F82A9A">
        <w:rPr>
          <w:sz w:val="21"/>
          <w:szCs w:val="21"/>
        </w:rPr>
        <w:t xml:space="preserve"> </w:t>
      </w:r>
      <w:proofErr w:type="spellStart"/>
      <w:r w:rsidRPr="00F82A9A">
        <w:rPr>
          <w:sz w:val="21"/>
          <w:szCs w:val="21"/>
        </w:rPr>
        <w:t>Shanta</w:t>
      </w:r>
      <w:proofErr w:type="spellEnd"/>
      <w:r w:rsidRPr="00F82A9A">
        <w:rPr>
          <w:sz w:val="21"/>
          <w:szCs w:val="21"/>
        </w:rPr>
        <w:t xml:space="preserve"> and Anna:</w:t>
      </w:r>
    </w:p>
    <w:p w:rsidR="00B10171" w:rsidRPr="00F82A9A" w:rsidRDefault="00B10171" w:rsidP="00AF33AF">
      <w:pPr>
        <w:ind w:left="-1170" w:right="-964"/>
        <w:jc w:val="both"/>
        <w:rPr>
          <w:rFonts w:ascii="Times New Roman" w:hAnsi="Times New Roman"/>
          <w:sz w:val="21"/>
          <w:szCs w:val="21"/>
        </w:rPr>
      </w:pPr>
      <w:proofErr w:type="spellStart"/>
      <w:r w:rsidRPr="00F82A9A">
        <w:rPr>
          <w:rFonts w:ascii="Times New Roman" w:hAnsi="Times New Roman"/>
          <w:sz w:val="21"/>
          <w:szCs w:val="21"/>
        </w:rPr>
        <w:t>Shanta’s</w:t>
      </w:r>
      <w:proofErr w:type="spellEnd"/>
      <w:r w:rsidRPr="00F82A9A">
        <w:rPr>
          <w:rFonts w:ascii="Times New Roman" w:hAnsi="Times New Roman"/>
          <w:sz w:val="21"/>
          <w:szCs w:val="21"/>
        </w:rPr>
        <w:t xml:space="preserve"> consultancy contract expires on 15</w:t>
      </w:r>
      <w:r w:rsidRPr="00F82A9A">
        <w:rPr>
          <w:rFonts w:ascii="Times New Roman" w:hAnsi="Times New Roman"/>
          <w:sz w:val="21"/>
          <w:szCs w:val="21"/>
          <w:vertAlign w:val="superscript"/>
        </w:rPr>
        <w:t>th</w:t>
      </w:r>
      <w:r w:rsidRPr="00F82A9A">
        <w:rPr>
          <w:rFonts w:ascii="Times New Roman" w:hAnsi="Times New Roman"/>
          <w:sz w:val="21"/>
          <w:szCs w:val="21"/>
        </w:rPr>
        <w:t xml:space="preserve"> March.  Anna’s contract expires on 1</w:t>
      </w:r>
      <w:r w:rsidRPr="00F82A9A">
        <w:rPr>
          <w:rFonts w:ascii="Times New Roman" w:hAnsi="Times New Roman"/>
          <w:sz w:val="21"/>
          <w:szCs w:val="21"/>
          <w:vertAlign w:val="superscript"/>
        </w:rPr>
        <w:t>st</w:t>
      </w:r>
      <w:r w:rsidRPr="00F82A9A">
        <w:rPr>
          <w:rFonts w:ascii="Times New Roman" w:hAnsi="Times New Roman"/>
          <w:sz w:val="21"/>
          <w:szCs w:val="21"/>
        </w:rPr>
        <w:t xml:space="preserve"> April, but she will be unavailable after 18</w:t>
      </w:r>
      <w:r w:rsidRPr="00F82A9A">
        <w:rPr>
          <w:rFonts w:ascii="Times New Roman" w:hAnsi="Times New Roman"/>
          <w:sz w:val="21"/>
          <w:szCs w:val="21"/>
          <w:vertAlign w:val="superscript"/>
        </w:rPr>
        <w:t>th</w:t>
      </w:r>
      <w:r w:rsidRPr="00F82A9A">
        <w:rPr>
          <w:rFonts w:ascii="Times New Roman" w:hAnsi="Times New Roman"/>
          <w:sz w:val="21"/>
          <w:szCs w:val="21"/>
        </w:rPr>
        <w:t xml:space="preserve"> March.  It is therefore important that we use both of them as effectively as possible in the lead up to the inception workshop. </w:t>
      </w:r>
    </w:p>
    <w:p w:rsidR="00B10171" w:rsidRPr="00F82A9A" w:rsidRDefault="00B10171" w:rsidP="00AF33AF">
      <w:pPr>
        <w:ind w:left="-1170" w:right="-964"/>
        <w:jc w:val="both"/>
        <w:rPr>
          <w:rFonts w:ascii="Times New Roman" w:hAnsi="Times New Roman"/>
          <w:sz w:val="21"/>
          <w:szCs w:val="21"/>
        </w:rPr>
      </w:pPr>
      <w:proofErr w:type="spellStart"/>
      <w:r w:rsidRPr="00F82A9A">
        <w:rPr>
          <w:rFonts w:ascii="Times New Roman" w:hAnsi="Times New Roman"/>
          <w:sz w:val="21"/>
          <w:szCs w:val="21"/>
        </w:rPr>
        <w:t>Shanta</w:t>
      </w:r>
      <w:proofErr w:type="spellEnd"/>
      <w:r w:rsidRPr="00F82A9A">
        <w:rPr>
          <w:rFonts w:ascii="Times New Roman" w:hAnsi="Times New Roman"/>
          <w:sz w:val="21"/>
          <w:szCs w:val="21"/>
        </w:rPr>
        <w:t xml:space="preserve"> has prepared a draft of the </w:t>
      </w:r>
      <w:proofErr w:type="spellStart"/>
      <w:r w:rsidRPr="00F82A9A">
        <w:rPr>
          <w:rFonts w:ascii="Times New Roman" w:hAnsi="Times New Roman"/>
          <w:sz w:val="21"/>
          <w:szCs w:val="21"/>
        </w:rPr>
        <w:t>MRV</w:t>
      </w:r>
      <w:proofErr w:type="spellEnd"/>
      <w:r w:rsidRPr="00F82A9A">
        <w:rPr>
          <w:rFonts w:ascii="Times New Roman" w:hAnsi="Times New Roman"/>
          <w:sz w:val="21"/>
          <w:szCs w:val="21"/>
        </w:rPr>
        <w:t xml:space="preserve"> Action Plan.  It has been sent to </w:t>
      </w:r>
      <w:proofErr w:type="spellStart"/>
      <w:r w:rsidRPr="00F82A9A">
        <w:rPr>
          <w:rFonts w:ascii="Times New Roman" w:hAnsi="Times New Roman"/>
          <w:sz w:val="21"/>
          <w:szCs w:val="21"/>
        </w:rPr>
        <w:t>Matieu</w:t>
      </w:r>
      <w:proofErr w:type="spellEnd"/>
      <w:r w:rsidRPr="00F82A9A">
        <w:rPr>
          <w:rFonts w:ascii="Times New Roman" w:hAnsi="Times New Roman"/>
          <w:sz w:val="21"/>
          <w:szCs w:val="21"/>
        </w:rPr>
        <w:t xml:space="preserve"> for standard formatting.  The draft should be circulated among the members of the </w:t>
      </w:r>
      <w:proofErr w:type="spellStart"/>
      <w:r w:rsidRPr="00F82A9A">
        <w:rPr>
          <w:rFonts w:ascii="Times New Roman" w:hAnsi="Times New Roman"/>
          <w:sz w:val="21"/>
          <w:szCs w:val="21"/>
        </w:rPr>
        <w:t>MRV</w:t>
      </w:r>
      <w:proofErr w:type="spellEnd"/>
      <w:r w:rsidRPr="00F82A9A">
        <w:rPr>
          <w:rFonts w:ascii="Times New Roman" w:hAnsi="Times New Roman"/>
          <w:sz w:val="21"/>
          <w:szCs w:val="21"/>
        </w:rPr>
        <w:t xml:space="preserve"> Task Force ahead of their third meeting on 6</w:t>
      </w:r>
      <w:r w:rsidRPr="00F82A9A">
        <w:rPr>
          <w:rFonts w:ascii="Times New Roman" w:hAnsi="Times New Roman"/>
          <w:sz w:val="21"/>
          <w:szCs w:val="21"/>
          <w:vertAlign w:val="superscript"/>
        </w:rPr>
        <w:t>th</w:t>
      </w:r>
      <w:r w:rsidRPr="00F82A9A">
        <w:rPr>
          <w:rFonts w:ascii="Times New Roman" w:hAnsi="Times New Roman"/>
          <w:sz w:val="21"/>
          <w:szCs w:val="21"/>
        </w:rPr>
        <w:t xml:space="preserve"> Feb, when it can be finalized. </w:t>
      </w:r>
    </w:p>
    <w:p w:rsidR="00B10171" w:rsidRPr="00F82A9A" w:rsidRDefault="00B10171" w:rsidP="00AF33AF">
      <w:pPr>
        <w:ind w:left="-1170" w:right="-964"/>
        <w:jc w:val="both"/>
        <w:rPr>
          <w:rFonts w:ascii="Times New Roman" w:hAnsi="Times New Roman"/>
          <w:sz w:val="21"/>
          <w:szCs w:val="21"/>
        </w:rPr>
      </w:pPr>
      <w:proofErr w:type="spellStart"/>
      <w:r w:rsidRPr="00F82A9A">
        <w:rPr>
          <w:rFonts w:ascii="Times New Roman" w:hAnsi="Times New Roman"/>
          <w:sz w:val="21"/>
          <w:szCs w:val="21"/>
        </w:rPr>
        <w:t>Shanta</w:t>
      </w:r>
      <w:proofErr w:type="spellEnd"/>
      <w:r w:rsidRPr="00F82A9A">
        <w:rPr>
          <w:rFonts w:ascii="Times New Roman" w:hAnsi="Times New Roman"/>
          <w:sz w:val="21"/>
          <w:szCs w:val="21"/>
        </w:rPr>
        <w:t xml:space="preserve"> has conducted a capacity assessment of institutions which will be involved in activities under outcomes 3 and 4.  </w:t>
      </w:r>
      <w:proofErr w:type="spellStart"/>
      <w:r w:rsidRPr="00F82A9A">
        <w:rPr>
          <w:rFonts w:ascii="Times New Roman" w:hAnsi="Times New Roman"/>
          <w:sz w:val="21"/>
          <w:szCs w:val="21"/>
        </w:rPr>
        <w:t>Matieu</w:t>
      </w:r>
      <w:proofErr w:type="spellEnd"/>
      <w:r w:rsidRPr="00F82A9A">
        <w:rPr>
          <w:rFonts w:ascii="Times New Roman" w:hAnsi="Times New Roman"/>
          <w:sz w:val="21"/>
          <w:szCs w:val="21"/>
        </w:rPr>
        <w:t xml:space="preserve"> has suggested that this exercise be expanded to encompass the work carried out by the consultant in Bangladesh, but this may not be possible within </w:t>
      </w:r>
      <w:proofErr w:type="spellStart"/>
      <w:r w:rsidRPr="00F82A9A">
        <w:rPr>
          <w:rFonts w:ascii="Times New Roman" w:hAnsi="Times New Roman"/>
          <w:sz w:val="21"/>
          <w:szCs w:val="21"/>
        </w:rPr>
        <w:t>Shanta’s</w:t>
      </w:r>
      <w:proofErr w:type="spellEnd"/>
      <w:r w:rsidRPr="00F82A9A">
        <w:rPr>
          <w:rFonts w:ascii="Times New Roman" w:hAnsi="Times New Roman"/>
          <w:sz w:val="21"/>
          <w:szCs w:val="21"/>
        </w:rPr>
        <w:t xml:space="preserve"> timeframe.  It is also important that this work does not overlap with the general national capacity assessment for </w:t>
      </w:r>
      <w:proofErr w:type="spellStart"/>
      <w:r w:rsidRPr="00F82A9A">
        <w:rPr>
          <w:rFonts w:ascii="Times New Roman" w:hAnsi="Times New Roman"/>
          <w:sz w:val="21"/>
          <w:szCs w:val="21"/>
        </w:rPr>
        <w:t>REDD</w:t>
      </w:r>
      <w:proofErr w:type="spellEnd"/>
      <w:r w:rsidRPr="00F82A9A">
        <w:rPr>
          <w:rFonts w:ascii="Times New Roman" w:hAnsi="Times New Roman"/>
          <w:sz w:val="21"/>
          <w:szCs w:val="21"/>
        </w:rPr>
        <w:t xml:space="preserve">+ that will be conducted with UNDP support under output 2.2 shortly after </w:t>
      </w:r>
      <w:proofErr w:type="spellStart"/>
      <w:r w:rsidRPr="00F82A9A">
        <w:rPr>
          <w:rFonts w:ascii="Times New Roman" w:hAnsi="Times New Roman"/>
          <w:sz w:val="21"/>
          <w:szCs w:val="21"/>
        </w:rPr>
        <w:t>programme</w:t>
      </w:r>
      <w:proofErr w:type="spellEnd"/>
      <w:r w:rsidRPr="00F82A9A">
        <w:rPr>
          <w:rFonts w:ascii="Times New Roman" w:hAnsi="Times New Roman"/>
          <w:sz w:val="21"/>
          <w:szCs w:val="21"/>
        </w:rPr>
        <w:t xml:space="preserve"> inception.</w:t>
      </w:r>
    </w:p>
    <w:p w:rsidR="00B10171" w:rsidRPr="00F82A9A" w:rsidRDefault="00B10171" w:rsidP="00AF33AF">
      <w:pPr>
        <w:ind w:left="-1170" w:right="-964"/>
        <w:jc w:val="both"/>
        <w:rPr>
          <w:rFonts w:ascii="Times New Roman" w:hAnsi="Times New Roman"/>
          <w:i/>
          <w:sz w:val="21"/>
          <w:szCs w:val="21"/>
        </w:rPr>
      </w:pPr>
      <w:r w:rsidRPr="00F82A9A">
        <w:rPr>
          <w:rFonts w:ascii="Times New Roman" w:hAnsi="Times New Roman"/>
          <w:b/>
          <w:i/>
          <w:sz w:val="21"/>
          <w:szCs w:val="21"/>
        </w:rPr>
        <w:t>Action:</w:t>
      </w:r>
      <w:r w:rsidRPr="00F82A9A">
        <w:rPr>
          <w:rFonts w:ascii="Times New Roman" w:hAnsi="Times New Roman"/>
          <w:i/>
          <w:sz w:val="21"/>
          <w:szCs w:val="21"/>
        </w:rPr>
        <w:t xml:space="preserve"> Ben to clarify with </w:t>
      </w:r>
      <w:proofErr w:type="spellStart"/>
      <w:r w:rsidRPr="00F82A9A">
        <w:rPr>
          <w:rFonts w:ascii="Times New Roman" w:hAnsi="Times New Roman"/>
          <w:i/>
          <w:sz w:val="21"/>
          <w:szCs w:val="21"/>
        </w:rPr>
        <w:t>Matieu</w:t>
      </w:r>
      <w:proofErr w:type="spellEnd"/>
      <w:r w:rsidRPr="00F82A9A">
        <w:rPr>
          <w:rFonts w:ascii="Times New Roman" w:hAnsi="Times New Roman"/>
          <w:i/>
          <w:sz w:val="21"/>
          <w:szCs w:val="21"/>
        </w:rPr>
        <w:t xml:space="preserve"> on the scope of capacity assessment to be conducted by </w:t>
      </w:r>
      <w:proofErr w:type="spellStart"/>
      <w:r w:rsidRPr="00F82A9A">
        <w:rPr>
          <w:rFonts w:ascii="Times New Roman" w:hAnsi="Times New Roman"/>
          <w:i/>
          <w:sz w:val="21"/>
          <w:szCs w:val="21"/>
        </w:rPr>
        <w:t>Shanta</w:t>
      </w:r>
      <w:proofErr w:type="spellEnd"/>
      <w:r w:rsidRPr="00F82A9A">
        <w:rPr>
          <w:rFonts w:ascii="Times New Roman" w:hAnsi="Times New Roman"/>
          <w:i/>
          <w:sz w:val="21"/>
          <w:szCs w:val="21"/>
        </w:rPr>
        <w:t>.</w:t>
      </w:r>
    </w:p>
    <w:p w:rsidR="00B10171" w:rsidRPr="00F82A9A" w:rsidRDefault="00B10171" w:rsidP="00AF33AF">
      <w:pPr>
        <w:ind w:left="-1170" w:right="-964"/>
        <w:jc w:val="both"/>
        <w:rPr>
          <w:rFonts w:ascii="Times New Roman" w:hAnsi="Times New Roman"/>
          <w:sz w:val="21"/>
          <w:szCs w:val="21"/>
        </w:rPr>
      </w:pPr>
    </w:p>
    <w:p w:rsidR="00B10171" w:rsidRPr="00F82A9A" w:rsidRDefault="00B10171" w:rsidP="00AF33AF">
      <w:pPr>
        <w:ind w:left="-1170" w:right="-964"/>
        <w:jc w:val="both"/>
        <w:rPr>
          <w:rFonts w:ascii="Times New Roman" w:hAnsi="Times New Roman"/>
          <w:sz w:val="21"/>
          <w:szCs w:val="21"/>
        </w:rPr>
      </w:pPr>
      <w:proofErr w:type="spellStart"/>
      <w:r w:rsidRPr="00F82A9A">
        <w:rPr>
          <w:rFonts w:ascii="Times New Roman" w:hAnsi="Times New Roman"/>
          <w:sz w:val="21"/>
          <w:szCs w:val="21"/>
        </w:rPr>
        <w:t>Shanta</w:t>
      </w:r>
      <w:proofErr w:type="spellEnd"/>
      <w:r w:rsidRPr="00F82A9A">
        <w:rPr>
          <w:rFonts w:ascii="Times New Roman" w:hAnsi="Times New Roman"/>
          <w:sz w:val="21"/>
          <w:szCs w:val="21"/>
        </w:rPr>
        <w:t xml:space="preserve"> estimates that it will take another four weeks to complete the data catalogue for </w:t>
      </w:r>
      <w:proofErr w:type="spellStart"/>
      <w:r w:rsidRPr="00F82A9A">
        <w:rPr>
          <w:rFonts w:ascii="Times New Roman" w:hAnsi="Times New Roman"/>
          <w:sz w:val="21"/>
          <w:szCs w:val="21"/>
        </w:rPr>
        <w:t>GHG</w:t>
      </w:r>
      <w:proofErr w:type="spellEnd"/>
      <w:r w:rsidRPr="00F82A9A">
        <w:rPr>
          <w:rFonts w:ascii="Times New Roman" w:hAnsi="Times New Roman"/>
          <w:sz w:val="21"/>
          <w:szCs w:val="21"/>
        </w:rPr>
        <w:t xml:space="preserve"> inventory. There has been a slight delay in this work because the response from some partners to the capacity analysis exercise was late.  </w:t>
      </w:r>
    </w:p>
    <w:p w:rsidR="00B10171" w:rsidRPr="00F82A9A" w:rsidRDefault="00B10171" w:rsidP="00AF33AF">
      <w:pPr>
        <w:ind w:left="-1170" w:right="-964"/>
        <w:jc w:val="both"/>
        <w:rPr>
          <w:rFonts w:ascii="Times New Roman" w:hAnsi="Times New Roman"/>
          <w:sz w:val="21"/>
          <w:szCs w:val="21"/>
        </w:rPr>
      </w:pPr>
    </w:p>
    <w:p w:rsidR="00B10171" w:rsidRPr="00F82A9A" w:rsidRDefault="00B10171" w:rsidP="00AF33AF">
      <w:pPr>
        <w:ind w:left="-1170" w:right="-964"/>
        <w:jc w:val="both"/>
        <w:rPr>
          <w:rFonts w:ascii="Times New Roman" w:hAnsi="Times New Roman"/>
          <w:sz w:val="21"/>
          <w:szCs w:val="21"/>
        </w:rPr>
      </w:pPr>
      <w:r w:rsidRPr="00F82A9A">
        <w:rPr>
          <w:rFonts w:ascii="Times New Roman" w:hAnsi="Times New Roman"/>
          <w:sz w:val="21"/>
          <w:szCs w:val="21"/>
        </w:rPr>
        <w:t xml:space="preserve">Anna has worked on the redesign of the </w:t>
      </w:r>
      <w:proofErr w:type="spellStart"/>
      <w:r w:rsidRPr="00F82A9A">
        <w:rPr>
          <w:rFonts w:ascii="Times New Roman" w:hAnsi="Times New Roman"/>
          <w:sz w:val="21"/>
          <w:szCs w:val="21"/>
        </w:rPr>
        <w:t>programme</w:t>
      </w:r>
      <w:proofErr w:type="spellEnd"/>
      <w:r w:rsidRPr="00F82A9A">
        <w:rPr>
          <w:rFonts w:ascii="Times New Roman" w:hAnsi="Times New Roman"/>
          <w:sz w:val="21"/>
          <w:szCs w:val="21"/>
        </w:rPr>
        <w:t xml:space="preserve"> budget to conform to the new budget categories determined by the </w:t>
      </w:r>
      <w:proofErr w:type="spellStart"/>
      <w:r w:rsidRPr="00F82A9A">
        <w:rPr>
          <w:rFonts w:ascii="Times New Roman" w:hAnsi="Times New Roman"/>
          <w:sz w:val="21"/>
          <w:szCs w:val="21"/>
        </w:rPr>
        <w:t>MPTF</w:t>
      </w:r>
      <w:proofErr w:type="spellEnd"/>
      <w:r w:rsidRPr="00F82A9A">
        <w:rPr>
          <w:rFonts w:ascii="Times New Roman" w:hAnsi="Times New Roman"/>
          <w:sz w:val="21"/>
          <w:szCs w:val="21"/>
        </w:rPr>
        <w:t xml:space="preserve">.  This has not yet been done for the </w:t>
      </w:r>
      <w:proofErr w:type="spellStart"/>
      <w:r w:rsidRPr="00F82A9A">
        <w:rPr>
          <w:rFonts w:ascii="Times New Roman" w:hAnsi="Times New Roman"/>
          <w:sz w:val="21"/>
          <w:szCs w:val="21"/>
        </w:rPr>
        <w:t>FAO</w:t>
      </w:r>
      <w:proofErr w:type="spellEnd"/>
      <w:r w:rsidRPr="00F82A9A">
        <w:rPr>
          <w:rFonts w:ascii="Times New Roman" w:hAnsi="Times New Roman"/>
          <w:sz w:val="21"/>
          <w:szCs w:val="21"/>
        </w:rPr>
        <w:t xml:space="preserve"> components.</w:t>
      </w:r>
    </w:p>
    <w:p w:rsidR="00B10171" w:rsidRPr="00F82A9A" w:rsidRDefault="00B10171" w:rsidP="00AF33AF">
      <w:pPr>
        <w:ind w:left="-1170" w:right="-964"/>
        <w:jc w:val="both"/>
        <w:rPr>
          <w:rFonts w:ascii="Times New Roman" w:hAnsi="Times New Roman"/>
          <w:i/>
          <w:sz w:val="21"/>
          <w:szCs w:val="21"/>
        </w:rPr>
      </w:pPr>
      <w:r w:rsidRPr="00F82A9A">
        <w:rPr>
          <w:rFonts w:ascii="Times New Roman" w:hAnsi="Times New Roman"/>
          <w:b/>
          <w:i/>
          <w:sz w:val="21"/>
          <w:szCs w:val="21"/>
        </w:rPr>
        <w:t>Action:</w:t>
      </w:r>
      <w:r w:rsidRPr="00F82A9A">
        <w:rPr>
          <w:rFonts w:ascii="Times New Roman" w:hAnsi="Times New Roman"/>
          <w:i/>
          <w:sz w:val="21"/>
          <w:szCs w:val="21"/>
        </w:rPr>
        <w:t xml:space="preserve"> </w:t>
      </w:r>
      <w:proofErr w:type="spellStart"/>
      <w:r w:rsidRPr="00F82A9A">
        <w:rPr>
          <w:rFonts w:ascii="Times New Roman" w:hAnsi="Times New Roman"/>
          <w:i/>
          <w:sz w:val="21"/>
          <w:szCs w:val="21"/>
        </w:rPr>
        <w:t>Nalin</w:t>
      </w:r>
      <w:proofErr w:type="spellEnd"/>
      <w:r w:rsidRPr="00F82A9A">
        <w:rPr>
          <w:rFonts w:ascii="Times New Roman" w:hAnsi="Times New Roman"/>
          <w:i/>
          <w:sz w:val="21"/>
          <w:szCs w:val="21"/>
        </w:rPr>
        <w:t xml:space="preserve"> to work with Anna and Ramitha to adjust </w:t>
      </w:r>
      <w:proofErr w:type="spellStart"/>
      <w:r w:rsidRPr="00F82A9A">
        <w:rPr>
          <w:rFonts w:ascii="Times New Roman" w:hAnsi="Times New Roman"/>
          <w:i/>
          <w:sz w:val="21"/>
          <w:szCs w:val="21"/>
        </w:rPr>
        <w:t>FAO</w:t>
      </w:r>
      <w:proofErr w:type="spellEnd"/>
      <w:r w:rsidRPr="00F82A9A">
        <w:rPr>
          <w:rFonts w:ascii="Times New Roman" w:hAnsi="Times New Roman"/>
          <w:i/>
          <w:sz w:val="21"/>
          <w:szCs w:val="21"/>
        </w:rPr>
        <w:t xml:space="preserve"> outputs into new budget categories.</w:t>
      </w:r>
    </w:p>
    <w:p w:rsidR="00B10171" w:rsidRPr="00F82A9A" w:rsidRDefault="00B10171" w:rsidP="00AF33AF">
      <w:pPr>
        <w:ind w:left="-1170" w:right="-964"/>
        <w:jc w:val="both"/>
        <w:rPr>
          <w:rFonts w:ascii="Times New Roman" w:hAnsi="Times New Roman"/>
          <w:i/>
          <w:sz w:val="21"/>
          <w:szCs w:val="21"/>
        </w:rPr>
      </w:pPr>
      <w:r w:rsidRPr="00F82A9A">
        <w:rPr>
          <w:rFonts w:ascii="Times New Roman" w:hAnsi="Times New Roman"/>
          <w:b/>
          <w:i/>
          <w:sz w:val="21"/>
          <w:szCs w:val="21"/>
        </w:rPr>
        <w:t>Action:</w:t>
      </w:r>
      <w:r w:rsidRPr="00F82A9A">
        <w:rPr>
          <w:rFonts w:ascii="Times New Roman" w:hAnsi="Times New Roman"/>
          <w:i/>
          <w:sz w:val="21"/>
          <w:szCs w:val="21"/>
        </w:rPr>
        <w:t xml:space="preserve"> Anna to work with Anura on press releases and awareness-raising materials ahead of the inception workshop.</w:t>
      </w:r>
    </w:p>
    <w:sectPr w:rsidR="00B10171" w:rsidRPr="00F82A9A" w:rsidSect="00B3001F">
      <w:footerReference w:type="default" r:id="rId10"/>
      <w:pgSz w:w="11906" w:h="16838"/>
      <w:pgMar w:top="630" w:right="1800" w:bottom="450" w:left="1800" w:header="706" w:footer="4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351" w:rsidRDefault="00454351" w:rsidP="005D765E">
      <w:r>
        <w:separator/>
      </w:r>
    </w:p>
  </w:endnote>
  <w:endnote w:type="continuationSeparator" w:id="0">
    <w:p w:rsidR="00454351" w:rsidRDefault="00454351" w:rsidP="005D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7752"/>
      <w:docPartObj>
        <w:docPartGallery w:val="Page Numbers (Bottom of Page)"/>
        <w:docPartUnique/>
      </w:docPartObj>
    </w:sdtPr>
    <w:sdtEndPr>
      <w:rPr>
        <w:rFonts w:ascii="Times New Roman" w:hAnsi="Times New Roman"/>
        <w:sz w:val="20"/>
      </w:rPr>
    </w:sdtEndPr>
    <w:sdtContent>
      <w:p w:rsidR="00D66AB0" w:rsidRPr="00534110" w:rsidRDefault="00D66AB0" w:rsidP="00534110">
        <w:pPr>
          <w:pStyle w:val="Footer"/>
          <w:ind w:right="-1234"/>
          <w:jc w:val="right"/>
          <w:rPr>
            <w:rFonts w:asciiTheme="minorHAnsi" w:hAnsiTheme="minorHAnsi" w:cstheme="minorHAnsi"/>
            <w:sz w:val="20"/>
          </w:rPr>
        </w:pPr>
        <w:r w:rsidRPr="00722F51">
          <w:rPr>
            <w:rFonts w:ascii="Times New Roman" w:hAnsi="Times New Roman"/>
            <w:sz w:val="20"/>
          </w:rPr>
          <w:fldChar w:fldCharType="begin"/>
        </w:r>
        <w:r w:rsidRPr="00722F51">
          <w:rPr>
            <w:rFonts w:ascii="Times New Roman" w:hAnsi="Times New Roman"/>
            <w:sz w:val="20"/>
          </w:rPr>
          <w:instrText xml:space="preserve"> PAGE   \* MERGEFORMAT </w:instrText>
        </w:r>
        <w:r w:rsidRPr="00722F51">
          <w:rPr>
            <w:rFonts w:ascii="Times New Roman" w:hAnsi="Times New Roman"/>
            <w:sz w:val="20"/>
          </w:rPr>
          <w:fldChar w:fldCharType="separate"/>
        </w:r>
        <w:r w:rsidR="003F26C6">
          <w:rPr>
            <w:rFonts w:ascii="Times New Roman" w:hAnsi="Times New Roman"/>
            <w:noProof/>
            <w:sz w:val="20"/>
          </w:rPr>
          <w:t>1</w:t>
        </w:r>
        <w:r w:rsidRPr="00722F51">
          <w:rPr>
            <w:rFonts w:ascii="Times New Roman" w:hAnsi="Times New Roman"/>
            <w:sz w:val="20"/>
          </w:rPr>
          <w:fldChar w:fldCharType="end"/>
        </w:r>
      </w:p>
    </w:sdtContent>
  </w:sdt>
  <w:p w:rsidR="00D66AB0" w:rsidRDefault="00D66A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351" w:rsidRDefault="00454351" w:rsidP="005D765E">
      <w:r>
        <w:separator/>
      </w:r>
    </w:p>
  </w:footnote>
  <w:footnote w:type="continuationSeparator" w:id="0">
    <w:p w:rsidR="00454351" w:rsidRDefault="00454351" w:rsidP="005D76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34E4"/>
    <w:multiLevelType w:val="hybridMultilevel"/>
    <w:tmpl w:val="EA6C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26B5F"/>
    <w:multiLevelType w:val="hybridMultilevel"/>
    <w:tmpl w:val="BEE86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7B2334"/>
    <w:multiLevelType w:val="hybridMultilevel"/>
    <w:tmpl w:val="9572B6A0"/>
    <w:lvl w:ilvl="0" w:tplc="D6DAF9BE">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51E95"/>
    <w:multiLevelType w:val="hybridMultilevel"/>
    <w:tmpl w:val="CACA5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8CD5027"/>
    <w:multiLevelType w:val="hybridMultilevel"/>
    <w:tmpl w:val="0BBA2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495EF9"/>
    <w:multiLevelType w:val="hybridMultilevel"/>
    <w:tmpl w:val="7B165A8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nsid w:val="15CD0451"/>
    <w:multiLevelType w:val="hybridMultilevel"/>
    <w:tmpl w:val="8104F1E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6F74154"/>
    <w:multiLevelType w:val="hybridMultilevel"/>
    <w:tmpl w:val="E87210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93D79C2"/>
    <w:multiLevelType w:val="hybridMultilevel"/>
    <w:tmpl w:val="B2E2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D36A5D"/>
    <w:multiLevelType w:val="hybridMultilevel"/>
    <w:tmpl w:val="73C49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2359A2"/>
    <w:multiLevelType w:val="hybridMultilevel"/>
    <w:tmpl w:val="07E658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6B184E"/>
    <w:multiLevelType w:val="multilevel"/>
    <w:tmpl w:val="1738F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E06FD3"/>
    <w:multiLevelType w:val="hybridMultilevel"/>
    <w:tmpl w:val="7DAED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8C6A47"/>
    <w:multiLevelType w:val="hybridMultilevel"/>
    <w:tmpl w:val="ED86B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E645C5"/>
    <w:multiLevelType w:val="hybridMultilevel"/>
    <w:tmpl w:val="B4C811BA"/>
    <w:lvl w:ilvl="0" w:tplc="24DC898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9D47776"/>
    <w:multiLevelType w:val="hybridMultilevel"/>
    <w:tmpl w:val="ED22F012"/>
    <w:lvl w:ilvl="0" w:tplc="88523442">
      <w:numFmt w:val="bullet"/>
      <w:lvlText w:val="-"/>
      <w:lvlJc w:val="left"/>
      <w:pPr>
        <w:ind w:left="720" w:hanging="360"/>
      </w:pPr>
      <w:rPr>
        <w:rFonts w:ascii="Calibri" w:eastAsiaTheme="minorEastAsia" w:hAnsi="Calibri" w:cs="Calibri" w:hint="default"/>
        <w:b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9C642E"/>
    <w:multiLevelType w:val="hybridMultilevel"/>
    <w:tmpl w:val="93047E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C01DA6"/>
    <w:multiLevelType w:val="hybridMultilevel"/>
    <w:tmpl w:val="D97AE110"/>
    <w:lvl w:ilvl="0" w:tplc="52B4362E">
      <w:start w:val="1"/>
      <w:numFmt w:val="bullet"/>
      <w:lvlText w:val="–"/>
      <w:lvlJc w:val="left"/>
      <w:pPr>
        <w:ind w:left="1080" w:hanging="360"/>
      </w:pPr>
      <w:rPr>
        <w:rFonts w:ascii="Garamond" w:eastAsia="Times New Roman" w:hAnsi="Garamond"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68F5271"/>
    <w:multiLevelType w:val="hybridMultilevel"/>
    <w:tmpl w:val="F3780898"/>
    <w:lvl w:ilvl="0" w:tplc="88523442">
      <w:numFmt w:val="bullet"/>
      <w:lvlText w:val="-"/>
      <w:lvlJc w:val="left"/>
      <w:pPr>
        <w:ind w:left="360" w:hanging="360"/>
      </w:pPr>
      <w:rPr>
        <w:rFonts w:ascii="Calibri" w:eastAsiaTheme="minorEastAsia" w:hAnsi="Calibri" w:cs="Calibri" w:hint="default"/>
        <w:b w:val="0"/>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78519CE"/>
    <w:multiLevelType w:val="hybridMultilevel"/>
    <w:tmpl w:val="4B602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0C02F6"/>
    <w:multiLevelType w:val="hybridMultilevel"/>
    <w:tmpl w:val="AE9066FE"/>
    <w:lvl w:ilvl="0" w:tplc="0BA6360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AF42A0"/>
    <w:multiLevelType w:val="hybridMultilevel"/>
    <w:tmpl w:val="5D587048"/>
    <w:lvl w:ilvl="0" w:tplc="04090001">
      <w:start w:val="1"/>
      <w:numFmt w:val="bullet"/>
      <w:lvlText w:val=""/>
      <w:lvlJc w:val="left"/>
      <w:pPr>
        <w:ind w:left="750" w:hanging="360"/>
      </w:pPr>
      <w:rPr>
        <w:rFonts w:ascii="Symbol" w:hAnsi="Symbol" w:hint="default"/>
        <w:b w:val="0"/>
        <w:color w:val="auto"/>
        <w:sz w:val="24"/>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2">
    <w:nsid w:val="3D6B77BB"/>
    <w:multiLevelType w:val="hybridMultilevel"/>
    <w:tmpl w:val="8BB2B590"/>
    <w:lvl w:ilvl="0" w:tplc="049E7F00">
      <w:start w:val="15"/>
      <w:numFmt w:val="bullet"/>
      <w:lvlText w:val="-"/>
      <w:lvlJc w:val="left"/>
      <w:pPr>
        <w:ind w:left="360" w:hanging="360"/>
      </w:pPr>
      <w:rPr>
        <w:rFonts w:ascii="Calibri" w:eastAsia="MS Mincho"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2310537"/>
    <w:multiLevelType w:val="hybridMultilevel"/>
    <w:tmpl w:val="9D7E8E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nsid w:val="43FD77A0"/>
    <w:multiLevelType w:val="hybridMultilevel"/>
    <w:tmpl w:val="C922DB16"/>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45075431"/>
    <w:multiLevelType w:val="hybridMultilevel"/>
    <w:tmpl w:val="28CC6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2D1F39"/>
    <w:multiLevelType w:val="hybridMultilevel"/>
    <w:tmpl w:val="04C40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4F3042"/>
    <w:multiLevelType w:val="hybridMultilevel"/>
    <w:tmpl w:val="8FCE4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691D53"/>
    <w:multiLevelType w:val="hybridMultilevel"/>
    <w:tmpl w:val="3FC03D1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D533E11"/>
    <w:multiLevelType w:val="hybridMultilevel"/>
    <w:tmpl w:val="8286D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BE3FC6"/>
    <w:multiLevelType w:val="hybridMultilevel"/>
    <w:tmpl w:val="C6264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566199"/>
    <w:multiLevelType w:val="hybridMultilevel"/>
    <w:tmpl w:val="EEEEC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561CC2"/>
    <w:multiLevelType w:val="hybridMultilevel"/>
    <w:tmpl w:val="81B459B4"/>
    <w:lvl w:ilvl="0" w:tplc="4E8EFE54">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3">
    <w:nsid w:val="580B53DE"/>
    <w:multiLevelType w:val="hybridMultilevel"/>
    <w:tmpl w:val="74B6CE9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4">
    <w:nsid w:val="583E0DAC"/>
    <w:multiLevelType w:val="hybridMultilevel"/>
    <w:tmpl w:val="512210A6"/>
    <w:lvl w:ilvl="0" w:tplc="662E4B4E">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5FA039A3"/>
    <w:multiLevelType w:val="hybridMultilevel"/>
    <w:tmpl w:val="B3D6978E"/>
    <w:lvl w:ilvl="0" w:tplc="88523442">
      <w:numFmt w:val="bullet"/>
      <w:lvlText w:val="-"/>
      <w:lvlJc w:val="left"/>
      <w:pPr>
        <w:ind w:left="1260" w:hanging="360"/>
      </w:pPr>
      <w:rPr>
        <w:rFonts w:ascii="Calibri" w:eastAsiaTheme="minorEastAsia" w:hAnsi="Calibri" w:cs="Calibri" w:hint="default"/>
        <w:b w:val="0"/>
        <w:color w:val="auto"/>
        <w:sz w:val="24"/>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nsid w:val="6265061B"/>
    <w:multiLevelType w:val="hybridMultilevel"/>
    <w:tmpl w:val="EA02D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B92336"/>
    <w:multiLevelType w:val="hybridMultilevel"/>
    <w:tmpl w:val="0224790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8">
    <w:nsid w:val="64084F2A"/>
    <w:multiLevelType w:val="hybridMultilevel"/>
    <w:tmpl w:val="AB2C4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667043"/>
    <w:multiLevelType w:val="hybridMultilevel"/>
    <w:tmpl w:val="AC944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4F43E6D"/>
    <w:multiLevelType w:val="hybridMultilevel"/>
    <w:tmpl w:val="928C92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6884639F"/>
    <w:multiLevelType w:val="hybridMultilevel"/>
    <w:tmpl w:val="BD9A4978"/>
    <w:lvl w:ilvl="0" w:tplc="1152FE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AF91AA9"/>
    <w:multiLevelType w:val="hybridMultilevel"/>
    <w:tmpl w:val="648EF894"/>
    <w:lvl w:ilvl="0" w:tplc="04090011">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BA57B8"/>
    <w:multiLevelType w:val="hybridMultilevel"/>
    <w:tmpl w:val="54AA65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5F07F1"/>
    <w:multiLevelType w:val="hybridMultilevel"/>
    <w:tmpl w:val="B59EFF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nsid w:val="72EC2646"/>
    <w:multiLevelType w:val="hybridMultilevel"/>
    <w:tmpl w:val="E0B41A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6">
    <w:nsid w:val="78120BFC"/>
    <w:multiLevelType w:val="hybridMultilevel"/>
    <w:tmpl w:val="98740E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083D44"/>
    <w:multiLevelType w:val="hybridMultilevel"/>
    <w:tmpl w:val="C18CB06E"/>
    <w:lvl w:ilvl="0" w:tplc="1FF21056">
      <w:start w:val="1"/>
      <w:numFmt w:val="decimal"/>
      <w:lvlText w:val="%1."/>
      <w:lvlJc w:val="left"/>
      <w:pPr>
        <w:ind w:left="360" w:hanging="360"/>
      </w:pPr>
      <w:rPr>
        <w:rFonts w:hint="default"/>
        <w:b/>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28"/>
  </w:num>
  <w:num w:numId="3">
    <w:abstractNumId w:val="36"/>
  </w:num>
  <w:num w:numId="4">
    <w:abstractNumId w:val="39"/>
  </w:num>
  <w:num w:numId="5">
    <w:abstractNumId w:val="45"/>
  </w:num>
  <w:num w:numId="6">
    <w:abstractNumId w:val="24"/>
  </w:num>
  <w:num w:numId="7">
    <w:abstractNumId w:val="7"/>
  </w:num>
  <w:num w:numId="8">
    <w:abstractNumId w:val="9"/>
  </w:num>
  <w:num w:numId="9">
    <w:abstractNumId w:val="13"/>
  </w:num>
  <w:num w:numId="10">
    <w:abstractNumId w:val="44"/>
  </w:num>
  <w:num w:numId="11">
    <w:abstractNumId w:val="6"/>
  </w:num>
  <w:num w:numId="12">
    <w:abstractNumId w:val="40"/>
  </w:num>
  <w:num w:numId="13">
    <w:abstractNumId w:val="34"/>
  </w:num>
  <w:num w:numId="14">
    <w:abstractNumId w:val="33"/>
  </w:num>
  <w:num w:numId="15">
    <w:abstractNumId w:val="46"/>
  </w:num>
  <w:num w:numId="16">
    <w:abstractNumId w:val="25"/>
  </w:num>
  <w:num w:numId="17">
    <w:abstractNumId w:val="38"/>
  </w:num>
  <w:num w:numId="18">
    <w:abstractNumId w:val="17"/>
  </w:num>
  <w:num w:numId="19">
    <w:abstractNumId w:val="29"/>
  </w:num>
  <w:num w:numId="20">
    <w:abstractNumId w:val="4"/>
  </w:num>
  <w:num w:numId="21">
    <w:abstractNumId w:val="2"/>
  </w:num>
  <w:num w:numId="22">
    <w:abstractNumId w:val="47"/>
  </w:num>
  <w:num w:numId="23">
    <w:abstractNumId w:val="30"/>
  </w:num>
  <w:num w:numId="24">
    <w:abstractNumId w:val="15"/>
  </w:num>
  <w:num w:numId="25">
    <w:abstractNumId w:val="18"/>
  </w:num>
  <w:num w:numId="26">
    <w:abstractNumId w:val="43"/>
  </w:num>
  <w:num w:numId="27">
    <w:abstractNumId w:val="20"/>
  </w:num>
  <w:num w:numId="28">
    <w:abstractNumId w:val="0"/>
  </w:num>
  <w:num w:numId="29">
    <w:abstractNumId w:val="3"/>
  </w:num>
  <w:num w:numId="30">
    <w:abstractNumId w:val="32"/>
  </w:num>
  <w:num w:numId="31">
    <w:abstractNumId w:val="14"/>
  </w:num>
  <w:num w:numId="32">
    <w:abstractNumId w:val="8"/>
  </w:num>
  <w:num w:numId="33">
    <w:abstractNumId w:val="5"/>
  </w:num>
  <w:num w:numId="34">
    <w:abstractNumId w:val="23"/>
  </w:num>
  <w:num w:numId="35">
    <w:abstractNumId w:val="19"/>
  </w:num>
  <w:num w:numId="36">
    <w:abstractNumId w:val="11"/>
  </w:num>
  <w:num w:numId="37">
    <w:abstractNumId w:val="41"/>
  </w:num>
  <w:num w:numId="38">
    <w:abstractNumId w:val="16"/>
  </w:num>
  <w:num w:numId="39">
    <w:abstractNumId w:val="35"/>
  </w:num>
  <w:num w:numId="40">
    <w:abstractNumId w:val="10"/>
  </w:num>
  <w:num w:numId="41">
    <w:abstractNumId w:val="21"/>
  </w:num>
  <w:num w:numId="42">
    <w:abstractNumId w:val="42"/>
  </w:num>
  <w:num w:numId="43">
    <w:abstractNumId w:val="37"/>
  </w:num>
  <w:num w:numId="44">
    <w:abstractNumId w:val="12"/>
  </w:num>
  <w:num w:numId="45">
    <w:abstractNumId w:val="31"/>
  </w:num>
  <w:num w:numId="46">
    <w:abstractNumId w:val="27"/>
  </w:num>
  <w:num w:numId="47">
    <w:abstractNumId w:val="26"/>
  </w:num>
  <w:num w:numId="4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EC7"/>
    <w:rsid w:val="00000789"/>
    <w:rsid w:val="00003AF6"/>
    <w:rsid w:val="00005943"/>
    <w:rsid w:val="0000778B"/>
    <w:rsid w:val="00013B2A"/>
    <w:rsid w:val="00015498"/>
    <w:rsid w:val="00017FEB"/>
    <w:rsid w:val="0002481C"/>
    <w:rsid w:val="00027330"/>
    <w:rsid w:val="00032C5B"/>
    <w:rsid w:val="0003336F"/>
    <w:rsid w:val="0003421F"/>
    <w:rsid w:val="00035882"/>
    <w:rsid w:val="000378F9"/>
    <w:rsid w:val="00037EDF"/>
    <w:rsid w:val="00037F06"/>
    <w:rsid w:val="000424A8"/>
    <w:rsid w:val="00045666"/>
    <w:rsid w:val="000457A9"/>
    <w:rsid w:val="00051EFB"/>
    <w:rsid w:val="00061009"/>
    <w:rsid w:val="0006351A"/>
    <w:rsid w:val="00071622"/>
    <w:rsid w:val="000809B9"/>
    <w:rsid w:val="00081B75"/>
    <w:rsid w:val="00082213"/>
    <w:rsid w:val="00083167"/>
    <w:rsid w:val="00083E30"/>
    <w:rsid w:val="00085D1F"/>
    <w:rsid w:val="0008740F"/>
    <w:rsid w:val="00097949"/>
    <w:rsid w:val="000A141F"/>
    <w:rsid w:val="000A1CE0"/>
    <w:rsid w:val="000A6B1E"/>
    <w:rsid w:val="000B2E71"/>
    <w:rsid w:val="000B5CB1"/>
    <w:rsid w:val="000B6A47"/>
    <w:rsid w:val="000B6FBA"/>
    <w:rsid w:val="000B7727"/>
    <w:rsid w:val="000C0B7F"/>
    <w:rsid w:val="000C55A8"/>
    <w:rsid w:val="000C77E1"/>
    <w:rsid w:val="000D0CA6"/>
    <w:rsid w:val="000D2B9B"/>
    <w:rsid w:val="000D4874"/>
    <w:rsid w:val="000D5CD5"/>
    <w:rsid w:val="000E232F"/>
    <w:rsid w:val="000E3686"/>
    <w:rsid w:val="000F4588"/>
    <w:rsid w:val="000F46FB"/>
    <w:rsid w:val="000F6446"/>
    <w:rsid w:val="001038FF"/>
    <w:rsid w:val="00107804"/>
    <w:rsid w:val="001203E4"/>
    <w:rsid w:val="0012045B"/>
    <w:rsid w:val="001211AA"/>
    <w:rsid w:val="0012247B"/>
    <w:rsid w:val="001253B6"/>
    <w:rsid w:val="00127C10"/>
    <w:rsid w:val="00127E2C"/>
    <w:rsid w:val="0013074C"/>
    <w:rsid w:val="00135330"/>
    <w:rsid w:val="001512E1"/>
    <w:rsid w:val="001559EB"/>
    <w:rsid w:val="001644AB"/>
    <w:rsid w:val="001653F5"/>
    <w:rsid w:val="00170048"/>
    <w:rsid w:val="00171241"/>
    <w:rsid w:val="0017377F"/>
    <w:rsid w:val="00174943"/>
    <w:rsid w:val="00177249"/>
    <w:rsid w:val="001773BA"/>
    <w:rsid w:val="001778A3"/>
    <w:rsid w:val="001811C2"/>
    <w:rsid w:val="00182C85"/>
    <w:rsid w:val="001833B8"/>
    <w:rsid w:val="00184251"/>
    <w:rsid w:val="0018602C"/>
    <w:rsid w:val="00192ED3"/>
    <w:rsid w:val="00194941"/>
    <w:rsid w:val="001951E9"/>
    <w:rsid w:val="00196B1D"/>
    <w:rsid w:val="001B4373"/>
    <w:rsid w:val="001B4651"/>
    <w:rsid w:val="001B708F"/>
    <w:rsid w:val="001C6309"/>
    <w:rsid w:val="001C7590"/>
    <w:rsid w:val="001D28B5"/>
    <w:rsid w:val="001D3646"/>
    <w:rsid w:val="001D5FB7"/>
    <w:rsid w:val="001E4D2F"/>
    <w:rsid w:val="001E5B2A"/>
    <w:rsid w:val="001E7C8B"/>
    <w:rsid w:val="001F27B3"/>
    <w:rsid w:val="001F28E4"/>
    <w:rsid w:val="001F2A50"/>
    <w:rsid w:val="001F3966"/>
    <w:rsid w:val="001F55B8"/>
    <w:rsid w:val="00205FAD"/>
    <w:rsid w:val="002062C8"/>
    <w:rsid w:val="00214B7E"/>
    <w:rsid w:val="00216131"/>
    <w:rsid w:val="00216FC3"/>
    <w:rsid w:val="0022036D"/>
    <w:rsid w:val="00224E9F"/>
    <w:rsid w:val="00225D9E"/>
    <w:rsid w:val="00232847"/>
    <w:rsid w:val="00240A02"/>
    <w:rsid w:val="00250124"/>
    <w:rsid w:val="00251D9B"/>
    <w:rsid w:val="00256E1B"/>
    <w:rsid w:val="00261FB3"/>
    <w:rsid w:val="002651E5"/>
    <w:rsid w:val="00274D54"/>
    <w:rsid w:val="00277E36"/>
    <w:rsid w:val="0028175F"/>
    <w:rsid w:val="00285355"/>
    <w:rsid w:val="002A225B"/>
    <w:rsid w:val="002B0BE6"/>
    <w:rsid w:val="002B3C3B"/>
    <w:rsid w:val="002B4038"/>
    <w:rsid w:val="002B445C"/>
    <w:rsid w:val="002C1BD7"/>
    <w:rsid w:val="002C1D66"/>
    <w:rsid w:val="002C23A2"/>
    <w:rsid w:val="002C36BC"/>
    <w:rsid w:val="002E1C83"/>
    <w:rsid w:val="002E7D61"/>
    <w:rsid w:val="002F1E78"/>
    <w:rsid w:val="002F64AF"/>
    <w:rsid w:val="002F6864"/>
    <w:rsid w:val="00300FDE"/>
    <w:rsid w:val="00302E90"/>
    <w:rsid w:val="00310B76"/>
    <w:rsid w:val="0031244C"/>
    <w:rsid w:val="00314D91"/>
    <w:rsid w:val="003177E9"/>
    <w:rsid w:val="00320A5F"/>
    <w:rsid w:val="00323264"/>
    <w:rsid w:val="0033404B"/>
    <w:rsid w:val="003429E1"/>
    <w:rsid w:val="00343E6D"/>
    <w:rsid w:val="00344EB9"/>
    <w:rsid w:val="00350A37"/>
    <w:rsid w:val="00352AD0"/>
    <w:rsid w:val="00356FA6"/>
    <w:rsid w:val="00365063"/>
    <w:rsid w:val="00367573"/>
    <w:rsid w:val="00367A4D"/>
    <w:rsid w:val="00371C4B"/>
    <w:rsid w:val="00373854"/>
    <w:rsid w:val="003765F6"/>
    <w:rsid w:val="003822C8"/>
    <w:rsid w:val="00382A41"/>
    <w:rsid w:val="00386018"/>
    <w:rsid w:val="00395E03"/>
    <w:rsid w:val="003A1003"/>
    <w:rsid w:val="003A1A09"/>
    <w:rsid w:val="003A2B1D"/>
    <w:rsid w:val="003A4A6F"/>
    <w:rsid w:val="003B1721"/>
    <w:rsid w:val="003B2D86"/>
    <w:rsid w:val="003C4DCE"/>
    <w:rsid w:val="003C6BCF"/>
    <w:rsid w:val="003D161B"/>
    <w:rsid w:val="003D2D2F"/>
    <w:rsid w:val="003D444B"/>
    <w:rsid w:val="003D7C96"/>
    <w:rsid w:val="003E1548"/>
    <w:rsid w:val="003E2212"/>
    <w:rsid w:val="003E3B82"/>
    <w:rsid w:val="003E3BFA"/>
    <w:rsid w:val="003E4333"/>
    <w:rsid w:val="003E4EEB"/>
    <w:rsid w:val="003F26C6"/>
    <w:rsid w:val="003F40F7"/>
    <w:rsid w:val="00405CFD"/>
    <w:rsid w:val="00422F67"/>
    <w:rsid w:val="004233E6"/>
    <w:rsid w:val="00424DF0"/>
    <w:rsid w:val="004270F6"/>
    <w:rsid w:val="00430233"/>
    <w:rsid w:val="00430ECB"/>
    <w:rsid w:val="0043388C"/>
    <w:rsid w:val="0043683E"/>
    <w:rsid w:val="00436FB8"/>
    <w:rsid w:val="004376A3"/>
    <w:rsid w:val="0044349E"/>
    <w:rsid w:val="004534A3"/>
    <w:rsid w:val="00454351"/>
    <w:rsid w:val="00455760"/>
    <w:rsid w:val="0047173A"/>
    <w:rsid w:val="00476763"/>
    <w:rsid w:val="00477E6A"/>
    <w:rsid w:val="00480927"/>
    <w:rsid w:val="004870EF"/>
    <w:rsid w:val="00487CBF"/>
    <w:rsid w:val="00492492"/>
    <w:rsid w:val="004933A5"/>
    <w:rsid w:val="00496288"/>
    <w:rsid w:val="00496A8B"/>
    <w:rsid w:val="00496F6F"/>
    <w:rsid w:val="00497AED"/>
    <w:rsid w:val="004A25D0"/>
    <w:rsid w:val="004A3043"/>
    <w:rsid w:val="004A5442"/>
    <w:rsid w:val="004A7660"/>
    <w:rsid w:val="004B17E0"/>
    <w:rsid w:val="004B4ED3"/>
    <w:rsid w:val="004C3A46"/>
    <w:rsid w:val="004C6629"/>
    <w:rsid w:val="004C6E4C"/>
    <w:rsid w:val="004D6AAD"/>
    <w:rsid w:val="004E08D8"/>
    <w:rsid w:val="004E52C5"/>
    <w:rsid w:val="004E6449"/>
    <w:rsid w:val="004F27C5"/>
    <w:rsid w:val="004F4156"/>
    <w:rsid w:val="004F508A"/>
    <w:rsid w:val="004F77B1"/>
    <w:rsid w:val="00502037"/>
    <w:rsid w:val="0050309A"/>
    <w:rsid w:val="00503BD9"/>
    <w:rsid w:val="00505AA5"/>
    <w:rsid w:val="00510236"/>
    <w:rsid w:val="0051226D"/>
    <w:rsid w:val="0051355A"/>
    <w:rsid w:val="005139FD"/>
    <w:rsid w:val="00517D1A"/>
    <w:rsid w:val="00522430"/>
    <w:rsid w:val="0053055E"/>
    <w:rsid w:val="00531F46"/>
    <w:rsid w:val="00534110"/>
    <w:rsid w:val="005355F1"/>
    <w:rsid w:val="00543599"/>
    <w:rsid w:val="00545BA8"/>
    <w:rsid w:val="00552071"/>
    <w:rsid w:val="005572E1"/>
    <w:rsid w:val="005603CE"/>
    <w:rsid w:val="00565E09"/>
    <w:rsid w:val="0056788B"/>
    <w:rsid w:val="0057024C"/>
    <w:rsid w:val="00571296"/>
    <w:rsid w:val="005712EF"/>
    <w:rsid w:val="005726C9"/>
    <w:rsid w:val="00573422"/>
    <w:rsid w:val="005736D4"/>
    <w:rsid w:val="005751F4"/>
    <w:rsid w:val="00575602"/>
    <w:rsid w:val="0057724A"/>
    <w:rsid w:val="005858FD"/>
    <w:rsid w:val="00587453"/>
    <w:rsid w:val="005931BF"/>
    <w:rsid w:val="005942BA"/>
    <w:rsid w:val="005966EA"/>
    <w:rsid w:val="00597490"/>
    <w:rsid w:val="005A12D4"/>
    <w:rsid w:val="005A60DD"/>
    <w:rsid w:val="005A7C23"/>
    <w:rsid w:val="005B49FB"/>
    <w:rsid w:val="005B62A6"/>
    <w:rsid w:val="005C634E"/>
    <w:rsid w:val="005C6C0B"/>
    <w:rsid w:val="005D266C"/>
    <w:rsid w:val="005D6F41"/>
    <w:rsid w:val="005D765E"/>
    <w:rsid w:val="005D76A2"/>
    <w:rsid w:val="005D78D7"/>
    <w:rsid w:val="005E4001"/>
    <w:rsid w:val="005E65CF"/>
    <w:rsid w:val="005E6805"/>
    <w:rsid w:val="005F1121"/>
    <w:rsid w:val="005F1B8F"/>
    <w:rsid w:val="005F1F20"/>
    <w:rsid w:val="005F4A1B"/>
    <w:rsid w:val="005F4B99"/>
    <w:rsid w:val="005F4C8D"/>
    <w:rsid w:val="00605A6B"/>
    <w:rsid w:val="0060721E"/>
    <w:rsid w:val="00610C13"/>
    <w:rsid w:val="006115B5"/>
    <w:rsid w:val="00611F26"/>
    <w:rsid w:val="00613134"/>
    <w:rsid w:val="0062179A"/>
    <w:rsid w:val="00623BF6"/>
    <w:rsid w:val="00631A39"/>
    <w:rsid w:val="00635A30"/>
    <w:rsid w:val="0063685B"/>
    <w:rsid w:val="006516DB"/>
    <w:rsid w:val="00653CD4"/>
    <w:rsid w:val="00657B29"/>
    <w:rsid w:val="0066412C"/>
    <w:rsid w:val="00666ECF"/>
    <w:rsid w:val="0067374E"/>
    <w:rsid w:val="00677C11"/>
    <w:rsid w:val="006876B7"/>
    <w:rsid w:val="006928AB"/>
    <w:rsid w:val="00693417"/>
    <w:rsid w:val="0069446D"/>
    <w:rsid w:val="006B2063"/>
    <w:rsid w:val="006B2D96"/>
    <w:rsid w:val="006B66A9"/>
    <w:rsid w:val="006B71CD"/>
    <w:rsid w:val="006B7A8A"/>
    <w:rsid w:val="006C031B"/>
    <w:rsid w:val="006C4D82"/>
    <w:rsid w:val="006C5ACD"/>
    <w:rsid w:val="006C7742"/>
    <w:rsid w:val="006D2570"/>
    <w:rsid w:val="006D335B"/>
    <w:rsid w:val="006D4DE1"/>
    <w:rsid w:val="006E37B8"/>
    <w:rsid w:val="006E4BC0"/>
    <w:rsid w:val="006E4E75"/>
    <w:rsid w:val="006E6FFB"/>
    <w:rsid w:val="006F1D80"/>
    <w:rsid w:val="006F1F89"/>
    <w:rsid w:val="006F2330"/>
    <w:rsid w:val="0070311D"/>
    <w:rsid w:val="007174C0"/>
    <w:rsid w:val="00720193"/>
    <w:rsid w:val="00722F51"/>
    <w:rsid w:val="007308F1"/>
    <w:rsid w:val="0073228F"/>
    <w:rsid w:val="00734FEA"/>
    <w:rsid w:val="00736E09"/>
    <w:rsid w:val="007434CC"/>
    <w:rsid w:val="00754C82"/>
    <w:rsid w:val="007620E9"/>
    <w:rsid w:val="00764EC4"/>
    <w:rsid w:val="007657F4"/>
    <w:rsid w:val="00765C25"/>
    <w:rsid w:val="00766140"/>
    <w:rsid w:val="00766DD6"/>
    <w:rsid w:val="007678A5"/>
    <w:rsid w:val="00774599"/>
    <w:rsid w:val="0078609E"/>
    <w:rsid w:val="00792773"/>
    <w:rsid w:val="007957BA"/>
    <w:rsid w:val="00796420"/>
    <w:rsid w:val="007A0A6E"/>
    <w:rsid w:val="007A7174"/>
    <w:rsid w:val="007B02C4"/>
    <w:rsid w:val="007B79D1"/>
    <w:rsid w:val="007C00E7"/>
    <w:rsid w:val="007C032A"/>
    <w:rsid w:val="007C12C4"/>
    <w:rsid w:val="007C46DD"/>
    <w:rsid w:val="007D3C1B"/>
    <w:rsid w:val="007D6DE6"/>
    <w:rsid w:val="007E5963"/>
    <w:rsid w:val="007E7DE0"/>
    <w:rsid w:val="007F0808"/>
    <w:rsid w:val="007F798A"/>
    <w:rsid w:val="008002E9"/>
    <w:rsid w:val="008002F2"/>
    <w:rsid w:val="00800EEF"/>
    <w:rsid w:val="0080354B"/>
    <w:rsid w:val="008043B8"/>
    <w:rsid w:val="008043CE"/>
    <w:rsid w:val="00804577"/>
    <w:rsid w:val="008106BB"/>
    <w:rsid w:val="00813588"/>
    <w:rsid w:val="008137A1"/>
    <w:rsid w:val="008145D8"/>
    <w:rsid w:val="00823ADB"/>
    <w:rsid w:val="00824A1A"/>
    <w:rsid w:val="008256A0"/>
    <w:rsid w:val="008276F5"/>
    <w:rsid w:val="008310BC"/>
    <w:rsid w:val="0083311E"/>
    <w:rsid w:val="008336FB"/>
    <w:rsid w:val="00833DF5"/>
    <w:rsid w:val="00836FA7"/>
    <w:rsid w:val="00836FAF"/>
    <w:rsid w:val="0084122F"/>
    <w:rsid w:val="008435CE"/>
    <w:rsid w:val="00851014"/>
    <w:rsid w:val="00854CBC"/>
    <w:rsid w:val="00863E6E"/>
    <w:rsid w:val="00867039"/>
    <w:rsid w:val="00874C23"/>
    <w:rsid w:val="0087734A"/>
    <w:rsid w:val="008779AE"/>
    <w:rsid w:val="00877F40"/>
    <w:rsid w:val="008849DF"/>
    <w:rsid w:val="00894054"/>
    <w:rsid w:val="00897A91"/>
    <w:rsid w:val="008A1E86"/>
    <w:rsid w:val="008A4239"/>
    <w:rsid w:val="008A73AD"/>
    <w:rsid w:val="008B0616"/>
    <w:rsid w:val="008B4EBF"/>
    <w:rsid w:val="008B68A9"/>
    <w:rsid w:val="008C167B"/>
    <w:rsid w:val="008C3C97"/>
    <w:rsid w:val="008D017C"/>
    <w:rsid w:val="008D0A79"/>
    <w:rsid w:val="008D1589"/>
    <w:rsid w:val="008D32AE"/>
    <w:rsid w:val="008D64B9"/>
    <w:rsid w:val="008D7789"/>
    <w:rsid w:val="008E1EAD"/>
    <w:rsid w:val="008E2A45"/>
    <w:rsid w:val="008E30AA"/>
    <w:rsid w:val="008F307B"/>
    <w:rsid w:val="008F5680"/>
    <w:rsid w:val="008F6775"/>
    <w:rsid w:val="008F7CC3"/>
    <w:rsid w:val="009036E4"/>
    <w:rsid w:val="009117D0"/>
    <w:rsid w:val="00911FF9"/>
    <w:rsid w:val="0091228D"/>
    <w:rsid w:val="0091686F"/>
    <w:rsid w:val="0092254F"/>
    <w:rsid w:val="00926CE0"/>
    <w:rsid w:val="009320BE"/>
    <w:rsid w:val="009364BC"/>
    <w:rsid w:val="00951604"/>
    <w:rsid w:val="0095418B"/>
    <w:rsid w:val="00967003"/>
    <w:rsid w:val="00967E39"/>
    <w:rsid w:val="0097243F"/>
    <w:rsid w:val="009733C7"/>
    <w:rsid w:val="00976166"/>
    <w:rsid w:val="0097766D"/>
    <w:rsid w:val="009855D5"/>
    <w:rsid w:val="00985FD9"/>
    <w:rsid w:val="00986050"/>
    <w:rsid w:val="0098671E"/>
    <w:rsid w:val="00986B68"/>
    <w:rsid w:val="0099122C"/>
    <w:rsid w:val="00991513"/>
    <w:rsid w:val="00991B27"/>
    <w:rsid w:val="00992DB4"/>
    <w:rsid w:val="009A5041"/>
    <w:rsid w:val="009A6F9A"/>
    <w:rsid w:val="009A77C0"/>
    <w:rsid w:val="009B2593"/>
    <w:rsid w:val="009C02B9"/>
    <w:rsid w:val="009C1B7E"/>
    <w:rsid w:val="009C57F6"/>
    <w:rsid w:val="009D4E0B"/>
    <w:rsid w:val="009E1462"/>
    <w:rsid w:val="009E2B82"/>
    <w:rsid w:val="009E7A2C"/>
    <w:rsid w:val="009F02B9"/>
    <w:rsid w:val="00A0204A"/>
    <w:rsid w:val="00A03C7C"/>
    <w:rsid w:val="00A040E8"/>
    <w:rsid w:val="00A04269"/>
    <w:rsid w:val="00A06C66"/>
    <w:rsid w:val="00A10306"/>
    <w:rsid w:val="00A114A0"/>
    <w:rsid w:val="00A154D1"/>
    <w:rsid w:val="00A16FA0"/>
    <w:rsid w:val="00A175F6"/>
    <w:rsid w:val="00A32A1E"/>
    <w:rsid w:val="00A42EAE"/>
    <w:rsid w:val="00A438AB"/>
    <w:rsid w:val="00A47746"/>
    <w:rsid w:val="00A529BC"/>
    <w:rsid w:val="00A53924"/>
    <w:rsid w:val="00A54F14"/>
    <w:rsid w:val="00A56C00"/>
    <w:rsid w:val="00A57A54"/>
    <w:rsid w:val="00A6033A"/>
    <w:rsid w:val="00A60DC0"/>
    <w:rsid w:val="00A62CBB"/>
    <w:rsid w:val="00A645D8"/>
    <w:rsid w:val="00A71BD6"/>
    <w:rsid w:val="00A75486"/>
    <w:rsid w:val="00A83427"/>
    <w:rsid w:val="00A85D06"/>
    <w:rsid w:val="00A96D6F"/>
    <w:rsid w:val="00A97933"/>
    <w:rsid w:val="00AA5CEE"/>
    <w:rsid w:val="00AA7E83"/>
    <w:rsid w:val="00AB6CD2"/>
    <w:rsid w:val="00AB6E8C"/>
    <w:rsid w:val="00AC2F8D"/>
    <w:rsid w:val="00AC3252"/>
    <w:rsid w:val="00AC357E"/>
    <w:rsid w:val="00AC45F8"/>
    <w:rsid w:val="00AD19AD"/>
    <w:rsid w:val="00AD1ADA"/>
    <w:rsid w:val="00AD222B"/>
    <w:rsid w:val="00AD40D2"/>
    <w:rsid w:val="00AD48B4"/>
    <w:rsid w:val="00AD5C99"/>
    <w:rsid w:val="00AD7B7A"/>
    <w:rsid w:val="00AE1E21"/>
    <w:rsid w:val="00AE3820"/>
    <w:rsid w:val="00AE3B47"/>
    <w:rsid w:val="00AE5007"/>
    <w:rsid w:val="00AF33AF"/>
    <w:rsid w:val="00AF4864"/>
    <w:rsid w:val="00AF7E40"/>
    <w:rsid w:val="00B04A52"/>
    <w:rsid w:val="00B10171"/>
    <w:rsid w:val="00B12BC2"/>
    <w:rsid w:val="00B23A78"/>
    <w:rsid w:val="00B2742D"/>
    <w:rsid w:val="00B27B43"/>
    <w:rsid w:val="00B3001F"/>
    <w:rsid w:val="00B3086D"/>
    <w:rsid w:val="00B30C09"/>
    <w:rsid w:val="00B31E3C"/>
    <w:rsid w:val="00B321AF"/>
    <w:rsid w:val="00B547E6"/>
    <w:rsid w:val="00B5591A"/>
    <w:rsid w:val="00B55B55"/>
    <w:rsid w:val="00B606BF"/>
    <w:rsid w:val="00B74155"/>
    <w:rsid w:val="00B77A43"/>
    <w:rsid w:val="00B83C89"/>
    <w:rsid w:val="00B858E1"/>
    <w:rsid w:val="00B8598A"/>
    <w:rsid w:val="00B86305"/>
    <w:rsid w:val="00B9368F"/>
    <w:rsid w:val="00B94FC7"/>
    <w:rsid w:val="00B95F90"/>
    <w:rsid w:val="00B97A03"/>
    <w:rsid w:val="00BA0FBF"/>
    <w:rsid w:val="00BA3FE1"/>
    <w:rsid w:val="00BB44FB"/>
    <w:rsid w:val="00BB743B"/>
    <w:rsid w:val="00BC510F"/>
    <w:rsid w:val="00BC52D5"/>
    <w:rsid w:val="00BC549E"/>
    <w:rsid w:val="00BC63ED"/>
    <w:rsid w:val="00BC706B"/>
    <w:rsid w:val="00BC7308"/>
    <w:rsid w:val="00BD04BA"/>
    <w:rsid w:val="00BD24ED"/>
    <w:rsid w:val="00BE3B51"/>
    <w:rsid w:val="00BE4F6E"/>
    <w:rsid w:val="00BE6497"/>
    <w:rsid w:val="00BF1045"/>
    <w:rsid w:val="00BF1B03"/>
    <w:rsid w:val="00C11A00"/>
    <w:rsid w:val="00C11A95"/>
    <w:rsid w:val="00C1798E"/>
    <w:rsid w:val="00C264E7"/>
    <w:rsid w:val="00C26AF0"/>
    <w:rsid w:val="00C26BB8"/>
    <w:rsid w:val="00C27841"/>
    <w:rsid w:val="00C30555"/>
    <w:rsid w:val="00C344E5"/>
    <w:rsid w:val="00C434C9"/>
    <w:rsid w:val="00C442E5"/>
    <w:rsid w:val="00C461AE"/>
    <w:rsid w:val="00C461D9"/>
    <w:rsid w:val="00C47B9A"/>
    <w:rsid w:val="00C51886"/>
    <w:rsid w:val="00C51B56"/>
    <w:rsid w:val="00C531E2"/>
    <w:rsid w:val="00C53EF1"/>
    <w:rsid w:val="00C5517D"/>
    <w:rsid w:val="00C565C3"/>
    <w:rsid w:val="00C62C95"/>
    <w:rsid w:val="00C648A5"/>
    <w:rsid w:val="00C66E9D"/>
    <w:rsid w:val="00C74671"/>
    <w:rsid w:val="00C76D78"/>
    <w:rsid w:val="00C77790"/>
    <w:rsid w:val="00C8276F"/>
    <w:rsid w:val="00C85118"/>
    <w:rsid w:val="00C870DD"/>
    <w:rsid w:val="00C94A24"/>
    <w:rsid w:val="00C9551E"/>
    <w:rsid w:val="00C95CA9"/>
    <w:rsid w:val="00C96765"/>
    <w:rsid w:val="00CA0271"/>
    <w:rsid w:val="00CA2436"/>
    <w:rsid w:val="00CA4AE9"/>
    <w:rsid w:val="00CA4C54"/>
    <w:rsid w:val="00CA599A"/>
    <w:rsid w:val="00CA68B4"/>
    <w:rsid w:val="00CB0441"/>
    <w:rsid w:val="00CB0A8B"/>
    <w:rsid w:val="00CB3260"/>
    <w:rsid w:val="00CB4DA5"/>
    <w:rsid w:val="00CC09A4"/>
    <w:rsid w:val="00CC1DFA"/>
    <w:rsid w:val="00CC24D6"/>
    <w:rsid w:val="00CC2C41"/>
    <w:rsid w:val="00CC63A9"/>
    <w:rsid w:val="00CD2684"/>
    <w:rsid w:val="00CD284A"/>
    <w:rsid w:val="00CD4161"/>
    <w:rsid w:val="00CD47A7"/>
    <w:rsid w:val="00CE408D"/>
    <w:rsid w:val="00CF1BC8"/>
    <w:rsid w:val="00CF3B35"/>
    <w:rsid w:val="00CF4DA6"/>
    <w:rsid w:val="00CF60FD"/>
    <w:rsid w:val="00CF79B9"/>
    <w:rsid w:val="00D02144"/>
    <w:rsid w:val="00D035FD"/>
    <w:rsid w:val="00D046FD"/>
    <w:rsid w:val="00D05A45"/>
    <w:rsid w:val="00D06339"/>
    <w:rsid w:val="00D0696B"/>
    <w:rsid w:val="00D12D86"/>
    <w:rsid w:val="00D12FBE"/>
    <w:rsid w:val="00D20F10"/>
    <w:rsid w:val="00D21B6B"/>
    <w:rsid w:val="00D22EAB"/>
    <w:rsid w:val="00D2622D"/>
    <w:rsid w:val="00D32D06"/>
    <w:rsid w:val="00D44E9B"/>
    <w:rsid w:val="00D46585"/>
    <w:rsid w:val="00D50E4B"/>
    <w:rsid w:val="00D52F94"/>
    <w:rsid w:val="00D5304E"/>
    <w:rsid w:val="00D54361"/>
    <w:rsid w:val="00D62547"/>
    <w:rsid w:val="00D64D6C"/>
    <w:rsid w:val="00D66AB0"/>
    <w:rsid w:val="00D66C5C"/>
    <w:rsid w:val="00D828A8"/>
    <w:rsid w:val="00D87C76"/>
    <w:rsid w:val="00D923B6"/>
    <w:rsid w:val="00D933F1"/>
    <w:rsid w:val="00D94DEA"/>
    <w:rsid w:val="00D95AA5"/>
    <w:rsid w:val="00D979B8"/>
    <w:rsid w:val="00DA70F6"/>
    <w:rsid w:val="00DB3F61"/>
    <w:rsid w:val="00DB5C78"/>
    <w:rsid w:val="00DB620F"/>
    <w:rsid w:val="00DB70C4"/>
    <w:rsid w:val="00DC58C7"/>
    <w:rsid w:val="00DC7CDE"/>
    <w:rsid w:val="00DD5E00"/>
    <w:rsid w:val="00DE0A7C"/>
    <w:rsid w:val="00DE3EC2"/>
    <w:rsid w:val="00DE50A8"/>
    <w:rsid w:val="00DF7A55"/>
    <w:rsid w:val="00E0448A"/>
    <w:rsid w:val="00E06289"/>
    <w:rsid w:val="00E12B13"/>
    <w:rsid w:val="00E14CEB"/>
    <w:rsid w:val="00E24176"/>
    <w:rsid w:val="00E248D9"/>
    <w:rsid w:val="00E27370"/>
    <w:rsid w:val="00E3675A"/>
    <w:rsid w:val="00E47DE0"/>
    <w:rsid w:val="00E523BF"/>
    <w:rsid w:val="00E527A5"/>
    <w:rsid w:val="00E53126"/>
    <w:rsid w:val="00E53916"/>
    <w:rsid w:val="00E54A29"/>
    <w:rsid w:val="00E640D0"/>
    <w:rsid w:val="00E75653"/>
    <w:rsid w:val="00E809B3"/>
    <w:rsid w:val="00E90A1D"/>
    <w:rsid w:val="00E91F4A"/>
    <w:rsid w:val="00E928E0"/>
    <w:rsid w:val="00E964CE"/>
    <w:rsid w:val="00E97633"/>
    <w:rsid w:val="00EA08BD"/>
    <w:rsid w:val="00EA125D"/>
    <w:rsid w:val="00EA56BC"/>
    <w:rsid w:val="00EA6F0D"/>
    <w:rsid w:val="00EA7C3B"/>
    <w:rsid w:val="00EB036B"/>
    <w:rsid w:val="00EC0F9A"/>
    <w:rsid w:val="00EC216C"/>
    <w:rsid w:val="00EC550E"/>
    <w:rsid w:val="00ED701C"/>
    <w:rsid w:val="00EE4EC7"/>
    <w:rsid w:val="00EE5614"/>
    <w:rsid w:val="00EF13F9"/>
    <w:rsid w:val="00EF25EE"/>
    <w:rsid w:val="00EF713E"/>
    <w:rsid w:val="00EF7A30"/>
    <w:rsid w:val="00F01753"/>
    <w:rsid w:val="00F05DEE"/>
    <w:rsid w:val="00F0615F"/>
    <w:rsid w:val="00F108A1"/>
    <w:rsid w:val="00F1193E"/>
    <w:rsid w:val="00F16A9C"/>
    <w:rsid w:val="00F20BF7"/>
    <w:rsid w:val="00F222ED"/>
    <w:rsid w:val="00F23276"/>
    <w:rsid w:val="00F2530D"/>
    <w:rsid w:val="00F27A59"/>
    <w:rsid w:val="00F3001E"/>
    <w:rsid w:val="00F33EA5"/>
    <w:rsid w:val="00F34E01"/>
    <w:rsid w:val="00F40818"/>
    <w:rsid w:val="00F4201E"/>
    <w:rsid w:val="00F459E8"/>
    <w:rsid w:val="00F462F7"/>
    <w:rsid w:val="00F5152C"/>
    <w:rsid w:val="00F51900"/>
    <w:rsid w:val="00F527E1"/>
    <w:rsid w:val="00F54D97"/>
    <w:rsid w:val="00F55096"/>
    <w:rsid w:val="00F61FFF"/>
    <w:rsid w:val="00F70822"/>
    <w:rsid w:val="00F7447D"/>
    <w:rsid w:val="00F7629F"/>
    <w:rsid w:val="00F777D5"/>
    <w:rsid w:val="00F77942"/>
    <w:rsid w:val="00F82A9A"/>
    <w:rsid w:val="00F858C7"/>
    <w:rsid w:val="00F922CA"/>
    <w:rsid w:val="00F95B0D"/>
    <w:rsid w:val="00F95B6F"/>
    <w:rsid w:val="00FB0B5E"/>
    <w:rsid w:val="00FB206A"/>
    <w:rsid w:val="00FB29F4"/>
    <w:rsid w:val="00FC091A"/>
    <w:rsid w:val="00FD344A"/>
    <w:rsid w:val="00FD44C5"/>
    <w:rsid w:val="00FF16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semiHidden/>
    <w:rsid w:val="00274D54"/>
    <w:rPr>
      <w:sz w:val="20"/>
    </w:rPr>
  </w:style>
  <w:style w:type="character" w:styleId="FootnoteReference">
    <w:name w:val="footnote reference"/>
    <w:basedOn w:val="DefaultParagraphFont"/>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Grid">
    <w:name w:val="Table Grid"/>
    <w:basedOn w:val="TableNormal"/>
    <w:uiPriority w:val="59"/>
    <w:rsid w:val="00B10171"/>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semiHidden/>
    <w:rsid w:val="00274D54"/>
    <w:rPr>
      <w:sz w:val="20"/>
    </w:rPr>
  </w:style>
  <w:style w:type="character" w:styleId="FootnoteReference">
    <w:name w:val="footnote reference"/>
    <w:basedOn w:val="DefaultParagraphFont"/>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Grid">
    <w:name w:val="Table Grid"/>
    <w:basedOn w:val="TableNormal"/>
    <w:uiPriority w:val="59"/>
    <w:rsid w:val="00B10171"/>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8870">
      <w:bodyDiv w:val="1"/>
      <w:marLeft w:val="0"/>
      <w:marRight w:val="0"/>
      <w:marTop w:val="0"/>
      <w:marBottom w:val="0"/>
      <w:divBdr>
        <w:top w:val="none" w:sz="0" w:space="0" w:color="auto"/>
        <w:left w:val="none" w:sz="0" w:space="0" w:color="auto"/>
        <w:bottom w:val="none" w:sz="0" w:space="0" w:color="auto"/>
        <w:right w:val="none" w:sz="0" w:space="0" w:color="auto"/>
      </w:divBdr>
    </w:div>
    <w:div w:id="118302284">
      <w:bodyDiv w:val="1"/>
      <w:marLeft w:val="0"/>
      <w:marRight w:val="0"/>
      <w:marTop w:val="0"/>
      <w:marBottom w:val="0"/>
      <w:divBdr>
        <w:top w:val="none" w:sz="0" w:space="0" w:color="auto"/>
        <w:left w:val="none" w:sz="0" w:space="0" w:color="auto"/>
        <w:bottom w:val="none" w:sz="0" w:space="0" w:color="auto"/>
        <w:right w:val="none" w:sz="0" w:space="0" w:color="auto"/>
      </w:divBdr>
      <w:divsChild>
        <w:div w:id="1919561610">
          <w:marLeft w:val="1526"/>
          <w:marRight w:val="0"/>
          <w:marTop w:val="0"/>
          <w:marBottom w:val="0"/>
          <w:divBdr>
            <w:top w:val="none" w:sz="0" w:space="0" w:color="auto"/>
            <w:left w:val="none" w:sz="0" w:space="0" w:color="auto"/>
            <w:bottom w:val="none" w:sz="0" w:space="0" w:color="auto"/>
            <w:right w:val="none" w:sz="0" w:space="0" w:color="auto"/>
          </w:divBdr>
        </w:div>
        <w:div w:id="1624919071">
          <w:marLeft w:val="1526"/>
          <w:marRight w:val="0"/>
          <w:marTop w:val="0"/>
          <w:marBottom w:val="0"/>
          <w:divBdr>
            <w:top w:val="none" w:sz="0" w:space="0" w:color="auto"/>
            <w:left w:val="none" w:sz="0" w:space="0" w:color="auto"/>
            <w:bottom w:val="none" w:sz="0" w:space="0" w:color="auto"/>
            <w:right w:val="none" w:sz="0" w:space="0" w:color="auto"/>
          </w:divBdr>
        </w:div>
        <w:div w:id="452483816">
          <w:marLeft w:val="1526"/>
          <w:marRight w:val="0"/>
          <w:marTop w:val="0"/>
          <w:marBottom w:val="0"/>
          <w:divBdr>
            <w:top w:val="none" w:sz="0" w:space="0" w:color="auto"/>
            <w:left w:val="none" w:sz="0" w:space="0" w:color="auto"/>
            <w:bottom w:val="none" w:sz="0" w:space="0" w:color="auto"/>
            <w:right w:val="none" w:sz="0" w:space="0" w:color="auto"/>
          </w:divBdr>
        </w:div>
        <w:div w:id="211701293">
          <w:marLeft w:val="1526"/>
          <w:marRight w:val="0"/>
          <w:marTop w:val="0"/>
          <w:marBottom w:val="0"/>
          <w:divBdr>
            <w:top w:val="none" w:sz="0" w:space="0" w:color="auto"/>
            <w:left w:val="none" w:sz="0" w:space="0" w:color="auto"/>
            <w:bottom w:val="none" w:sz="0" w:space="0" w:color="auto"/>
            <w:right w:val="none" w:sz="0" w:space="0" w:color="auto"/>
          </w:divBdr>
        </w:div>
        <w:div w:id="321666417">
          <w:marLeft w:val="1526"/>
          <w:marRight w:val="0"/>
          <w:marTop w:val="96"/>
          <w:marBottom w:val="0"/>
          <w:divBdr>
            <w:top w:val="none" w:sz="0" w:space="0" w:color="auto"/>
            <w:left w:val="none" w:sz="0" w:space="0" w:color="auto"/>
            <w:bottom w:val="none" w:sz="0" w:space="0" w:color="auto"/>
            <w:right w:val="none" w:sz="0" w:space="0" w:color="auto"/>
          </w:divBdr>
        </w:div>
        <w:div w:id="584537434">
          <w:marLeft w:val="1526"/>
          <w:marRight w:val="0"/>
          <w:marTop w:val="0"/>
          <w:marBottom w:val="0"/>
          <w:divBdr>
            <w:top w:val="none" w:sz="0" w:space="0" w:color="auto"/>
            <w:left w:val="none" w:sz="0" w:space="0" w:color="auto"/>
            <w:bottom w:val="none" w:sz="0" w:space="0" w:color="auto"/>
            <w:right w:val="none" w:sz="0" w:space="0" w:color="auto"/>
          </w:divBdr>
        </w:div>
      </w:divsChild>
    </w:div>
    <w:div w:id="129059836">
      <w:bodyDiv w:val="1"/>
      <w:marLeft w:val="0"/>
      <w:marRight w:val="0"/>
      <w:marTop w:val="0"/>
      <w:marBottom w:val="0"/>
      <w:divBdr>
        <w:top w:val="none" w:sz="0" w:space="0" w:color="auto"/>
        <w:left w:val="none" w:sz="0" w:space="0" w:color="auto"/>
        <w:bottom w:val="none" w:sz="0" w:space="0" w:color="auto"/>
        <w:right w:val="none" w:sz="0" w:space="0" w:color="auto"/>
      </w:divBdr>
    </w:div>
    <w:div w:id="183983310">
      <w:bodyDiv w:val="1"/>
      <w:marLeft w:val="0"/>
      <w:marRight w:val="0"/>
      <w:marTop w:val="0"/>
      <w:marBottom w:val="0"/>
      <w:divBdr>
        <w:top w:val="none" w:sz="0" w:space="0" w:color="auto"/>
        <w:left w:val="none" w:sz="0" w:space="0" w:color="auto"/>
        <w:bottom w:val="none" w:sz="0" w:space="0" w:color="auto"/>
        <w:right w:val="none" w:sz="0" w:space="0" w:color="auto"/>
      </w:divBdr>
      <w:divsChild>
        <w:div w:id="957179988">
          <w:marLeft w:val="1526"/>
          <w:marRight w:val="0"/>
          <w:marTop w:val="0"/>
          <w:marBottom w:val="0"/>
          <w:divBdr>
            <w:top w:val="none" w:sz="0" w:space="0" w:color="auto"/>
            <w:left w:val="none" w:sz="0" w:space="0" w:color="auto"/>
            <w:bottom w:val="none" w:sz="0" w:space="0" w:color="auto"/>
            <w:right w:val="none" w:sz="0" w:space="0" w:color="auto"/>
          </w:divBdr>
        </w:div>
        <w:div w:id="13698957">
          <w:marLeft w:val="1526"/>
          <w:marRight w:val="0"/>
          <w:marTop w:val="0"/>
          <w:marBottom w:val="0"/>
          <w:divBdr>
            <w:top w:val="none" w:sz="0" w:space="0" w:color="auto"/>
            <w:left w:val="none" w:sz="0" w:space="0" w:color="auto"/>
            <w:bottom w:val="none" w:sz="0" w:space="0" w:color="auto"/>
            <w:right w:val="none" w:sz="0" w:space="0" w:color="auto"/>
          </w:divBdr>
        </w:div>
        <w:div w:id="481776659">
          <w:marLeft w:val="1526"/>
          <w:marRight w:val="0"/>
          <w:marTop w:val="0"/>
          <w:marBottom w:val="0"/>
          <w:divBdr>
            <w:top w:val="none" w:sz="0" w:space="0" w:color="auto"/>
            <w:left w:val="none" w:sz="0" w:space="0" w:color="auto"/>
            <w:bottom w:val="none" w:sz="0" w:space="0" w:color="auto"/>
            <w:right w:val="none" w:sz="0" w:space="0" w:color="auto"/>
          </w:divBdr>
        </w:div>
        <w:div w:id="262304471">
          <w:marLeft w:val="1526"/>
          <w:marRight w:val="0"/>
          <w:marTop w:val="0"/>
          <w:marBottom w:val="0"/>
          <w:divBdr>
            <w:top w:val="none" w:sz="0" w:space="0" w:color="auto"/>
            <w:left w:val="none" w:sz="0" w:space="0" w:color="auto"/>
            <w:bottom w:val="none" w:sz="0" w:space="0" w:color="auto"/>
            <w:right w:val="none" w:sz="0" w:space="0" w:color="auto"/>
          </w:divBdr>
        </w:div>
        <w:div w:id="628125442">
          <w:marLeft w:val="1526"/>
          <w:marRight w:val="0"/>
          <w:marTop w:val="96"/>
          <w:marBottom w:val="0"/>
          <w:divBdr>
            <w:top w:val="none" w:sz="0" w:space="0" w:color="auto"/>
            <w:left w:val="none" w:sz="0" w:space="0" w:color="auto"/>
            <w:bottom w:val="none" w:sz="0" w:space="0" w:color="auto"/>
            <w:right w:val="none" w:sz="0" w:space="0" w:color="auto"/>
          </w:divBdr>
        </w:div>
        <w:div w:id="978803028">
          <w:marLeft w:val="1526"/>
          <w:marRight w:val="0"/>
          <w:marTop w:val="0"/>
          <w:marBottom w:val="0"/>
          <w:divBdr>
            <w:top w:val="none" w:sz="0" w:space="0" w:color="auto"/>
            <w:left w:val="none" w:sz="0" w:space="0" w:color="auto"/>
            <w:bottom w:val="none" w:sz="0" w:space="0" w:color="auto"/>
            <w:right w:val="none" w:sz="0" w:space="0" w:color="auto"/>
          </w:divBdr>
        </w:div>
      </w:divsChild>
    </w:div>
    <w:div w:id="372004795">
      <w:bodyDiv w:val="1"/>
      <w:marLeft w:val="0"/>
      <w:marRight w:val="0"/>
      <w:marTop w:val="0"/>
      <w:marBottom w:val="0"/>
      <w:divBdr>
        <w:top w:val="none" w:sz="0" w:space="0" w:color="auto"/>
        <w:left w:val="none" w:sz="0" w:space="0" w:color="auto"/>
        <w:bottom w:val="none" w:sz="0" w:space="0" w:color="auto"/>
        <w:right w:val="none" w:sz="0" w:space="0" w:color="auto"/>
      </w:divBdr>
    </w:div>
    <w:div w:id="417292797">
      <w:bodyDiv w:val="1"/>
      <w:marLeft w:val="0"/>
      <w:marRight w:val="0"/>
      <w:marTop w:val="0"/>
      <w:marBottom w:val="0"/>
      <w:divBdr>
        <w:top w:val="none" w:sz="0" w:space="0" w:color="auto"/>
        <w:left w:val="none" w:sz="0" w:space="0" w:color="auto"/>
        <w:bottom w:val="none" w:sz="0" w:space="0" w:color="auto"/>
        <w:right w:val="none" w:sz="0" w:space="0" w:color="auto"/>
      </w:divBdr>
    </w:div>
    <w:div w:id="631332046">
      <w:bodyDiv w:val="1"/>
      <w:marLeft w:val="0"/>
      <w:marRight w:val="0"/>
      <w:marTop w:val="0"/>
      <w:marBottom w:val="0"/>
      <w:divBdr>
        <w:top w:val="none" w:sz="0" w:space="0" w:color="auto"/>
        <w:left w:val="none" w:sz="0" w:space="0" w:color="auto"/>
        <w:bottom w:val="none" w:sz="0" w:space="0" w:color="auto"/>
        <w:right w:val="none" w:sz="0" w:space="0" w:color="auto"/>
      </w:divBdr>
      <w:divsChild>
        <w:div w:id="1041787479">
          <w:marLeft w:val="0"/>
          <w:marRight w:val="0"/>
          <w:marTop w:val="0"/>
          <w:marBottom w:val="0"/>
          <w:divBdr>
            <w:top w:val="none" w:sz="0" w:space="0" w:color="auto"/>
            <w:left w:val="none" w:sz="0" w:space="0" w:color="auto"/>
            <w:bottom w:val="none" w:sz="0" w:space="0" w:color="auto"/>
            <w:right w:val="none" w:sz="0" w:space="0" w:color="auto"/>
          </w:divBdr>
        </w:div>
        <w:div w:id="1450856225">
          <w:marLeft w:val="0"/>
          <w:marRight w:val="0"/>
          <w:marTop w:val="0"/>
          <w:marBottom w:val="0"/>
          <w:divBdr>
            <w:top w:val="none" w:sz="0" w:space="0" w:color="auto"/>
            <w:left w:val="none" w:sz="0" w:space="0" w:color="auto"/>
            <w:bottom w:val="none" w:sz="0" w:space="0" w:color="auto"/>
            <w:right w:val="none" w:sz="0" w:space="0" w:color="auto"/>
          </w:divBdr>
        </w:div>
      </w:divsChild>
    </w:div>
    <w:div w:id="713696150">
      <w:bodyDiv w:val="1"/>
      <w:marLeft w:val="0"/>
      <w:marRight w:val="0"/>
      <w:marTop w:val="0"/>
      <w:marBottom w:val="0"/>
      <w:divBdr>
        <w:top w:val="none" w:sz="0" w:space="0" w:color="auto"/>
        <w:left w:val="none" w:sz="0" w:space="0" w:color="auto"/>
        <w:bottom w:val="none" w:sz="0" w:space="0" w:color="auto"/>
        <w:right w:val="none" w:sz="0" w:space="0" w:color="auto"/>
      </w:divBdr>
    </w:div>
    <w:div w:id="724642572">
      <w:bodyDiv w:val="1"/>
      <w:marLeft w:val="0"/>
      <w:marRight w:val="0"/>
      <w:marTop w:val="0"/>
      <w:marBottom w:val="0"/>
      <w:divBdr>
        <w:top w:val="none" w:sz="0" w:space="0" w:color="auto"/>
        <w:left w:val="none" w:sz="0" w:space="0" w:color="auto"/>
        <w:bottom w:val="none" w:sz="0" w:space="0" w:color="auto"/>
        <w:right w:val="none" w:sz="0" w:space="0" w:color="auto"/>
      </w:divBdr>
    </w:div>
    <w:div w:id="928465903">
      <w:bodyDiv w:val="1"/>
      <w:marLeft w:val="0"/>
      <w:marRight w:val="0"/>
      <w:marTop w:val="0"/>
      <w:marBottom w:val="0"/>
      <w:divBdr>
        <w:top w:val="none" w:sz="0" w:space="0" w:color="auto"/>
        <w:left w:val="none" w:sz="0" w:space="0" w:color="auto"/>
        <w:bottom w:val="none" w:sz="0" w:space="0" w:color="auto"/>
        <w:right w:val="none" w:sz="0" w:space="0" w:color="auto"/>
      </w:divBdr>
      <w:divsChild>
        <w:div w:id="567883678">
          <w:marLeft w:val="0"/>
          <w:marRight w:val="0"/>
          <w:marTop w:val="0"/>
          <w:marBottom w:val="0"/>
          <w:divBdr>
            <w:top w:val="none" w:sz="0" w:space="0" w:color="auto"/>
            <w:left w:val="none" w:sz="0" w:space="0" w:color="auto"/>
            <w:bottom w:val="none" w:sz="0" w:space="0" w:color="auto"/>
            <w:right w:val="none" w:sz="0" w:space="0" w:color="auto"/>
          </w:divBdr>
        </w:div>
      </w:divsChild>
    </w:div>
    <w:div w:id="1049692253">
      <w:bodyDiv w:val="1"/>
      <w:marLeft w:val="0"/>
      <w:marRight w:val="0"/>
      <w:marTop w:val="0"/>
      <w:marBottom w:val="0"/>
      <w:divBdr>
        <w:top w:val="none" w:sz="0" w:space="0" w:color="auto"/>
        <w:left w:val="none" w:sz="0" w:space="0" w:color="auto"/>
        <w:bottom w:val="none" w:sz="0" w:space="0" w:color="auto"/>
        <w:right w:val="none" w:sz="0" w:space="0" w:color="auto"/>
      </w:divBdr>
      <w:divsChild>
        <w:div w:id="1607032006">
          <w:marLeft w:val="0"/>
          <w:marRight w:val="0"/>
          <w:marTop w:val="0"/>
          <w:marBottom w:val="0"/>
          <w:divBdr>
            <w:top w:val="none" w:sz="0" w:space="0" w:color="auto"/>
            <w:left w:val="none" w:sz="0" w:space="0" w:color="auto"/>
            <w:bottom w:val="none" w:sz="0" w:space="0" w:color="auto"/>
            <w:right w:val="none" w:sz="0" w:space="0" w:color="auto"/>
          </w:divBdr>
        </w:div>
      </w:divsChild>
    </w:div>
    <w:div w:id="1115829089">
      <w:bodyDiv w:val="1"/>
      <w:marLeft w:val="0"/>
      <w:marRight w:val="0"/>
      <w:marTop w:val="0"/>
      <w:marBottom w:val="0"/>
      <w:divBdr>
        <w:top w:val="none" w:sz="0" w:space="0" w:color="auto"/>
        <w:left w:val="none" w:sz="0" w:space="0" w:color="auto"/>
        <w:bottom w:val="none" w:sz="0" w:space="0" w:color="auto"/>
        <w:right w:val="none" w:sz="0" w:space="0" w:color="auto"/>
      </w:divBdr>
      <w:divsChild>
        <w:div w:id="517042766">
          <w:marLeft w:val="1526"/>
          <w:marRight w:val="0"/>
          <w:marTop w:val="0"/>
          <w:marBottom w:val="0"/>
          <w:divBdr>
            <w:top w:val="none" w:sz="0" w:space="0" w:color="auto"/>
            <w:left w:val="none" w:sz="0" w:space="0" w:color="auto"/>
            <w:bottom w:val="none" w:sz="0" w:space="0" w:color="auto"/>
            <w:right w:val="none" w:sz="0" w:space="0" w:color="auto"/>
          </w:divBdr>
        </w:div>
      </w:divsChild>
    </w:div>
    <w:div w:id="1354766681">
      <w:bodyDiv w:val="1"/>
      <w:marLeft w:val="0"/>
      <w:marRight w:val="0"/>
      <w:marTop w:val="0"/>
      <w:marBottom w:val="0"/>
      <w:divBdr>
        <w:top w:val="none" w:sz="0" w:space="0" w:color="auto"/>
        <w:left w:val="none" w:sz="0" w:space="0" w:color="auto"/>
        <w:bottom w:val="none" w:sz="0" w:space="0" w:color="auto"/>
        <w:right w:val="none" w:sz="0" w:space="0" w:color="auto"/>
      </w:divBdr>
    </w:div>
    <w:div w:id="1361206319">
      <w:bodyDiv w:val="1"/>
      <w:marLeft w:val="0"/>
      <w:marRight w:val="0"/>
      <w:marTop w:val="0"/>
      <w:marBottom w:val="0"/>
      <w:divBdr>
        <w:top w:val="none" w:sz="0" w:space="0" w:color="auto"/>
        <w:left w:val="none" w:sz="0" w:space="0" w:color="auto"/>
        <w:bottom w:val="none" w:sz="0" w:space="0" w:color="auto"/>
        <w:right w:val="none" w:sz="0" w:space="0" w:color="auto"/>
      </w:divBdr>
      <w:divsChild>
        <w:div w:id="459232361">
          <w:marLeft w:val="0"/>
          <w:marRight w:val="0"/>
          <w:marTop w:val="0"/>
          <w:marBottom w:val="0"/>
          <w:divBdr>
            <w:top w:val="none" w:sz="0" w:space="0" w:color="auto"/>
            <w:left w:val="none" w:sz="0" w:space="0" w:color="auto"/>
            <w:bottom w:val="none" w:sz="0" w:space="0" w:color="auto"/>
            <w:right w:val="none" w:sz="0" w:space="0" w:color="auto"/>
          </w:divBdr>
        </w:div>
      </w:divsChild>
    </w:div>
    <w:div w:id="1898738497">
      <w:bodyDiv w:val="1"/>
      <w:marLeft w:val="0"/>
      <w:marRight w:val="0"/>
      <w:marTop w:val="0"/>
      <w:marBottom w:val="0"/>
      <w:divBdr>
        <w:top w:val="none" w:sz="0" w:space="0" w:color="auto"/>
        <w:left w:val="none" w:sz="0" w:space="0" w:color="auto"/>
        <w:bottom w:val="none" w:sz="0" w:space="0" w:color="auto"/>
        <w:right w:val="none" w:sz="0" w:space="0" w:color="auto"/>
      </w:divBdr>
    </w:div>
    <w:div w:id="19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580360739">
          <w:marLeft w:val="1526"/>
          <w:marRight w:val="0"/>
          <w:marTop w:val="0"/>
          <w:marBottom w:val="0"/>
          <w:divBdr>
            <w:top w:val="none" w:sz="0" w:space="0" w:color="auto"/>
            <w:left w:val="none" w:sz="0" w:space="0" w:color="auto"/>
            <w:bottom w:val="none" w:sz="0" w:space="0" w:color="auto"/>
            <w:right w:val="none" w:sz="0" w:space="0" w:color="auto"/>
          </w:divBdr>
        </w:div>
        <w:div w:id="1254171273">
          <w:marLeft w:val="1526"/>
          <w:marRight w:val="0"/>
          <w:marTop w:val="0"/>
          <w:marBottom w:val="0"/>
          <w:divBdr>
            <w:top w:val="none" w:sz="0" w:space="0" w:color="auto"/>
            <w:left w:val="none" w:sz="0" w:space="0" w:color="auto"/>
            <w:bottom w:val="none" w:sz="0" w:space="0" w:color="auto"/>
            <w:right w:val="none" w:sz="0" w:space="0" w:color="auto"/>
          </w:divBdr>
        </w:div>
        <w:div w:id="1287082975">
          <w:marLeft w:val="1526"/>
          <w:marRight w:val="0"/>
          <w:marTop w:val="0"/>
          <w:marBottom w:val="0"/>
          <w:divBdr>
            <w:top w:val="none" w:sz="0" w:space="0" w:color="auto"/>
            <w:left w:val="none" w:sz="0" w:space="0" w:color="auto"/>
            <w:bottom w:val="none" w:sz="0" w:space="0" w:color="auto"/>
            <w:right w:val="none" w:sz="0" w:space="0" w:color="auto"/>
          </w:divBdr>
        </w:div>
        <w:div w:id="994339819">
          <w:marLeft w:val="1526"/>
          <w:marRight w:val="0"/>
          <w:marTop w:val="0"/>
          <w:marBottom w:val="0"/>
          <w:divBdr>
            <w:top w:val="none" w:sz="0" w:space="0" w:color="auto"/>
            <w:left w:val="none" w:sz="0" w:space="0" w:color="auto"/>
            <w:bottom w:val="none" w:sz="0" w:space="0" w:color="auto"/>
            <w:right w:val="none" w:sz="0" w:space="0" w:color="auto"/>
          </w:divBdr>
        </w:div>
        <w:div w:id="162747164">
          <w:marLeft w:val="1526"/>
          <w:marRight w:val="0"/>
          <w:marTop w:val="96"/>
          <w:marBottom w:val="0"/>
          <w:divBdr>
            <w:top w:val="none" w:sz="0" w:space="0" w:color="auto"/>
            <w:left w:val="none" w:sz="0" w:space="0" w:color="auto"/>
            <w:bottom w:val="none" w:sz="0" w:space="0" w:color="auto"/>
            <w:right w:val="none" w:sz="0" w:space="0" w:color="auto"/>
          </w:divBdr>
        </w:div>
        <w:div w:id="1803228715">
          <w:marLeft w:val="152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E92EB-BC5E-49B5-9385-1CA770967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6</Pages>
  <Words>3493</Words>
  <Characters>19911</Characters>
  <Application>Microsoft Office Word</Application>
  <DocSecurity>0</DocSecurity>
  <Lines>165</Lines>
  <Paragraphs>46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UNITED NATIONS DEVELOPMENT PROGRAMME</vt:lpstr>
      <vt:lpstr>UNITED NATIONS DEVELOPMENT PROGRAMME</vt:lpstr>
    </vt:vector>
  </TitlesOfParts>
  <Company>OGC</Company>
  <LinksUpToDate>false</LinksUpToDate>
  <CharactersWithSpaces>23358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DEVELOPMENT PROGRAMME</dc:title>
  <dc:creator>sudarshan</dc:creator>
  <cp:lastModifiedBy>Akihito Kono</cp:lastModifiedBy>
  <cp:revision>6</cp:revision>
  <cp:lastPrinted>2005-04-08T22:30:00Z</cp:lastPrinted>
  <dcterms:created xsi:type="dcterms:W3CDTF">2013-02-20T12:24:00Z</dcterms:created>
  <dcterms:modified xsi:type="dcterms:W3CDTF">2013-02-20T12:49:00Z</dcterms:modified>
</cp:coreProperties>
</file>