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15" w:rsidRPr="00ED735B" w:rsidRDefault="00ED735B" w:rsidP="007A4E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D735B">
        <w:rPr>
          <w:rFonts w:asciiTheme="minorHAnsi" w:hAnsiTheme="minorHAnsi" w:cstheme="minorHAnsi"/>
          <w:b/>
          <w:bCs/>
          <w:sz w:val="22"/>
          <w:szCs w:val="22"/>
          <w:lang w:val="en-US"/>
        </w:rPr>
        <w:t>21 September</w:t>
      </w:r>
      <w:r w:rsidR="007A4E15" w:rsidRPr="00ED735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2012</w:t>
      </w:r>
    </w:p>
    <w:p w:rsidR="007A4E15" w:rsidRPr="00ED735B" w:rsidRDefault="007A4E15" w:rsidP="007A4E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D735B">
        <w:rPr>
          <w:rFonts w:asciiTheme="minorHAnsi" w:hAnsiTheme="minorHAnsi" w:cstheme="minorHAnsi"/>
          <w:b/>
          <w:bCs/>
          <w:sz w:val="22"/>
          <w:szCs w:val="22"/>
          <w:lang w:val="en-US"/>
        </w:rPr>
        <w:t>NPWG call</w:t>
      </w:r>
    </w:p>
    <w:p w:rsidR="007A4E15" w:rsidRPr="00ED735B" w:rsidRDefault="007A4E15" w:rsidP="007A4E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D735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Participants: </w:t>
      </w:r>
      <w:r w:rsidRPr="00ED735B">
        <w:rPr>
          <w:rFonts w:asciiTheme="minorHAnsi" w:hAnsiTheme="minorHAnsi" w:cstheme="minorHAnsi"/>
          <w:bCs/>
          <w:sz w:val="22"/>
          <w:szCs w:val="22"/>
          <w:lang w:val="en-US"/>
        </w:rPr>
        <w:t>Maria Sanz, Julie Greenwalt, Tim Clairs, Clea Paz</w:t>
      </w:r>
    </w:p>
    <w:p w:rsidR="007A4E15" w:rsidRPr="00ED735B" w:rsidRDefault="007A4E15" w:rsidP="007A4E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7A4E15" w:rsidRPr="00ED735B" w:rsidRDefault="007A4E15" w:rsidP="007A4E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D735B">
        <w:rPr>
          <w:rFonts w:asciiTheme="minorHAnsi" w:hAnsiTheme="minorHAnsi" w:cstheme="minorHAnsi"/>
          <w:b/>
          <w:bCs/>
          <w:sz w:val="22"/>
          <w:szCs w:val="22"/>
          <w:lang w:val="en-US"/>
        </w:rPr>
        <w:t>AGENDA</w:t>
      </w:r>
    </w:p>
    <w:p w:rsidR="007A4E15" w:rsidRPr="00ED735B" w:rsidRDefault="007A4E15" w:rsidP="007A4E15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ED735B" w:rsidRPr="00ED735B" w:rsidRDefault="00ED735B" w:rsidP="00ED735B">
      <w:pPr>
        <w:rPr>
          <w:rFonts w:asciiTheme="minorHAnsi" w:hAnsiTheme="minorHAnsi" w:cstheme="minorHAnsi"/>
          <w:lang w:val="en-US"/>
        </w:rPr>
      </w:pPr>
    </w:p>
    <w:p w:rsidR="00ED735B" w:rsidRPr="00EC0741" w:rsidRDefault="00ED735B" w:rsidP="00ED735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NP reports-Still have not received final reports.</w:t>
      </w:r>
      <w:r w:rsidRPr="00ED735B">
        <w:rPr>
          <w:rFonts w:asciiTheme="minorHAnsi" w:hAnsiTheme="minorHAnsi" w:cstheme="minorHAnsi"/>
          <w:color w:val="004080"/>
          <w:sz w:val="20"/>
          <w:szCs w:val="20"/>
          <w:lang w:val="en-US"/>
        </w:rPr>
        <w:t> </w:t>
      </w:r>
      <w:r w:rsidRPr="00ED735B">
        <w:rPr>
          <w:rFonts w:asciiTheme="minorHAnsi" w:hAnsiTheme="minorHAnsi" w:cstheme="minorHAnsi"/>
          <w:lang w:val="en-US"/>
        </w:rPr>
        <w:t xml:space="preserve"> </w:t>
      </w:r>
      <w:r w:rsidRPr="00EC0741">
        <w:rPr>
          <w:rFonts w:asciiTheme="minorHAnsi" w:hAnsiTheme="minorHAnsi" w:cstheme="minorHAnsi"/>
          <w:sz w:val="22"/>
          <w:szCs w:val="22"/>
          <w:lang w:val="en-US"/>
        </w:rPr>
        <w:t>Action points:</w:t>
      </w:r>
    </w:p>
    <w:p w:rsidR="00ED735B" w:rsidRDefault="00ED735B" w:rsidP="00ED735B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ED735B" w:rsidRPr="00EC0741" w:rsidRDefault="00ED735B" w:rsidP="00EC074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lang w:val="en-US"/>
        </w:rPr>
      </w:pPr>
      <w:r w:rsidRPr="00EC0741">
        <w:rPr>
          <w:rFonts w:asciiTheme="minorHAnsi" w:hAnsiTheme="minorHAnsi" w:cstheme="minorHAnsi"/>
          <w:lang w:val="en-US"/>
        </w:rPr>
        <w:t>Wednesday September 26 is the ultimate deadline to receive NP reports at the Secretariat, who will compile all information on Thursday and send the consolidated report for review on Friday.</w:t>
      </w:r>
    </w:p>
    <w:p w:rsidR="00ED735B" w:rsidRPr="00EC0741" w:rsidRDefault="00ED735B" w:rsidP="00EC074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lang w:val="en-US"/>
        </w:rPr>
      </w:pPr>
      <w:r w:rsidRPr="00EC0741">
        <w:rPr>
          <w:rFonts w:asciiTheme="minorHAnsi" w:hAnsiTheme="minorHAnsi" w:cstheme="minorHAnsi"/>
          <w:lang w:val="en-US"/>
        </w:rPr>
        <w:t>UNDP will share informally the revised 2011 PNG annual report with the focal points to make sure queries (if any) are addressed before the PB meeting.</w:t>
      </w:r>
    </w:p>
    <w:p w:rsidR="00ED735B" w:rsidRPr="00EC0741" w:rsidRDefault="00ED735B" w:rsidP="00EC0741">
      <w:pPr>
        <w:pStyle w:val="ListParagraph"/>
        <w:ind w:left="1440"/>
        <w:rPr>
          <w:rFonts w:asciiTheme="minorHAnsi" w:hAnsiTheme="minorHAnsi" w:cstheme="minorHAnsi"/>
          <w:lang w:val="en-US"/>
        </w:rPr>
      </w:pPr>
    </w:p>
    <w:p w:rsidR="00ED735B" w:rsidRPr="00ED735B" w:rsidRDefault="00ED735B" w:rsidP="00ED735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NP session at the Policy Board meeting:</w:t>
      </w:r>
      <w:r w:rsidR="00EC0741" w:rsidRPr="00EC0741">
        <w:rPr>
          <w:rFonts w:asciiTheme="minorHAnsi" w:hAnsiTheme="minorHAnsi" w:cstheme="minorHAnsi"/>
          <w:lang w:val="en-US"/>
        </w:rPr>
        <w:t xml:space="preserve"> </w:t>
      </w:r>
      <w:r w:rsidR="00EC0741">
        <w:rPr>
          <w:rFonts w:asciiTheme="minorHAnsi" w:hAnsiTheme="minorHAnsi" w:cstheme="minorHAnsi"/>
          <w:lang w:val="en-US"/>
        </w:rPr>
        <w:t>Action points:</w:t>
      </w:r>
    </w:p>
    <w:p w:rsidR="00ED735B" w:rsidRDefault="00ED735B" w:rsidP="00ED735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Bolivia’s NP. </w:t>
      </w:r>
    </w:p>
    <w:p w:rsidR="00ED735B" w:rsidRDefault="00ED735B" w:rsidP="00ED73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Secretariat to prepare draft decisions on the possible options, to be discussed before the PB meeting with the Government and PB members that could participate in the contact group.</w:t>
      </w:r>
    </w:p>
    <w:p w:rsidR="00ED735B" w:rsidRDefault="00ED735B" w:rsidP="00ED73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Decisions should include positive references to Bolivia’s JMA mechanism</w:t>
      </w:r>
    </w:p>
    <w:p w:rsidR="00ED735B" w:rsidRDefault="00ED735B" w:rsidP="00ED73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Secretariat to include specific guidance on how to co-chair this session in the co-chair briefing</w:t>
      </w:r>
    </w:p>
    <w:p w:rsidR="00ED735B" w:rsidRDefault="00ED735B" w:rsidP="00ED73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Once nomination of participant is received, the S</w:t>
      </w:r>
      <w:r w:rsidRPr="00ED735B">
        <w:rPr>
          <w:rFonts w:asciiTheme="minorHAnsi" w:hAnsiTheme="minorHAnsi" w:cstheme="minorHAnsi"/>
          <w:lang w:val="en-US"/>
        </w:rPr>
        <w:t xml:space="preserve">ecretariat </w:t>
      </w:r>
      <w:r>
        <w:rPr>
          <w:rFonts w:asciiTheme="minorHAnsi" w:hAnsiTheme="minorHAnsi" w:cstheme="minorHAnsi"/>
          <w:lang w:val="en-US"/>
        </w:rPr>
        <w:t>should</w:t>
      </w:r>
      <w:r w:rsidRPr="00ED735B">
        <w:rPr>
          <w:rFonts w:asciiTheme="minorHAnsi" w:hAnsiTheme="minorHAnsi" w:cstheme="minorHAnsi"/>
          <w:lang w:val="en-US"/>
        </w:rPr>
        <w:t xml:space="preserve"> write a message to Bolivia</w:t>
      </w:r>
      <w:r>
        <w:rPr>
          <w:rFonts w:asciiTheme="minorHAnsi" w:hAnsiTheme="minorHAnsi" w:cstheme="minorHAnsi"/>
          <w:lang w:val="en-US"/>
        </w:rPr>
        <w:t xml:space="preserve"> explaining the session at the PB and sending the final version of the mission report.</w:t>
      </w:r>
    </w:p>
    <w:p w:rsidR="00ED735B" w:rsidRPr="00ED735B" w:rsidRDefault="00ED735B" w:rsidP="00ED735B">
      <w:pPr>
        <w:pStyle w:val="ListParagraph"/>
        <w:ind w:left="1068"/>
        <w:rPr>
          <w:rFonts w:asciiTheme="minorHAnsi" w:hAnsiTheme="minorHAnsi" w:cstheme="minorHAnsi"/>
          <w:lang w:val="en-US"/>
        </w:rPr>
      </w:pPr>
    </w:p>
    <w:p w:rsidR="00ED735B" w:rsidRDefault="00ED735B" w:rsidP="00ED735B">
      <w:pPr>
        <w:ind w:firstLine="708"/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 xml:space="preserve">b. Country Panel: </w:t>
      </w:r>
    </w:p>
    <w:p w:rsidR="00ED735B" w:rsidRDefault="00ED735B" w:rsidP="00ED735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group was not sure if is strategic to have in the panel only countries with implementation problems</w:t>
      </w:r>
      <w:r w:rsidR="00AD2ED0">
        <w:rPr>
          <w:rFonts w:asciiTheme="minorHAnsi" w:hAnsiTheme="minorHAnsi" w:cstheme="minorHAnsi"/>
          <w:lang w:val="en-US"/>
        </w:rPr>
        <w:t xml:space="preserve"> and recommended:</w:t>
      </w:r>
    </w:p>
    <w:p w:rsidR="00AD2ED0" w:rsidRDefault="00AD2ED0" w:rsidP="00AD2ED0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Clarify the purpose of the session and what decisions are expected from it in an expanded concept note for internal use </w:t>
      </w:r>
    </w:p>
    <w:p w:rsidR="00AD2ED0" w:rsidRDefault="00AD2ED0" w:rsidP="00AD2ED0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Consider having an open invitations to all countries that have past inception but are not finalizing NPs, to nominate panelists and if we have more than 5 or 6, use references to regional balance to reduce the panel</w:t>
      </w:r>
    </w:p>
    <w:p w:rsidR="00AD2ED0" w:rsidRDefault="00AD2ED0" w:rsidP="00AD2ED0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To include at least one country that is UN-REDD and FCPF</w:t>
      </w:r>
    </w:p>
    <w:p w:rsidR="00AD2ED0" w:rsidRDefault="00AD2ED0" w:rsidP="00AD2ED0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Select a very good moderator for the session that can distill lessons learned and trigger a good discussion</w:t>
      </w:r>
    </w:p>
    <w:p w:rsidR="00AD2ED0" w:rsidRDefault="00AD2ED0" w:rsidP="00AD2ED0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Secretariat to circulate the summary of the last country panel to NPWG members</w:t>
      </w:r>
    </w:p>
    <w:p w:rsidR="00AD2ED0" w:rsidRPr="00AD2ED0" w:rsidRDefault="00ED735B" w:rsidP="00AD2ED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en-US"/>
        </w:rPr>
      </w:pPr>
      <w:r w:rsidRPr="00AD2ED0">
        <w:rPr>
          <w:rFonts w:asciiTheme="minorHAnsi" w:hAnsiTheme="minorHAnsi" w:cstheme="minorHAnsi"/>
          <w:lang w:val="en-US"/>
        </w:rPr>
        <w:t>Country presentations</w:t>
      </w:r>
      <w:r w:rsidR="00AD2ED0" w:rsidRPr="00AD2ED0">
        <w:rPr>
          <w:rFonts w:asciiTheme="minorHAnsi" w:hAnsiTheme="minorHAnsi" w:cstheme="minorHAnsi"/>
          <w:lang w:val="en-US"/>
        </w:rPr>
        <w:t xml:space="preserve"> (DRC/Indonesia/Viet Nam)</w:t>
      </w:r>
      <w:r w:rsidRPr="00AD2ED0">
        <w:rPr>
          <w:rFonts w:asciiTheme="minorHAnsi" w:hAnsiTheme="minorHAnsi" w:cstheme="minorHAnsi"/>
          <w:lang w:val="en-US"/>
        </w:rPr>
        <w:t xml:space="preserve">: </w:t>
      </w:r>
    </w:p>
    <w:p w:rsidR="00AD2ED0" w:rsidRDefault="00AD2ED0" w:rsidP="00AD2ED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Consider how to recognize countries for the finalization of NPs and indications that they have “graduated” in terms of progress</w:t>
      </w:r>
    </w:p>
    <w:p w:rsidR="00AD2ED0" w:rsidRDefault="00AD2ED0" w:rsidP="00AD2ED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 the NP status present</w:t>
      </w:r>
      <w:bookmarkStart w:id="0" w:name="_GoBack"/>
      <w:bookmarkEnd w:id="0"/>
      <w:r>
        <w:rPr>
          <w:rFonts w:asciiTheme="minorHAnsi" w:hAnsiTheme="minorHAnsi" w:cstheme="minorHAnsi"/>
          <w:lang w:val="en-US"/>
        </w:rPr>
        <w:t xml:space="preserve">ation make references to final evaluations and a final report or assessment note by the </w:t>
      </w:r>
      <w:proofErr w:type="spellStart"/>
      <w:r>
        <w:rPr>
          <w:rFonts w:asciiTheme="minorHAnsi" w:hAnsiTheme="minorHAnsi" w:cstheme="minorHAnsi"/>
          <w:lang w:val="en-US"/>
        </w:rPr>
        <w:t>Programme</w:t>
      </w:r>
      <w:proofErr w:type="spellEnd"/>
      <w:r>
        <w:rPr>
          <w:rFonts w:asciiTheme="minorHAnsi" w:hAnsiTheme="minorHAnsi" w:cstheme="minorHAnsi"/>
          <w:lang w:val="en-US"/>
        </w:rPr>
        <w:t xml:space="preserve"> that could be produced including feedback by the Policy Board</w:t>
      </w:r>
    </w:p>
    <w:p w:rsidR="00AD2ED0" w:rsidRPr="00AD2ED0" w:rsidRDefault="00AD2ED0" w:rsidP="00AD2ED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lang w:val="en-US"/>
        </w:rPr>
      </w:pPr>
      <w:r w:rsidRPr="00AD2ED0">
        <w:rPr>
          <w:rFonts w:asciiTheme="minorHAnsi" w:hAnsiTheme="minorHAnsi" w:cstheme="minorHAnsi"/>
          <w:lang w:val="en-US"/>
        </w:rPr>
        <w:t>Draft possible decision text: recognizing progress, but that more needs to be done</w:t>
      </w:r>
    </w:p>
    <w:p w:rsidR="00AD2ED0" w:rsidRDefault="00AD2ED0" w:rsidP="00ED735B">
      <w:pPr>
        <w:ind w:firstLine="708"/>
        <w:rPr>
          <w:rFonts w:asciiTheme="minorHAnsi" w:hAnsiTheme="minorHAnsi" w:cstheme="minorHAnsi"/>
          <w:lang w:val="en-US"/>
        </w:rPr>
      </w:pPr>
    </w:p>
    <w:p w:rsidR="00ED735B" w:rsidRPr="00ED735B" w:rsidRDefault="00ED735B" w:rsidP="00ED735B">
      <w:pPr>
        <w:ind w:firstLine="708"/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 xml:space="preserve">d. Means of enhancing implementation of NPs: </w:t>
      </w:r>
      <w:r w:rsidR="00AD2ED0">
        <w:rPr>
          <w:rFonts w:asciiTheme="minorHAnsi" w:hAnsiTheme="minorHAnsi" w:cstheme="minorHAnsi"/>
          <w:lang w:val="en-US"/>
        </w:rPr>
        <w:t>Not discussed as document was not sent</w:t>
      </w:r>
    </w:p>
    <w:p w:rsidR="00ED735B" w:rsidRPr="00ED735B" w:rsidRDefault="00ED735B" w:rsidP="00ED735B">
      <w:pPr>
        <w:ind w:firstLine="708"/>
        <w:rPr>
          <w:rFonts w:asciiTheme="minorHAnsi" w:hAnsiTheme="minorHAnsi" w:cstheme="minorHAnsi"/>
          <w:lang w:val="en-US"/>
        </w:rPr>
      </w:pPr>
    </w:p>
    <w:p w:rsidR="00EC0741" w:rsidRDefault="00ED735B" w:rsidP="00ED735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Signatu</w:t>
      </w:r>
      <w:r w:rsidR="00EC0741">
        <w:rPr>
          <w:rFonts w:asciiTheme="minorHAnsi" w:hAnsiTheme="minorHAnsi" w:cstheme="minorHAnsi"/>
          <w:lang w:val="en-US"/>
        </w:rPr>
        <w:t xml:space="preserve">re of approved NPs (Sri Lanka and </w:t>
      </w:r>
      <w:proofErr w:type="spellStart"/>
      <w:r w:rsidR="00EC0741">
        <w:rPr>
          <w:rFonts w:asciiTheme="minorHAnsi" w:hAnsiTheme="minorHAnsi" w:cstheme="minorHAnsi"/>
          <w:lang w:val="en-US"/>
        </w:rPr>
        <w:t>RoC</w:t>
      </w:r>
      <w:proofErr w:type="spellEnd"/>
      <w:r w:rsidR="00EC0741">
        <w:rPr>
          <w:rFonts w:asciiTheme="minorHAnsi" w:hAnsiTheme="minorHAnsi" w:cstheme="minorHAnsi"/>
          <w:lang w:val="en-US"/>
        </w:rPr>
        <w:t>)</w:t>
      </w:r>
    </w:p>
    <w:p w:rsidR="00EC0741" w:rsidRDefault="00EC0741" w:rsidP="00EC074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Secretariat will send inter-sessional decisions this week</w:t>
      </w:r>
    </w:p>
    <w:p w:rsidR="00ED735B" w:rsidRDefault="00ED735B" w:rsidP="00ED735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Zambia and DRC Targeted support requests (Helena to join)</w:t>
      </w:r>
    </w:p>
    <w:p w:rsidR="00EC0741" w:rsidRDefault="00EC0741" w:rsidP="00EC074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Secretariat to prepare response to Zambia, based on the latest e mail exchange</w:t>
      </w:r>
    </w:p>
    <w:p w:rsidR="00EC0741" w:rsidRDefault="00EC0741" w:rsidP="00EC0741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FAO will discuss internally on DRC’s targeted support and confirm if the support requested can be provided as TS or through the National </w:t>
      </w:r>
      <w:proofErr w:type="spellStart"/>
      <w:r>
        <w:rPr>
          <w:rFonts w:asciiTheme="minorHAnsi" w:hAnsiTheme="minorHAnsi" w:cstheme="minorHAnsi"/>
          <w:lang w:val="en-US"/>
        </w:rPr>
        <w:t>Programme</w:t>
      </w:r>
      <w:proofErr w:type="spellEnd"/>
    </w:p>
    <w:p w:rsidR="00EC0741" w:rsidRDefault="00EC0741" w:rsidP="00EC0741">
      <w:pPr>
        <w:rPr>
          <w:rFonts w:asciiTheme="minorHAnsi" w:hAnsiTheme="minorHAnsi" w:cstheme="minorHAnsi"/>
          <w:lang w:val="en-US"/>
        </w:rPr>
      </w:pPr>
    </w:p>
    <w:p w:rsidR="00EC0741" w:rsidRDefault="00EC0741" w:rsidP="00EC0741">
      <w:pPr>
        <w:rPr>
          <w:rFonts w:asciiTheme="minorHAnsi" w:hAnsiTheme="minorHAnsi" w:cstheme="minorHAnsi"/>
          <w:lang w:val="en-US"/>
        </w:rPr>
      </w:pPr>
    </w:p>
    <w:p w:rsidR="00ED735B" w:rsidRPr="00ED735B" w:rsidRDefault="00ED735B" w:rsidP="00ED735B">
      <w:pPr>
        <w:rPr>
          <w:rFonts w:asciiTheme="minorHAnsi" w:hAnsiTheme="minorHAnsi" w:cstheme="minorHAnsi"/>
          <w:lang w:val="en-US"/>
        </w:rPr>
      </w:pPr>
      <w:r w:rsidRPr="00ED735B">
        <w:rPr>
          <w:rFonts w:asciiTheme="minorHAnsi" w:hAnsiTheme="minorHAnsi" w:cstheme="minorHAnsi"/>
          <w:lang w:val="en-US"/>
        </w:rPr>
        <w:t> </w:t>
      </w:r>
    </w:p>
    <w:p w:rsidR="00F44990" w:rsidRPr="00ED735B" w:rsidRDefault="00F44990">
      <w:pPr>
        <w:rPr>
          <w:rFonts w:asciiTheme="minorHAnsi" w:hAnsiTheme="minorHAnsi" w:cstheme="minorHAnsi"/>
          <w:lang w:val="en-US"/>
        </w:rPr>
      </w:pPr>
    </w:p>
    <w:sectPr w:rsidR="00F44990" w:rsidRPr="00ED735B" w:rsidSect="00F4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983"/>
    <w:multiLevelType w:val="hybridMultilevel"/>
    <w:tmpl w:val="F0B4BF7A"/>
    <w:lvl w:ilvl="0" w:tplc="B9F8DE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4080"/>
        <w:sz w:val="20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70EE2"/>
    <w:multiLevelType w:val="hybridMultilevel"/>
    <w:tmpl w:val="E690BA28"/>
    <w:lvl w:ilvl="0" w:tplc="B58AF3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C35F0"/>
    <w:multiLevelType w:val="hybridMultilevel"/>
    <w:tmpl w:val="00A628EA"/>
    <w:lvl w:ilvl="0" w:tplc="27728D4E">
      <w:start w:val="21"/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42420E2F"/>
    <w:multiLevelType w:val="hybridMultilevel"/>
    <w:tmpl w:val="27ECFC9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B3E42"/>
    <w:multiLevelType w:val="hybridMultilevel"/>
    <w:tmpl w:val="5C0CA270"/>
    <w:lvl w:ilvl="0" w:tplc="27728D4E">
      <w:start w:val="2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476F10"/>
    <w:multiLevelType w:val="hybridMultilevel"/>
    <w:tmpl w:val="64349ED4"/>
    <w:lvl w:ilvl="0" w:tplc="27728D4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268C"/>
    <w:multiLevelType w:val="hybridMultilevel"/>
    <w:tmpl w:val="0526BE20"/>
    <w:lvl w:ilvl="0" w:tplc="B58AF3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95125"/>
    <w:multiLevelType w:val="hybridMultilevel"/>
    <w:tmpl w:val="BDAC003A"/>
    <w:lvl w:ilvl="0" w:tplc="CD8276D2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27728D4E">
      <w:start w:val="21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15"/>
    <w:rsid w:val="001B5B1A"/>
    <w:rsid w:val="003C2DD3"/>
    <w:rsid w:val="00525285"/>
    <w:rsid w:val="007A4E15"/>
    <w:rsid w:val="0080217F"/>
    <w:rsid w:val="00AD2ED0"/>
    <w:rsid w:val="00DF6988"/>
    <w:rsid w:val="00EC0741"/>
    <w:rsid w:val="00EC101A"/>
    <w:rsid w:val="00ED735B"/>
    <w:rsid w:val="00F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15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4E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E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1A"/>
    <w:rPr>
      <w:rFonts w:ascii="Tahoma" w:hAnsi="Tahoma" w:cs="Tahoma"/>
      <w:sz w:val="16"/>
      <w:szCs w:val="16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15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4E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E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1A"/>
    <w:rPr>
      <w:rFonts w:ascii="Tahoma" w:hAnsi="Tahoma" w:cs="Tahoma"/>
      <w:sz w:val="16"/>
      <w:szCs w:val="1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2</cp:revision>
  <dcterms:created xsi:type="dcterms:W3CDTF">2012-09-24T10:29:00Z</dcterms:created>
  <dcterms:modified xsi:type="dcterms:W3CDTF">2012-09-24T10:29:00Z</dcterms:modified>
</cp:coreProperties>
</file>