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A1C625" w14:textId="77777777" w:rsidR="00D760D1" w:rsidRPr="000D1563" w:rsidRDefault="002810E8" w:rsidP="00D64DBA">
      <w:pPr>
        <w:pStyle w:val="NoSpacing"/>
        <w:jc w:val="right"/>
        <w:rPr>
          <w:color w:val="FF0000"/>
          <w:lang w:val="es-US"/>
        </w:rPr>
      </w:pPr>
      <w:r>
        <w:rPr>
          <w:rFonts w:eastAsia="Calibri"/>
          <w:color w:val="FF0000"/>
          <w:szCs w:val="24"/>
          <w:bdr w:val="nil"/>
          <w:lang w:val="es-ES_tradnl" w:bidi="es-ES_tradnl"/>
        </w:rPr>
        <w:t>INSERTAR LOGO/BANDERA DEL PAÍS AQUÍ</w:t>
      </w:r>
    </w:p>
    <w:p w14:paraId="0C3B5083" w14:textId="20AA44CF" w:rsidR="00D760D1" w:rsidRPr="00B01BA4" w:rsidRDefault="00B01BA4" w:rsidP="00D64DBA">
      <w:pPr>
        <w:rPr>
          <w:lang w:val="es-US" w:eastAsia="en-GB"/>
        </w:rPr>
      </w:pPr>
      <w:bookmarkStart w:id="0" w:name="_GoBack"/>
      <w:r>
        <w:rPr>
          <w:noProof/>
          <w:lang w:val="en-GB" w:eastAsia="en-GB"/>
        </w:rPr>
        <w:drawing>
          <wp:inline distT="0" distB="0" distL="0" distR="0" wp14:anchorId="3F1E778A" wp14:editId="637CF061">
            <wp:extent cx="1682337" cy="11483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UN REDD LOGO_ SP_CLR.png"/>
                    <pic:cNvPicPr/>
                  </pic:nvPicPr>
                  <pic:blipFill>
                    <a:blip r:embed="rId9">
                      <a:extLst>
                        <a:ext uri="{28A0092B-C50C-407E-A947-70E740481C1C}">
                          <a14:useLocalDpi xmlns:a14="http://schemas.microsoft.com/office/drawing/2010/main" val="0"/>
                        </a:ext>
                      </a:extLst>
                    </a:blip>
                    <a:stretch>
                      <a:fillRect/>
                    </a:stretch>
                  </pic:blipFill>
                  <pic:spPr>
                    <a:xfrm>
                      <a:off x="0" y="0"/>
                      <a:ext cx="1688091" cy="1152245"/>
                    </a:xfrm>
                    <a:prstGeom prst="rect">
                      <a:avLst/>
                    </a:prstGeom>
                  </pic:spPr>
                </pic:pic>
              </a:graphicData>
            </a:graphic>
          </wp:inline>
        </w:drawing>
      </w:r>
      <w:bookmarkEnd w:id="0"/>
    </w:p>
    <w:p w14:paraId="5A8C679D" w14:textId="77777777" w:rsidR="00D760D1" w:rsidRPr="00B01BA4" w:rsidRDefault="00B01BA4" w:rsidP="00D64DBA">
      <w:pPr>
        <w:rPr>
          <w:lang w:val="es-AR"/>
        </w:rPr>
      </w:pPr>
    </w:p>
    <w:p w14:paraId="576FCA73" w14:textId="77777777" w:rsidR="00D760D1" w:rsidRPr="00B01BA4" w:rsidRDefault="00B01BA4" w:rsidP="00D64DBA">
      <w:pPr>
        <w:rPr>
          <w:lang w:val="es-AR"/>
        </w:rPr>
      </w:pPr>
    </w:p>
    <w:tbl>
      <w:tblPr>
        <w:tblpPr w:leftFromText="187" w:rightFromText="187" w:vertAnchor="page" w:horzAnchor="margin" w:tblpXSpec="right" w:tblpY="6391"/>
        <w:tblW w:w="2857" w:type="pct"/>
        <w:tblBorders>
          <w:insideH w:val="single" w:sz="8" w:space="0" w:color="4F81BD"/>
          <w:insideV w:val="single" w:sz="8" w:space="0" w:color="4F81BD"/>
        </w:tblBorders>
        <w:tblLook w:val="04A0" w:firstRow="1" w:lastRow="0" w:firstColumn="1" w:lastColumn="0" w:noHBand="0" w:noVBand="1"/>
      </w:tblPr>
      <w:tblGrid>
        <w:gridCol w:w="5281"/>
      </w:tblGrid>
      <w:tr w:rsidR="00DF0A0A" w:rsidRPr="00B01BA4" w14:paraId="5AD24EAA" w14:textId="77777777" w:rsidTr="00007004">
        <w:trPr>
          <w:trHeight w:val="1418"/>
        </w:trPr>
        <w:tc>
          <w:tcPr>
            <w:tcW w:w="0" w:type="auto"/>
            <w:shd w:val="clear" w:color="auto" w:fill="FFFFFF"/>
          </w:tcPr>
          <w:p w14:paraId="76B68480" w14:textId="77777777" w:rsidR="00D760D1" w:rsidRPr="000D1563" w:rsidRDefault="002810E8" w:rsidP="00007004">
            <w:pPr>
              <w:pStyle w:val="NoSpacing"/>
              <w:tabs>
                <w:tab w:val="left" w:pos="2100"/>
              </w:tabs>
              <w:spacing w:line="276" w:lineRule="auto"/>
              <w:rPr>
                <w:rFonts w:asciiTheme="minorHAnsi" w:hAnsiTheme="minorHAnsi"/>
                <w:b/>
                <w:bCs/>
                <w:color w:val="1F497D" w:themeColor="text2"/>
                <w:sz w:val="40"/>
                <w:szCs w:val="40"/>
                <w:lang w:val="es-US"/>
              </w:rPr>
            </w:pPr>
            <w:r>
              <w:rPr>
                <w:rFonts w:eastAsia="Calibri"/>
                <w:b/>
                <w:bCs/>
                <w:color w:val="1F497D"/>
                <w:sz w:val="40"/>
                <w:szCs w:val="40"/>
                <w:bdr w:val="nil"/>
                <w:lang w:val="es-ES_tradnl" w:bidi="es-ES_tradnl"/>
              </w:rPr>
              <w:t xml:space="preserve">Programas Nacionales </w:t>
            </w:r>
          </w:p>
          <w:p w14:paraId="530623D3" w14:textId="77777777" w:rsidR="00D760D1" w:rsidRPr="000D1563" w:rsidRDefault="002810E8" w:rsidP="00007004">
            <w:pPr>
              <w:pStyle w:val="NoSpacing"/>
              <w:tabs>
                <w:tab w:val="left" w:pos="2100"/>
              </w:tabs>
              <w:spacing w:line="276" w:lineRule="auto"/>
              <w:rPr>
                <w:rFonts w:asciiTheme="minorHAnsi" w:hAnsiTheme="minorHAnsi"/>
                <w:b/>
                <w:bCs/>
                <w:color w:val="1F497D" w:themeColor="text2"/>
                <w:sz w:val="40"/>
                <w:szCs w:val="40"/>
                <w:lang w:val="es-US"/>
              </w:rPr>
            </w:pPr>
            <w:r>
              <w:rPr>
                <w:rFonts w:eastAsia="Calibri"/>
                <w:b/>
                <w:bCs/>
                <w:color w:val="1F497D"/>
                <w:sz w:val="40"/>
                <w:szCs w:val="40"/>
                <w:bdr w:val="nil"/>
                <w:lang w:val="es-ES_tradnl" w:bidi="es-ES_tradnl"/>
              </w:rPr>
              <w:t>Informe final</w:t>
            </w:r>
          </w:p>
          <w:p w14:paraId="2D994346" w14:textId="77777777" w:rsidR="004764A5" w:rsidRPr="000D1563" w:rsidRDefault="00B01BA4" w:rsidP="00563D4E">
            <w:pPr>
              <w:pStyle w:val="NoSpacing"/>
              <w:tabs>
                <w:tab w:val="left" w:pos="2100"/>
              </w:tabs>
              <w:spacing w:line="276" w:lineRule="auto"/>
              <w:rPr>
                <w:rFonts w:asciiTheme="minorHAnsi" w:hAnsiTheme="minorHAnsi"/>
                <w:b/>
                <w:bCs/>
                <w:color w:val="FF0000"/>
                <w:sz w:val="40"/>
                <w:szCs w:val="40"/>
                <w:lang w:val="es-US"/>
              </w:rPr>
            </w:pPr>
          </w:p>
          <w:p w14:paraId="6BB6A44D" w14:textId="77777777" w:rsidR="00D760D1" w:rsidRPr="000D1563" w:rsidRDefault="002810E8" w:rsidP="00563D4E">
            <w:pPr>
              <w:pStyle w:val="NoSpacing"/>
              <w:tabs>
                <w:tab w:val="left" w:pos="2100"/>
              </w:tabs>
              <w:spacing w:line="276" w:lineRule="auto"/>
              <w:rPr>
                <w:rFonts w:asciiTheme="minorHAnsi" w:hAnsiTheme="minorHAnsi"/>
                <w:b/>
                <w:bCs/>
                <w:color w:val="FF0000"/>
                <w:sz w:val="40"/>
                <w:szCs w:val="40"/>
                <w:lang w:val="es-US"/>
              </w:rPr>
            </w:pPr>
            <w:r>
              <w:rPr>
                <w:rFonts w:eastAsia="Calibri"/>
                <w:b/>
                <w:bCs/>
                <w:color w:val="FF0000"/>
                <w:sz w:val="40"/>
                <w:szCs w:val="40"/>
                <w:bdr w:val="nil"/>
                <w:lang w:val="es-ES_tradnl" w:bidi="es-ES_tradnl"/>
              </w:rPr>
              <w:t xml:space="preserve">&lt;PAÍS&gt; </w:t>
            </w:r>
          </w:p>
          <w:p w14:paraId="58CA0FF0" w14:textId="77777777" w:rsidR="0041550F" w:rsidRPr="000D1563" w:rsidRDefault="00B01BA4" w:rsidP="00563D4E">
            <w:pPr>
              <w:pStyle w:val="NoSpacing"/>
              <w:tabs>
                <w:tab w:val="left" w:pos="2100"/>
              </w:tabs>
              <w:spacing w:line="276" w:lineRule="auto"/>
              <w:rPr>
                <w:rFonts w:asciiTheme="minorHAnsi" w:hAnsiTheme="minorHAnsi"/>
                <w:b/>
                <w:bCs/>
                <w:color w:val="1F497D" w:themeColor="text2"/>
                <w:sz w:val="40"/>
                <w:szCs w:val="40"/>
                <w:lang w:val="es-US"/>
              </w:rPr>
            </w:pPr>
          </w:p>
        </w:tc>
      </w:tr>
      <w:tr w:rsidR="00DF0A0A" w14:paraId="706CDDD7" w14:textId="77777777" w:rsidTr="00007004">
        <w:trPr>
          <w:trHeight w:val="390"/>
        </w:trPr>
        <w:tc>
          <w:tcPr>
            <w:tcW w:w="0" w:type="auto"/>
            <w:shd w:val="clear" w:color="auto" w:fill="FFFFFF"/>
          </w:tcPr>
          <w:p w14:paraId="5120BFDA" w14:textId="77777777" w:rsidR="00D760D1" w:rsidRPr="00C060D4" w:rsidRDefault="002810E8" w:rsidP="00007004">
            <w:pPr>
              <w:pStyle w:val="NoSpacing"/>
              <w:spacing w:line="276" w:lineRule="auto"/>
              <w:rPr>
                <w:rFonts w:asciiTheme="minorHAnsi" w:hAnsiTheme="minorHAnsi"/>
                <w:bCs/>
                <w:color w:val="1F497D" w:themeColor="text2"/>
                <w:sz w:val="32"/>
                <w:szCs w:val="32"/>
              </w:rPr>
            </w:pPr>
            <w:r>
              <w:rPr>
                <w:rFonts w:eastAsia="Calibri"/>
                <w:bCs/>
                <w:color w:val="1F497D"/>
                <w:sz w:val="32"/>
                <w:szCs w:val="32"/>
                <w:bdr w:val="nil"/>
                <w:lang w:val="es-ES_tradnl" w:bidi="es-ES_tradnl"/>
              </w:rPr>
              <w:t>Programa ONU-REDD</w:t>
            </w:r>
          </w:p>
        </w:tc>
      </w:tr>
      <w:tr w:rsidR="00DF0A0A" w:rsidRPr="00B01BA4" w14:paraId="087AEFF2" w14:textId="77777777" w:rsidTr="00007004">
        <w:trPr>
          <w:trHeight w:val="345"/>
        </w:trPr>
        <w:tc>
          <w:tcPr>
            <w:tcW w:w="0" w:type="auto"/>
            <w:shd w:val="clear" w:color="auto" w:fill="FFFFFF"/>
          </w:tcPr>
          <w:p w14:paraId="1B878488" w14:textId="27386916" w:rsidR="00D760D1" w:rsidRPr="000D1563" w:rsidRDefault="002810E8" w:rsidP="005223E1">
            <w:pPr>
              <w:pStyle w:val="NoSpacing"/>
              <w:spacing w:line="276" w:lineRule="auto"/>
              <w:rPr>
                <w:rFonts w:asciiTheme="minorHAnsi" w:hAnsiTheme="minorHAnsi"/>
                <w:bCs/>
                <w:color w:val="1F497D" w:themeColor="text2"/>
                <w:sz w:val="28"/>
                <w:szCs w:val="28"/>
                <w:lang w:val="es-US"/>
              </w:rPr>
            </w:pPr>
            <w:r>
              <w:rPr>
                <w:rFonts w:eastAsia="Calibri"/>
                <w:bCs/>
                <w:color w:val="1F497D"/>
                <w:sz w:val="28"/>
                <w:szCs w:val="28"/>
                <w:bdr w:val="nil"/>
                <w:lang w:val="es-ES_tradnl" w:bidi="es-ES_tradnl"/>
              </w:rPr>
              <w:t xml:space="preserve"> </w:t>
            </w:r>
            <w:r>
              <w:rPr>
                <w:rFonts w:eastAsia="Calibri"/>
                <w:bCs/>
                <w:color w:val="FFFFFF"/>
                <w:sz w:val="8"/>
                <w:szCs w:val="8"/>
                <w:bdr w:val="nil"/>
                <w:lang w:val="es-ES_tradnl" w:bidi="es-ES_tradnl"/>
              </w:rPr>
              <w:t>Enero a junio de 205</w:t>
            </w:r>
          </w:p>
          <w:p w14:paraId="38F41FF6" w14:textId="77777777" w:rsidR="004F305F" w:rsidRPr="000D1563" w:rsidRDefault="002810E8" w:rsidP="005223E1">
            <w:pPr>
              <w:pStyle w:val="NoSpacing"/>
              <w:spacing w:line="276" w:lineRule="auto"/>
              <w:rPr>
                <w:rFonts w:asciiTheme="minorHAnsi" w:hAnsiTheme="minorHAnsi"/>
                <w:bCs/>
                <w:color w:val="1F497D" w:themeColor="text2"/>
                <w:sz w:val="28"/>
                <w:szCs w:val="28"/>
                <w:lang w:val="es-US"/>
              </w:rPr>
            </w:pPr>
            <w:r>
              <w:rPr>
                <w:rFonts w:eastAsia="Calibri"/>
                <w:bCs/>
                <w:color w:val="1F497D"/>
                <w:sz w:val="28"/>
                <w:szCs w:val="28"/>
                <w:bdr w:val="nil"/>
                <w:lang w:val="es-ES_tradnl" w:bidi="es-ES_tradnl"/>
              </w:rPr>
              <w:t>[FECHA]</w:t>
            </w:r>
          </w:p>
        </w:tc>
      </w:tr>
    </w:tbl>
    <w:p w14:paraId="6F53C6A4" w14:textId="77777777" w:rsidR="00D760D1" w:rsidRPr="000D1563" w:rsidRDefault="002810E8" w:rsidP="00D64DBA">
      <w:pPr>
        <w:rPr>
          <w:lang w:val="es-US"/>
        </w:rPr>
      </w:pPr>
      <w:r w:rsidRPr="000D1563">
        <w:rPr>
          <w:lang w:val="es-US"/>
        </w:rPr>
        <w:t xml:space="preserve"> </w:t>
      </w:r>
    </w:p>
    <w:p w14:paraId="7BF87677" w14:textId="77777777" w:rsidR="00D760D1" w:rsidRPr="000D1563" w:rsidRDefault="00B01BA4" w:rsidP="00D64DBA">
      <w:pPr>
        <w:rPr>
          <w:lang w:val="es-US"/>
        </w:rPr>
      </w:pPr>
    </w:p>
    <w:p w14:paraId="05E59ADC" w14:textId="77777777" w:rsidR="00D760D1" w:rsidRPr="000D1563" w:rsidRDefault="00B01BA4" w:rsidP="00D64DBA">
      <w:pPr>
        <w:rPr>
          <w:lang w:val="es-US"/>
        </w:rPr>
      </w:pPr>
    </w:p>
    <w:p w14:paraId="5472A57D" w14:textId="77777777" w:rsidR="00D760D1" w:rsidRPr="000D1563" w:rsidRDefault="00B01BA4" w:rsidP="00D64DBA">
      <w:pPr>
        <w:rPr>
          <w:lang w:val="es-US"/>
        </w:rPr>
      </w:pPr>
    </w:p>
    <w:p w14:paraId="4D4395C2" w14:textId="77777777" w:rsidR="00D760D1" w:rsidRPr="000D1563" w:rsidRDefault="00B01BA4" w:rsidP="00D64DBA">
      <w:pPr>
        <w:rPr>
          <w:lang w:val="es-US"/>
        </w:rPr>
      </w:pPr>
    </w:p>
    <w:p w14:paraId="34D51C27" w14:textId="77777777" w:rsidR="00D760D1" w:rsidRPr="000D1563" w:rsidRDefault="00B01BA4" w:rsidP="00D64DBA">
      <w:pPr>
        <w:rPr>
          <w:lang w:val="es-US"/>
        </w:rPr>
      </w:pPr>
    </w:p>
    <w:p w14:paraId="6EA5D47D" w14:textId="77777777" w:rsidR="00EC7D41" w:rsidRPr="000D1563" w:rsidRDefault="00B01BA4" w:rsidP="00D64DBA">
      <w:pPr>
        <w:rPr>
          <w:lang w:val="es-US"/>
        </w:rPr>
      </w:pPr>
    </w:p>
    <w:p w14:paraId="6AD5B4D2" w14:textId="77777777" w:rsidR="00EC7D41" w:rsidRPr="000D1563" w:rsidRDefault="00B01BA4" w:rsidP="00D64DBA">
      <w:pPr>
        <w:rPr>
          <w:lang w:val="es-US"/>
        </w:rPr>
      </w:pPr>
    </w:p>
    <w:p w14:paraId="2386CE68" w14:textId="77777777" w:rsidR="00EC7D41" w:rsidRPr="000D1563" w:rsidRDefault="00B01BA4" w:rsidP="00D64DBA">
      <w:pPr>
        <w:rPr>
          <w:lang w:val="es-US"/>
        </w:rPr>
      </w:pPr>
    </w:p>
    <w:p w14:paraId="05A937D6" w14:textId="77777777" w:rsidR="00EC7D41" w:rsidRPr="000D1563" w:rsidRDefault="00B01BA4" w:rsidP="00D64DBA">
      <w:pPr>
        <w:rPr>
          <w:lang w:val="es-US"/>
        </w:rPr>
      </w:pPr>
    </w:p>
    <w:p w14:paraId="47CFCE3B" w14:textId="77777777" w:rsidR="00EC7D41" w:rsidRPr="000D1563" w:rsidRDefault="00B01BA4" w:rsidP="00D64DBA">
      <w:pPr>
        <w:rPr>
          <w:lang w:val="es-US"/>
        </w:rPr>
      </w:pPr>
    </w:p>
    <w:p w14:paraId="0A277DD6" w14:textId="77777777" w:rsidR="00EC7D41" w:rsidRPr="000D1563" w:rsidRDefault="00B01BA4" w:rsidP="00D64DBA">
      <w:pPr>
        <w:rPr>
          <w:lang w:val="es-US"/>
        </w:rPr>
      </w:pPr>
    </w:p>
    <w:p w14:paraId="28132A66" w14:textId="77777777" w:rsidR="00EC7D41" w:rsidRPr="000D1563" w:rsidRDefault="00B01BA4" w:rsidP="00D64DBA">
      <w:pPr>
        <w:rPr>
          <w:lang w:val="es-US"/>
        </w:rPr>
      </w:pPr>
    </w:p>
    <w:p w14:paraId="024E529E" w14:textId="77777777" w:rsidR="00EC7D41" w:rsidRPr="000D1563" w:rsidRDefault="00B01BA4" w:rsidP="00D64DBA">
      <w:pPr>
        <w:rPr>
          <w:lang w:val="es-US"/>
        </w:rPr>
      </w:pPr>
    </w:p>
    <w:p w14:paraId="11C4166C" w14:textId="77777777" w:rsidR="00EC7D41" w:rsidRPr="000D1563" w:rsidRDefault="00B01BA4" w:rsidP="00D64DBA">
      <w:pPr>
        <w:rPr>
          <w:lang w:val="es-US"/>
        </w:rPr>
      </w:pPr>
    </w:p>
    <w:p w14:paraId="2A9CE85B" w14:textId="77777777" w:rsidR="00EC7D41" w:rsidRPr="000D1563" w:rsidRDefault="00B01BA4" w:rsidP="00D64DBA">
      <w:pPr>
        <w:rPr>
          <w:lang w:val="es-US"/>
        </w:rPr>
      </w:pPr>
    </w:p>
    <w:p w14:paraId="608AC199" w14:textId="77777777" w:rsidR="00EC7D41" w:rsidRPr="000D1563" w:rsidRDefault="00B01BA4" w:rsidP="00D64DBA">
      <w:pPr>
        <w:rPr>
          <w:lang w:val="es-US"/>
        </w:rPr>
      </w:pPr>
    </w:p>
    <w:p w14:paraId="463202EB" w14:textId="77777777" w:rsidR="00EC7D41" w:rsidRPr="000D1563" w:rsidRDefault="00B01BA4" w:rsidP="00D64DBA">
      <w:pPr>
        <w:rPr>
          <w:lang w:val="es-US"/>
        </w:rPr>
      </w:pPr>
    </w:p>
    <w:p w14:paraId="07A6C046" w14:textId="77777777" w:rsidR="00EC7D41" w:rsidRPr="000D1563" w:rsidRDefault="00B01BA4" w:rsidP="00D64DBA">
      <w:pPr>
        <w:rPr>
          <w:lang w:val="es-US"/>
        </w:rPr>
      </w:pPr>
    </w:p>
    <w:p w14:paraId="232AFB2C" w14:textId="77777777" w:rsidR="00EC7D41" w:rsidRPr="000D1563" w:rsidRDefault="00B01BA4" w:rsidP="00D64DBA">
      <w:pPr>
        <w:rPr>
          <w:lang w:val="es-US"/>
        </w:rPr>
      </w:pPr>
    </w:p>
    <w:p w14:paraId="42F2943C" w14:textId="77777777" w:rsidR="00EC7D41" w:rsidRPr="000D1563" w:rsidRDefault="00B01BA4" w:rsidP="00D64DBA">
      <w:pPr>
        <w:rPr>
          <w:lang w:val="es-US"/>
        </w:rPr>
      </w:pPr>
    </w:p>
    <w:p w14:paraId="6F2DA60C" w14:textId="77777777" w:rsidR="00EC7D41" w:rsidRPr="000D1563" w:rsidRDefault="00B01BA4" w:rsidP="00D64DBA">
      <w:pPr>
        <w:rPr>
          <w:lang w:val="es-US"/>
        </w:rPr>
      </w:pPr>
    </w:p>
    <w:p w14:paraId="45481BE9" w14:textId="77777777" w:rsidR="00EC7D41" w:rsidRPr="000D1563" w:rsidRDefault="00B01BA4" w:rsidP="00D64DBA">
      <w:pPr>
        <w:rPr>
          <w:lang w:val="es-US"/>
        </w:rPr>
      </w:pPr>
    </w:p>
    <w:p w14:paraId="7A6395BA" w14:textId="77777777" w:rsidR="00EC7D41" w:rsidRPr="000D1563" w:rsidRDefault="00B01BA4" w:rsidP="00D64DBA">
      <w:pPr>
        <w:rPr>
          <w:lang w:val="es-US"/>
        </w:rPr>
      </w:pPr>
    </w:p>
    <w:p w14:paraId="597409D6" w14:textId="77777777" w:rsidR="00EC7D41" w:rsidRPr="000D1563" w:rsidRDefault="00B01BA4" w:rsidP="00D64DBA">
      <w:pPr>
        <w:rPr>
          <w:lang w:val="es-US"/>
        </w:rPr>
      </w:pPr>
    </w:p>
    <w:p w14:paraId="53AA4DF4" w14:textId="77777777" w:rsidR="00337852" w:rsidRPr="000D1563" w:rsidRDefault="002810E8" w:rsidP="00D64DBA">
      <w:pPr>
        <w:rPr>
          <w:lang w:val="es-US"/>
        </w:rPr>
      </w:pPr>
      <w:r>
        <w:rPr>
          <w:bdr w:val="nil"/>
          <w:lang w:val="es-ES_tradnl" w:bidi="es-ES_tradnl"/>
        </w:rPr>
        <w:t xml:space="preserve">De conformidad con la decisión de la Junta Normativa, el presente documento no se entregará en versión impresa, con el fin de minimizar el impacto ambiental de los procesos del Programa ONU-REDD y contribuir a la neutralidad climática. La mayoría de los documentos de las reuniones del Programa ONU-REDD figuran en la Internet en la dirección: </w:t>
      </w:r>
      <w:hyperlink r:id="rId10" w:history="1">
        <w:r>
          <w:rPr>
            <w:color w:val="1F497D"/>
            <w:u w:val="single"/>
            <w:bdr w:val="nil"/>
            <w:lang w:val="es-ES_tradnl" w:bidi="es-ES_tradnl"/>
          </w:rPr>
          <w:t>www.unredd.net</w:t>
        </w:r>
      </w:hyperlink>
      <w:r>
        <w:rPr>
          <w:bdr w:val="nil"/>
          <w:lang w:val="es-ES_tradnl" w:bidi="es-ES_tradnl"/>
        </w:rPr>
        <w:t xml:space="preserve"> o</w:t>
      </w:r>
      <w:hyperlink r:id="rId11" w:history="1">
        <w:r>
          <w:rPr>
            <w:color w:val="1F497D"/>
            <w:u w:val="single"/>
            <w:bdr w:val="nil"/>
            <w:lang w:val="es-ES_tradnl" w:bidi="es-ES_tradnl"/>
          </w:rPr>
          <w:t xml:space="preserve"> www.un-redd.org</w:t>
        </w:r>
      </w:hyperlink>
      <w:r>
        <w:rPr>
          <w:bdr w:val="nil"/>
          <w:lang w:val="es-ES_tradnl" w:bidi="es-ES_tradnl"/>
        </w:rPr>
        <w:t>.</w:t>
      </w:r>
    </w:p>
    <w:p w14:paraId="477D631B" w14:textId="77777777" w:rsidR="00FA201F" w:rsidRPr="000D1563" w:rsidRDefault="00B01BA4" w:rsidP="00D64DBA">
      <w:pPr>
        <w:rPr>
          <w:lang w:val="es-US"/>
        </w:rPr>
        <w:sectPr w:rsidR="00FA201F" w:rsidRPr="000D1563" w:rsidSect="00AF14EC">
          <w:footerReference w:type="default" r:id="rId12"/>
          <w:type w:val="continuous"/>
          <w:pgSz w:w="11906" w:h="16838"/>
          <w:pgMar w:top="1440" w:right="1440" w:bottom="1440" w:left="1440" w:header="708" w:footer="708" w:gutter="0"/>
          <w:cols w:space="708"/>
          <w:titlePg/>
          <w:docGrid w:linePitch="360"/>
        </w:sectPr>
      </w:pPr>
    </w:p>
    <w:bookmarkStart w:id="1" w:name="_Ref437255665" w:displacedByCustomXml="next"/>
    <w:bookmarkStart w:id="2" w:name="_Toc421537263" w:displacedByCustomXml="next"/>
    <w:sdt>
      <w:sdtPr>
        <w:rPr>
          <w:rFonts w:ascii="Calibri" w:eastAsia="Calibri" w:hAnsi="Calibri"/>
          <w:b w:val="0"/>
          <w:bCs w:val="0"/>
          <w:color w:val="auto"/>
          <w:sz w:val="22"/>
          <w:szCs w:val="22"/>
          <w:lang w:eastAsia="en-US"/>
        </w:rPr>
        <w:id w:val="-1798602979"/>
        <w:docPartObj>
          <w:docPartGallery w:val="Table of Contents"/>
          <w:docPartUnique/>
        </w:docPartObj>
      </w:sdtPr>
      <w:sdtEndPr>
        <w:rPr>
          <w:noProof/>
        </w:rPr>
      </w:sdtEndPr>
      <w:sdtContent>
        <w:p w14:paraId="304FD801" w14:textId="77777777" w:rsidR="00D42C90" w:rsidRPr="000D1563" w:rsidRDefault="002810E8">
          <w:pPr>
            <w:pStyle w:val="TOCHeading"/>
            <w:rPr>
              <w:rFonts w:asciiTheme="minorHAnsi" w:hAnsiTheme="minorHAnsi"/>
              <w:color w:val="auto"/>
              <w:sz w:val="22"/>
              <w:szCs w:val="22"/>
              <w:lang w:val="es-US"/>
            </w:rPr>
          </w:pPr>
          <w:r>
            <w:rPr>
              <w:rFonts w:ascii="Calibri" w:eastAsia="Calibri" w:hAnsi="Calibri"/>
              <w:color w:val="auto"/>
              <w:sz w:val="22"/>
              <w:szCs w:val="22"/>
              <w:bdr w:val="nil"/>
              <w:lang w:val="es-ES_tradnl" w:bidi="es-ES_tradnl"/>
            </w:rPr>
            <w:t>Índice</w:t>
          </w:r>
        </w:p>
        <w:p w14:paraId="021E6600" w14:textId="77777777" w:rsidR="002810E8" w:rsidRDefault="002810E8">
          <w:pPr>
            <w:pStyle w:val="TOC1"/>
            <w:rPr>
              <w:rFonts w:asciiTheme="minorHAnsi" w:eastAsiaTheme="minorEastAsia" w:hAnsiTheme="minorHAnsi" w:cstheme="minorBidi"/>
              <w:noProof/>
              <w:sz w:val="24"/>
              <w:szCs w:val="24"/>
              <w:lang w:val="es-MX" w:eastAsia="ja-JP"/>
            </w:rPr>
          </w:pPr>
          <w:r w:rsidRPr="00D42C90">
            <w:rPr>
              <w:rFonts w:asciiTheme="minorHAnsi" w:hAnsiTheme="minorHAnsi"/>
              <w:szCs w:val="22"/>
            </w:rPr>
            <w:fldChar w:fldCharType="begin"/>
          </w:r>
          <w:r w:rsidRPr="000D1563">
            <w:rPr>
              <w:rFonts w:asciiTheme="minorHAnsi" w:hAnsiTheme="minorHAnsi"/>
              <w:szCs w:val="22"/>
              <w:lang w:val="es-US"/>
            </w:rPr>
            <w:instrText xml:space="preserve"> TOC \o "1-3" \h \z \u </w:instrText>
          </w:r>
          <w:r w:rsidRPr="00D42C90">
            <w:rPr>
              <w:rFonts w:asciiTheme="minorHAnsi" w:hAnsiTheme="minorHAnsi"/>
              <w:szCs w:val="22"/>
            </w:rPr>
            <w:fldChar w:fldCharType="separate"/>
          </w:r>
          <w:r w:rsidRPr="000D1563">
            <w:rPr>
              <w:noProof/>
              <w:color w:val="000000"/>
              <w:lang w:val="es-US"/>
              <w14:scene3d>
                <w14:camera w14:prst="orthographicFront"/>
                <w14:lightRig w14:rig="threePt" w14:dir="t">
                  <w14:rot w14:lat="0" w14:lon="0" w14:rev="0"/>
                </w14:lightRig>
              </w14:scene3d>
            </w:rPr>
            <w:t>1.</w:t>
          </w:r>
          <w:r>
            <w:rPr>
              <w:rFonts w:asciiTheme="minorHAnsi" w:eastAsiaTheme="minorEastAsia" w:hAnsiTheme="minorHAnsi" w:cstheme="minorBidi"/>
              <w:noProof/>
              <w:sz w:val="24"/>
              <w:szCs w:val="24"/>
              <w:lang w:val="es-MX" w:eastAsia="ja-JP"/>
            </w:rPr>
            <w:tab/>
          </w:r>
          <w:r w:rsidRPr="00A10A77">
            <w:rPr>
              <w:bCs/>
              <w:noProof/>
              <w:bdr w:val="nil"/>
              <w:lang w:val="es-ES_tradnl" w:bidi="es-ES_tradnl"/>
            </w:rPr>
            <w:t>Identificación del Programa Nacional</w:t>
          </w:r>
          <w:r w:rsidRPr="000D1563">
            <w:rPr>
              <w:noProof/>
              <w:lang w:val="es-US"/>
            </w:rPr>
            <w:tab/>
          </w:r>
          <w:r>
            <w:rPr>
              <w:noProof/>
            </w:rPr>
            <w:fldChar w:fldCharType="begin"/>
          </w:r>
          <w:r w:rsidRPr="000D1563">
            <w:rPr>
              <w:noProof/>
              <w:lang w:val="es-US"/>
            </w:rPr>
            <w:instrText xml:space="preserve"> PAGEREF _Toc315372858 \h </w:instrText>
          </w:r>
          <w:r>
            <w:rPr>
              <w:noProof/>
            </w:rPr>
          </w:r>
          <w:r>
            <w:rPr>
              <w:noProof/>
            </w:rPr>
            <w:fldChar w:fldCharType="separate"/>
          </w:r>
          <w:r w:rsidRPr="000D1563">
            <w:rPr>
              <w:noProof/>
              <w:lang w:val="es-US"/>
            </w:rPr>
            <w:t>4</w:t>
          </w:r>
          <w:r>
            <w:rPr>
              <w:noProof/>
            </w:rPr>
            <w:fldChar w:fldCharType="end"/>
          </w:r>
        </w:p>
        <w:p w14:paraId="633BB3FD" w14:textId="77777777" w:rsidR="002810E8" w:rsidRDefault="002810E8">
          <w:pPr>
            <w:pStyle w:val="TOC1"/>
            <w:rPr>
              <w:rFonts w:asciiTheme="minorHAnsi" w:eastAsiaTheme="minorEastAsia" w:hAnsiTheme="minorHAnsi" w:cstheme="minorBidi"/>
              <w:noProof/>
              <w:sz w:val="24"/>
              <w:szCs w:val="24"/>
              <w:lang w:val="es-MX" w:eastAsia="ja-JP"/>
            </w:rPr>
          </w:pPr>
          <w:r w:rsidRPr="000D1563">
            <w:rPr>
              <w:noProof/>
              <w:color w:val="000000"/>
              <w:lang w:val="es-US"/>
              <w14:scene3d>
                <w14:camera w14:prst="orthographicFront"/>
                <w14:lightRig w14:rig="threePt" w14:dir="t">
                  <w14:rot w14:lat="0" w14:lon="0" w14:rev="0"/>
                </w14:lightRig>
              </w14:scene3d>
            </w:rPr>
            <w:t>2.</w:t>
          </w:r>
          <w:r>
            <w:rPr>
              <w:rFonts w:asciiTheme="minorHAnsi" w:eastAsiaTheme="minorEastAsia" w:hAnsiTheme="minorHAnsi" w:cstheme="minorBidi"/>
              <w:noProof/>
              <w:sz w:val="24"/>
              <w:szCs w:val="24"/>
              <w:lang w:val="es-MX" w:eastAsia="ja-JP"/>
            </w:rPr>
            <w:tab/>
          </w:r>
          <w:r w:rsidRPr="00A10A77">
            <w:rPr>
              <w:bCs/>
              <w:noProof/>
              <w:bdr w:val="nil"/>
              <w:lang w:val="es-ES_tradnl" w:bidi="es-ES_tradnl"/>
            </w:rPr>
            <w:t>Informe sobre el avance</w:t>
          </w:r>
          <w:r w:rsidRPr="000D1563">
            <w:rPr>
              <w:noProof/>
              <w:lang w:val="es-US"/>
            </w:rPr>
            <w:tab/>
          </w:r>
          <w:r>
            <w:rPr>
              <w:noProof/>
            </w:rPr>
            <w:fldChar w:fldCharType="begin"/>
          </w:r>
          <w:r w:rsidRPr="000D1563">
            <w:rPr>
              <w:noProof/>
              <w:lang w:val="es-US"/>
            </w:rPr>
            <w:instrText xml:space="preserve"> PAGEREF _Toc315372859 \h </w:instrText>
          </w:r>
          <w:r>
            <w:rPr>
              <w:noProof/>
            </w:rPr>
          </w:r>
          <w:r>
            <w:rPr>
              <w:noProof/>
            </w:rPr>
            <w:fldChar w:fldCharType="separate"/>
          </w:r>
          <w:r w:rsidRPr="000D1563">
            <w:rPr>
              <w:noProof/>
              <w:lang w:val="es-US"/>
            </w:rPr>
            <w:t>6</w:t>
          </w:r>
          <w:r>
            <w:rPr>
              <w:noProof/>
            </w:rPr>
            <w:fldChar w:fldCharType="end"/>
          </w:r>
        </w:p>
        <w:p w14:paraId="0474CE47" w14:textId="77777777" w:rsidR="002810E8" w:rsidRDefault="002810E8">
          <w:pPr>
            <w:pStyle w:val="TOC2"/>
            <w:tabs>
              <w:tab w:val="left" w:pos="739"/>
            </w:tabs>
            <w:rPr>
              <w:rFonts w:asciiTheme="minorHAnsi" w:eastAsiaTheme="minorEastAsia" w:hAnsiTheme="minorHAnsi" w:cstheme="minorBidi"/>
              <w:noProof/>
              <w:sz w:val="24"/>
              <w:szCs w:val="24"/>
              <w:lang w:val="es-MX" w:eastAsia="ja-JP"/>
            </w:rPr>
          </w:pPr>
          <w:r w:rsidRPr="000D1563">
            <w:rPr>
              <w:noProof/>
              <w:color w:val="000000"/>
              <w:lang w:val="es-US"/>
              <w14:scene3d>
                <w14:camera w14:prst="orthographicFront"/>
                <w14:lightRig w14:rig="threePt" w14:dir="t">
                  <w14:rot w14:lat="0" w14:lon="0" w14:rev="0"/>
                </w14:lightRig>
              </w14:scene3d>
            </w:rPr>
            <w:t>2.1</w:t>
          </w:r>
          <w:r>
            <w:rPr>
              <w:rFonts w:asciiTheme="minorHAnsi" w:eastAsiaTheme="minorEastAsia" w:hAnsiTheme="minorHAnsi" w:cstheme="minorBidi"/>
              <w:noProof/>
              <w:sz w:val="24"/>
              <w:szCs w:val="24"/>
              <w:lang w:val="es-MX" w:eastAsia="ja-JP"/>
            </w:rPr>
            <w:tab/>
          </w:r>
          <w:r w:rsidRPr="00A10A77">
            <w:rPr>
              <w:rFonts w:eastAsia="Calibri" w:cs="Calibri"/>
              <w:noProof/>
              <w:color w:val="000000"/>
              <w:bdr w:val="nil"/>
              <w:lang w:val="es-ES_tradnl" w:bidi="es-ES_tradnl"/>
            </w:rPr>
            <w:t>Resultados generales del Programa Nacional</w:t>
          </w:r>
          <w:r w:rsidRPr="000D1563">
            <w:rPr>
              <w:noProof/>
              <w:lang w:val="es-US"/>
            </w:rPr>
            <w:tab/>
          </w:r>
          <w:r>
            <w:rPr>
              <w:noProof/>
            </w:rPr>
            <w:fldChar w:fldCharType="begin"/>
          </w:r>
          <w:r w:rsidRPr="000D1563">
            <w:rPr>
              <w:noProof/>
              <w:lang w:val="es-US"/>
            </w:rPr>
            <w:instrText xml:space="preserve"> PAGEREF _Toc315372860 \h </w:instrText>
          </w:r>
          <w:r>
            <w:rPr>
              <w:noProof/>
            </w:rPr>
          </w:r>
          <w:r>
            <w:rPr>
              <w:noProof/>
            </w:rPr>
            <w:fldChar w:fldCharType="separate"/>
          </w:r>
          <w:r w:rsidRPr="000D1563">
            <w:rPr>
              <w:noProof/>
              <w:lang w:val="es-US"/>
            </w:rPr>
            <w:t>6</w:t>
          </w:r>
          <w:r>
            <w:rPr>
              <w:noProof/>
            </w:rPr>
            <w:fldChar w:fldCharType="end"/>
          </w:r>
        </w:p>
        <w:p w14:paraId="101A2A5A" w14:textId="77777777" w:rsidR="002810E8" w:rsidRDefault="002810E8">
          <w:pPr>
            <w:pStyle w:val="TOC2"/>
            <w:tabs>
              <w:tab w:val="left" w:pos="739"/>
            </w:tabs>
            <w:rPr>
              <w:rFonts w:asciiTheme="minorHAnsi" w:eastAsiaTheme="minorEastAsia" w:hAnsiTheme="minorHAnsi" w:cstheme="minorBidi"/>
              <w:noProof/>
              <w:sz w:val="24"/>
              <w:szCs w:val="24"/>
              <w:lang w:val="es-MX" w:eastAsia="ja-JP"/>
            </w:rPr>
          </w:pPr>
          <w:r w:rsidRPr="000D1563">
            <w:rPr>
              <w:noProof/>
              <w:color w:val="000000"/>
              <w:lang w:val="es-US"/>
              <w14:scene3d>
                <w14:camera w14:prst="orthographicFront"/>
                <w14:lightRig w14:rig="threePt" w14:dir="t">
                  <w14:rot w14:lat="0" w14:lon="0" w14:rev="0"/>
                </w14:lightRig>
              </w14:scene3d>
            </w:rPr>
            <w:t>2.2</w:t>
          </w:r>
          <w:r>
            <w:rPr>
              <w:rFonts w:asciiTheme="minorHAnsi" w:eastAsiaTheme="minorEastAsia" w:hAnsiTheme="minorHAnsi" w:cstheme="minorBidi"/>
              <w:noProof/>
              <w:sz w:val="24"/>
              <w:szCs w:val="24"/>
              <w:lang w:val="es-MX" w:eastAsia="ja-JP"/>
            </w:rPr>
            <w:tab/>
          </w:r>
          <w:r w:rsidRPr="00A10A77">
            <w:rPr>
              <w:rFonts w:eastAsia="Calibri" w:cs="Calibri"/>
              <w:noProof/>
              <w:color w:val="000000"/>
              <w:bdr w:val="nil"/>
              <w:lang w:val="es-ES_tradnl" w:bidi="es-ES_tradnl"/>
            </w:rPr>
            <w:t>Resultados no previstos</w:t>
          </w:r>
          <w:r w:rsidRPr="000D1563">
            <w:rPr>
              <w:noProof/>
              <w:lang w:val="es-US"/>
            </w:rPr>
            <w:tab/>
          </w:r>
          <w:r>
            <w:rPr>
              <w:noProof/>
            </w:rPr>
            <w:fldChar w:fldCharType="begin"/>
          </w:r>
          <w:r w:rsidRPr="000D1563">
            <w:rPr>
              <w:noProof/>
              <w:lang w:val="es-US"/>
            </w:rPr>
            <w:instrText xml:space="preserve"> PAGEREF _Toc315372861 \h </w:instrText>
          </w:r>
          <w:r>
            <w:rPr>
              <w:noProof/>
            </w:rPr>
          </w:r>
          <w:r>
            <w:rPr>
              <w:noProof/>
            </w:rPr>
            <w:fldChar w:fldCharType="separate"/>
          </w:r>
          <w:r w:rsidRPr="000D1563">
            <w:rPr>
              <w:noProof/>
              <w:lang w:val="es-US"/>
            </w:rPr>
            <w:t>6</w:t>
          </w:r>
          <w:r>
            <w:rPr>
              <w:noProof/>
            </w:rPr>
            <w:fldChar w:fldCharType="end"/>
          </w:r>
        </w:p>
        <w:p w14:paraId="56D766C8" w14:textId="77777777" w:rsidR="002810E8" w:rsidRDefault="002810E8">
          <w:pPr>
            <w:pStyle w:val="TOC2"/>
            <w:tabs>
              <w:tab w:val="left" w:pos="739"/>
            </w:tabs>
            <w:rPr>
              <w:rFonts w:asciiTheme="minorHAnsi" w:eastAsiaTheme="minorEastAsia" w:hAnsiTheme="minorHAnsi" w:cstheme="minorBidi"/>
              <w:noProof/>
              <w:sz w:val="24"/>
              <w:szCs w:val="24"/>
              <w:lang w:val="es-MX" w:eastAsia="ja-JP"/>
            </w:rPr>
          </w:pPr>
          <w:r w:rsidRPr="000D1563">
            <w:rPr>
              <w:noProof/>
              <w:color w:val="000000"/>
              <w:lang w:val="es-US"/>
              <w14:scene3d>
                <w14:camera w14:prst="orthographicFront"/>
                <w14:lightRig w14:rig="threePt" w14:dir="t">
                  <w14:rot w14:lat="0" w14:lon="0" w14:rev="0"/>
                </w14:lightRig>
              </w14:scene3d>
            </w:rPr>
            <w:t>2.3</w:t>
          </w:r>
          <w:r>
            <w:rPr>
              <w:rFonts w:asciiTheme="minorHAnsi" w:eastAsiaTheme="minorEastAsia" w:hAnsiTheme="minorHAnsi" w:cstheme="minorBidi"/>
              <w:noProof/>
              <w:sz w:val="24"/>
              <w:szCs w:val="24"/>
              <w:lang w:val="es-MX" w:eastAsia="ja-JP"/>
            </w:rPr>
            <w:tab/>
          </w:r>
          <w:r w:rsidRPr="00A10A77">
            <w:rPr>
              <w:rFonts w:eastAsia="Calibri" w:cs="Calibri"/>
              <w:noProof/>
              <w:color w:val="000000"/>
              <w:bdr w:val="nil"/>
              <w:lang w:val="es-ES_tradnl" w:bidi="es-ES_tradnl"/>
            </w:rPr>
            <w:t>Logros principales</w:t>
          </w:r>
          <w:r w:rsidRPr="000D1563">
            <w:rPr>
              <w:noProof/>
              <w:lang w:val="es-US"/>
            </w:rPr>
            <w:tab/>
          </w:r>
          <w:r>
            <w:rPr>
              <w:noProof/>
            </w:rPr>
            <w:fldChar w:fldCharType="begin"/>
          </w:r>
          <w:r w:rsidRPr="000D1563">
            <w:rPr>
              <w:noProof/>
              <w:lang w:val="es-US"/>
            </w:rPr>
            <w:instrText xml:space="preserve"> PAGEREF _Toc315372862 \h </w:instrText>
          </w:r>
          <w:r>
            <w:rPr>
              <w:noProof/>
            </w:rPr>
          </w:r>
          <w:r>
            <w:rPr>
              <w:noProof/>
            </w:rPr>
            <w:fldChar w:fldCharType="separate"/>
          </w:r>
          <w:r w:rsidRPr="000D1563">
            <w:rPr>
              <w:noProof/>
              <w:lang w:val="es-US"/>
            </w:rPr>
            <w:t>6</w:t>
          </w:r>
          <w:r>
            <w:rPr>
              <w:noProof/>
            </w:rPr>
            <w:fldChar w:fldCharType="end"/>
          </w:r>
        </w:p>
        <w:p w14:paraId="208EE751" w14:textId="77777777" w:rsidR="002810E8" w:rsidRDefault="002810E8">
          <w:pPr>
            <w:pStyle w:val="TOC2"/>
            <w:tabs>
              <w:tab w:val="left" w:pos="739"/>
            </w:tabs>
            <w:rPr>
              <w:rFonts w:asciiTheme="minorHAnsi" w:eastAsiaTheme="minorEastAsia" w:hAnsiTheme="minorHAnsi" w:cstheme="minorBidi"/>
              <w:noProof/>
              <w:sz w:val="24"/>
              <w:szCs w:val="24"/>
              <w:lang w:val="es-MX" w:eastAsia="ja-JP"/>
            </w:rPr>
          </w:pPr>
          <w:r w:rsidRPr="000D1563">
            <w:rPr>
              <w:noProof/>
              <w:color w:val="000000"/>
              <w:lang w:val="es-US"/>
              <w14:scene3d>
                <w14:camera w14:prst="orthographicFront"/>
                <w14:lightRig w14:rig="threePt" w14:dir="t">
                  <w14:rot w14:lat="0" w14:lon="0" w14:rev="0"/>
                </w14:lightRig>
              </w14:scene3d>
            </w:rPr>
            <w:t>2.4</w:t>
          </w:r>
          <w:r>
            <w:rPr>
              <w:rFonts w:asciiTheme="minorHAnsi" w:eastAsiaTheme="minorEastAsia" w:hAnsiTheme="minorHAnsi" w:cstheme="minorBidi"/>
              <w:noProof/>
              <w:sz w:val="24"/>
              <w:szCs w:val="24"/>
              <w:lang w:val="es-MX" w:eastAsia="ja-JP"/>
            </w:rPr>
            <w:tab/>
          </w:r>
          <w:r w:rsidRPr="00A10A77">
            <w:rPr>
              <w:rFonts w:eastAsia="Calibri" w:cs="Calibri"/>
              <w:noProof/>
              <w:color w:val="000000"/>
              <w:bdr w:val="nil"/>
              <w:lang w:val="es-ES_tradnl" w:bidi="es-ES_tradnl"/>
            </w:rPr>
            <w:t>Comentarios del Gobierno</w:t>
          </w:r>
          <w:r w:rsidRPr="000D1563">
            <w:rPr>
              <w:noProof/>
              <w:lang w:val="es-US"/>
            </w:rPr>
            <w:tab/>
          </w:r>
          <w:r>
            <w:rPr>
              <w:noProof/>
            </w:rPr>
            <w:fldChar w:fldCharType="begin"/>
          </w:r>
          <w:r w:rsidRPr="000D1563">
            <w:rPr>
              <w:noProof/>
              <w:lang w:val="es-US"/>
            </w:rPr>
            <w:instrText xml:space="preserve"> PAGEREF _Toc315372863 \h </w:instrText>
          </w:r>
          <w:r>
            <w:rPr>
              <w:noProof/>
            </w:rPr>
          </w:r>
          <w:r>
            <w:rPr>
              <w:noProof/>
            </w:rPr>
            <w:fldChar w:fldCharType="separate"/>
          </w:r>
          <w:r w:rsidRPr="000D1563">
            <w:rPr>
              <w:noProof/>
              <w:lang w:val="es-US"/>
            </w:rPr>
            <w:t>6</w:t>
          </w:r>
          <w:r>
            <w:rPr>
              <w:noProof/>
            </w:rPr>
            <w:fldChar w:fldCharType="end"/>
          </w:r>
        </w:p>
        <w:p w14:paraId="254CCE0B" w14:textId="77777777" w:rsidR="002810E8" w:rsidRDefault="002810E8">
          <w:pPr>
            <w:pStyle w:val="TOC2"/>
            <w:tabs>
              <w:tab w:val="left" w:pos="739"/>
            </w:tabs>
            <w:rPr>
              <w:rFonts w:asciiTheme="minorHAnsi" w:eastAsiaTheme="minorEastAsia" w:hAnsiTheme="minorHAnsi" w:cstheme="minorBidi"/>
              <w:noProof/>
              <w:sz w:val="24"/>
              <w:szCs w:val="24"/>
              <w:lang w:val="es-MX" w:eastAsia="ja-JP"/>
            </w:rPr>
          </w:pPr>
          <w:r w:rsidRPr="000D1563">
            <w:rPr>
              <w:noProof/>
              <w:color w:val="000000"/>
              <w:lang w:val="es-US"/>
              <w14:scene3d>
                <w14:camera w14:prst="orthographicFront"/>
                <w14:lightRig w14:rig="threePt" w14:dir="t">
                  <w14:rot w14:lat="0" w14:lon="0" w14:rev="0"/>
                </w14:lightRig>
              </w14:scene3d>
            </w:rPr>
            <w:t>2.5</w:t>
          </w:r>
          <w:r>
            <w:rPr>
              <w:rFonts w:asciiTheme="minorHAnsi" w:eastAsiaTheme="minorEastAsia" w:hAnsiTheme="minorHAnsi" w:cstheme="minorBidi"/>
              <w:noProof/>
              <w:sz w:val="24"/>
              <w:szCs w:val="24"/>
              <w:lang w:val="es-MX" w:eastAsia="ja-JP"/>
            </w:rPr>
            <w:tab/>
          </w:r>
          <w:r w:rsidRPr="00A10A77">
            <w:rPr>
              <w:rFonts w:eastAsia="Calibri" w:cs="Calibri"/>
              <w:noProof/>
              <w:color w:val="000000"/>
              <w:bdr w:val="nil"/>
              <w:lang w:val="es-ES_tradnl" w:bidi="es-ES_tradnl"/>
            </w:rPr>
            <w:t>Comentarios de actores no gubernamentales</w:t>
          </w:r>
          <w:r w:rsidRPr="000D1563">
            <w:rPr>
              <w:noProof/>
              <w:lang w:val="es-US"/>
            </w:rPr>
            <w:tab/>
          </w:r>
          <w:r>
            <w:rPr>
              <w:noProof/>
            </w:rPr>
            <w:fldChar w:fldCharType="begin"/>
          </w:r>
          <w:r w:rsidRPr="000D1563">
            <w:rPr>
              <w:noProof/>
              <w:lang w:val="es-US"/>
            </w:rPr>
            <w:instrText xml:space="preserve"> PAGEREF _Toc315372864 \h </w:instrText>
          </w:r>
          <w:r>
            <w:rPr>
              <w:noProof/>
            </w:rPr>
          </w:r>
          <w:r>
            <w:rPr>
              <w:noProof/>
            </w:rPr>
            <w:fldChar w:fldCharType="separate"/>
          </w:r>
          <w:r w:rsidRPr="000D1563">
            <w:rPr>
              <w:noProof/>
              <w:lang w:val="es-US"/>
            </w:rPr>
            <w:t>6</w:t>
          </w:r>
          <w:r>
            <w:rPr>
              <w:noProof/>
            </w:rPr>
            <w:fldChar w:fldCharType="end"/>
          </w:r>
        </w:p>
        <w:p w14:paraId="0E8937A4" w14:textId="77777777" w:rsidR="002810E8" w:rsidRDefault="002810E8">
          <w:pPr>
            <w:pStyle w:val="TOC2"/>
            <w:tabs>
              <w:tab w:val="left" w:pos="739"/>
            </w:tabs>
            <w:rPr>
              <w:rFonts w:asciiTheme="minorHAnsi" w:eastAsiaTheme="minorEastAsia" w:hAnsiTheme="minorHAnsi" w:cstheme="minorBidi"/>
              <w:noProof/>
              <w:sz w:val="24"/>
              <w:szCs w:val="24"/>
              <w:lang w:val="es-MX" w:eastAsia="ja-JP"/>
            </w:rPr>
          </w:pPr>
          <w:r w:rsidRPr="000D1563">
            <w:rPr>
              <w:noProof/>
              <w:color w:val="000000"/>
              <w:lang w:val="es-US"/>
              <w14:scene3d>
                <w14:camera w14:prst="orthographicFront"/>
                <w14:lightRig w14:rig="threePt" w14:dir="t">
                  <w14:rot w14:lat="0" w14:lon="0" w14:rev="0"/>
                </w14:lightRig>
              </w14:scene3d>
            </w:rPr>
            <w:t>2.6</w:t>
          </w:r>
          <w:r>
            <w:rPr>
              <w:rFonts w:asciiTheme="minorHAnsi" w:eastAsiaTheme="minorEastAsia" w:hAnsiTheme="minorHAnsi" w:cstheme="minorBidi"/>
              <w:noProof/>
              <w:sz w:val="24"/>
              <w:szCs w:val="24"/>
              <w:lang w:val="es-MX" w:eastAsia="ja-JP"/>
            </w:rPr>
            <w:tab/>
          </w:r>
          <w:r w:rsidRPr="00A10A77">
            <w:rPr>
              <w:rFonts w:eastAsia="Calibri" w:cs="Calibri"/>
              <w:noProof/>
              <w:color w:val="000000"/>
              <w:bdr w:val="nil"/>
              <w:lang w:val="es-ES_tradnl" w:bidi="es-ES_tradnl"/>
            </w:rPr>
            <w:t>Matriz del marco de resultados</w:t>
          </w:r>
          <w:r w:rsidRPr="000D1563">
            <w:rPr>
              <w:noProof/>
              <w:lang w:val="es-US"/>
            </w:rPr>
            <w:tab/>
          </w:r>
          <w:r>
            <w:rPr>
              <w:noProof/>
            </w:rPr>
            <w:fldChar w:fldCharType="begin"/>
          </w:r>
          <w:r w:rsidRPr="000D1563">
            <w:rPr>
              <w:noProof/>
              <w:lang w:val="es-US"/>
            </w:rPr>
            <w:instrText xml:space="preserve"> PAGEREF _Toc315372865 \h </w:instrText>
          </w:r>
          <w:r>
            <w:rPr>
              <w:noProof/>
            </w:rPr>
          </w:r>
          <w:r>
            <w:rPr>
              <w:noProof/>
            </w:rPr>
            <w:fldChar w:fldCharType="separate"/>
          </w:r>
          <w:r w:rsidRPr="000D1563">
            <w:rPr>
              <w:noProof/>
              <w:lang w:val="es-US"/>
            </w:rPr>
            <w:t>7</w:t>
          </w:r>
          <w:r>
            <w:rPr>
              <w:noProof/>
            </w:rPr>
            <w:fldChar w:fldCharType="end"/>
          </w:r>
        </w:p>
        <w:p w14:paraId="41285888" w14:textId="77777777" w:rsidR="002810E8" w:rsidRDefault="002810E8">
          <w:pPr>
            <w:pStyle w:val="TOC2"/>
            <w:tabs>
              <w:tab w:val="left" w:pos="739"/>
            </w:tabs>
            <w:rPr>
              <w:rFonts w:asciiTheme="minorHAnsi" w:eastAsiaTheme="minorEastAsia" w:hAnsiTheme="minorHAnsi" w:cstheme="minorBidi"/>
              <w:noProof/>
              <w:sz w:val="24"/>
              <w:szCs w:val="24"/>
              <w:lang w:val="es-MX" w:eastAsia="ja-JP"/>
            </w:rPr>
          </w:pPr>
          <w:r w:rsidRPr="000D1563">
            <w:rPr>
              <w:noProof/>
              <w:color w:val="000000"/>
              <w:lang w:val="es-US"/>
              <w14:scene3d>
                <w14:camera w14:prst="orthographicFront"/>
                <w14:lightRig w14:rig="threePt" w14:dir="t">
                  <w14:rot w14:lat="0" w14:lon="0" w14:rev="0"/>
                </w14:lightRig>
              </w14:scene3d>
            </w:rPr>
            <w:t>2.7</w:t>
          </w:r>
          <w:r>
            <w:rPr>
              <w:rFonts w:asciiTheme="minorHAnsi" w:eastAsiaTheme="minorEastAsia" w:hAnsiTheme="minorHAnsi" w:cstheme="minorBidi"/>
              <w:noProof/>
              <w:sz w:val="24"/>
              <w:szCs w:val="24"/>
              <w:lang w:val="es-MX" w:eastAsia="ja-JP"/>
            </w:rPr>
            <w:tab/>
          </w:r>
          <w:r w:rsidRPr="00A10A77">
            <w:rPr>
              <w:rFonts w:eastAsia="Calibri" w:cs="Calibri"/>
              <w:noProof/>
              <w:color w:val="000000"/>
              <w:bdr w:val="nil"/>
              <w:lang w:val="es-ES_tradnl" w:bidi="es-ES_tradnl"/>
            </w:rPr>
            <w:t>Revisiones al Documento de Programa Nacional</w:t>
          </w:r>
          <w:r w:rsidRPr="000D1563">
            <w:rPr>
              <w:noProof/>
              <w:lang w:val="es-US"/>
            </w:rPr>
            <w:tab/>
          </w:r>
          <w:r>
            <w:rPr>
              <w:noProof/>
            </w:rPr>
            <w:fldChar w:fldCharType="begin"/>
          </w:r>
          <w:r w:rsidRPr="000D1563">
            <w:rPr>
              <w:noProof/>
              <w:lang w:val="es-US"/>
            </w:rPr>
            <w:instrText xml:space="preserve"> PAGEREF _Toc315372866 \h </w:instrText>
          </w:r>
          <w:r>
            <w:rPr>
              <w:noProof/>
            </w:rPr>
          </w:r>
          <w:r>
            <w:rPr>
              <w:noProof/>
            </w:rPr>
            <w:fldChar w:fldCharType="separate"/>
          </w:r>
          <w:r w:rsidRPr="000D1563">
            <w:rPr>
              <w:noProof/>
              <w:lang w:val="es-US"/>
            </w:rPr>
            <w:t>9</w:t>
          </w:r>
          <w:r>
            <w:rPr>
              <w:noProof/>
            </w:rPr>
            <w:fldChar w:fldCharType="end"/>
          </w:r>
        </w:p>
        <w:p w14:paraId="43D93DF6" w14:textId="77777777" w:rsidR="002810E8" w:rsidRDefault="002810E8">
          <w:pPr>
            <w:pStyle w:val="TOC1"/>
            <w:rPr>
              <w:rFonts w:asciiTheme="minorHAnsi" w:eastAsiaTheme="minorEastAsia" w:hAnsiTheme="minorHAnsi" w:cstheme="minorBidi"/>
              <w:noProof/>
              <w:sz w:val="24"/>
              <w:szCs w:val="24"/>
              <w:lang w:val="es-MX" w:eastAsia="ja-JP"/>
            </w:rPr>
          </w:pPr>
          <w:r w:rsidRPr="000D1563">
            <w:rPr>
              <w:noProof/>
              <w:color w:val="000000"/>
              <w:lang w:val="es-US"/>
              <w14:scene3d>
                <w14:camera w14:prst="orthographicFront"/>
                <w14:lightRig w14:rig="threePt" w14:dir="t">
                  <w14:rot w14:lat="0" w14:lon="0" w14:rev="0"/>
                </w14:lightRig>
              </w14:scene3d>
            </w:rPr>
            <w:t>3.</w:t>
          </w:r>
          <w:r>
            <w:rPr>
              <w:rFonts w:asciiTheme="minorHAnsi" w:eastAsiaTheme="minorEastAsia" w:hAnsiTheme="minorHAnsi" w:cstheme="minorBidi"/>
              <w:noProof/>
              <w:sz w:val="24"/>
              <w:szCs w:val="24"/>
              <w:lang w:val="es-MX" w:eastAsia="ja-JP"/>
            </w:rPr>
            <w:tab/>
          </w:r>
          <w:r w:rsidRPr="00A10A77">
            <w:rPr>
              <w:bCs/>
              <w:noProof/>
              <w:bdr w:val="nil"/>
              <w:lang w:val="es-ES_tradnl" w:bidi="es-ES_tradnl"/>
            </w:rPr>
            <w:t>Lecciones aprendidas</w:t>
          </w:r>
          <w:r w:rsidRPr="000D1563">
            <w:rPr>
              <w:noProof/>
              <w:lang w:val="es-US"/>
            </w:rPr>
            <w:tab/>
          </w:r>
          <w:r>
            <w:rPr>
              <w:noProof/>
            </w:rPr>
            <w:fldChar w:fldCharType="begin"/>
          </w:r>
          <w:r w:rsidRPr="000D1563">
            <w:rPr>
              <w:noProof/>
              <w:lang w:val="es-US"/>
            </w:rPr>
            <w:instrText xml:space="preserve"> PAGEREF _Toc315372867 \h </w:instrText>
          </w:r>
          <w:r>
            <w:rPr>
              <w:noProof/>
            </w:rPr>
          </w:r>
          <w:r>
            <w:rPr>
              <w:noProof/>
            </w:rPr>
            <w:fldChar w:fldCharType="separate"/>
          </w:r>
          <w:r w:rsidRPr="000D1563">
            <w:rPr>
              <w:noProof/>
              <w:lang w:val="es-US"/>
            </w:rPr>
            <w:t>9</w:t>
          </w:r>
          <w:r>
            <w:rPr>
              <w:noProof/>
            </w:rPr>
            <w:fldChar w:fldCharType="end"/>
          </w:r>
        </w:p>
        <w:p w14:paraId="002AD712" w14:textId="77777777" w:rsidR="002810E8" w:rsidRDefault="002810E8">
          <w:pPr>
            <w:pStyle w:val="TOC2"/>
            <w:tabs>
              <w:tab w:val="left" w:pos="739"/>
            </w:tabs>
            <w:rPr>
              <w:rFonts w:asciiTheme="minorHAnsi" w:eastAsiaTheme="minorEastAsia" w:hAnsiTheme="minorHAnsi" w:cstheme="minorBidi"/>
              <w:noProof/>
              <w:sz w:val="24"/>
              <w:szCs w:val="24"/>
              <w:lang w:val="es-MX" w:eastAsia="ja-JP"/>
            </w:rPr>
          </w:pPr>
          <w:r w:rsidRPr="000D1563">
            <w:rPr>
              <w:noProof/>
              <w:color w:val="000000"/>
              <w:lang w:val="es-US"/>
              <w14:scene3d>
                <w14:camera w14:prst="orthographicFront"/>
                <w14:lightRig w14:rig="threePt" w14:dir="t">
                  <w14:rot w14:lat="0" w14:lon="0" w14:rev="0"/>
                </w14:lightRig>
              </w14:scene3d>
            </w:rPr>
            <w:t>3.1</w:t>
          </w:r>
          <w:r>
            <w:rPr>
              <w:rFonts w:asciiTheme="minorHAnsi" w:eastAsiaTheme="minorEastAsia" w:hAnsiTheme="minorHAnsi" w:cstheme="minorBidi"/>
              <w:noProof/>
              <w:sz w:val="24"/>
              <w:szCs w:val="24"/>
              <w:lang w:val="es-MX" w:eastAsia="ja-JP"/>
            </w:rPr>
            <w:tab/>
          </w:r>
          <w:r w:rsidRPr="00A10A77">
            <w:rPr>
              <w:rFonts w:eastAsia="Calibri" w:cs="Calibri"/>
              <w:noProof/>
              <w:color w:val="000000"/>
              <w:bdr w:val="nil"/>
              <w:lang w:val="es-ES_tradnl" w:bidi="es-ES_tradnl"/>
            </w:rPr>
            <w:t>Beneficios no previstos o consecuencias inesperadas</w:t>
          </w:r>
          <w:r w:rsidRPr="000D1563">
            <w:rPr>
              <w:noProof/>
              <w:lang w:val="es-US"/>
            </w:rPr>
            <w:tab/>
          </w:r>
          <w:r>
            <w:rPr>
              <w:noProof/>
            </w:rPr>
            <w:fldChar w:fldCharType="begin"/>
          </w:r>
          <w:r w:rsidRPr="000D1563">
            <w:rPr>
              <w:noProof/>
              <w:lang w:val="es-US"/>
            </w:rPr>
            <w:instrText xml:space="preserve"> PAGEREF _Toc315372868 \h </w:instrText>
          </w:r>
          <w:r>
            <w:rPr>
              <w:noProof/>
            </w:rPr>
          </w:r>
          <w:r>
            <w:rPr>
              <w:noProof/>
            </w:rPr>
            <w:fldChar w:fldCharType="separate"/>
          </w:r>
          <w:r w:rsidRPr="000D1563">
            <w:rPr>
              <w:noProof/>
              <w:lang w:val="es-US"/>
            </w:rPr>
            <w:t>10</w:t>
          </w:r>
          <w:r>
            <w:rPr>
              <w:noProof/>
            </w:rPr>
            <w:fldChar w:fldCharType="end"/>
          </w:r>
        </w:p>
        <w:p w14:paraId="068972B5" w14:textId="77777777" w:rsidR="002810E8" w:rsidRDefault="002810E8">
          <w:pPr>
            <w:pStyle w:val="TOC2"/>
            <w:tabs>
              <w:tab w:val="left" w:pos="739"/>
            </w:tabs>
            <w:rPr>
              <w:rFonts w:asciiTheme="minorHAnsi" w:eastAsiaTheme="minorEastAsia" w:hAnsiTheme="minorHAnsi" w:cstheme="minorBidi"/>
              <w:noProof/>
              <w:sz w:val="24"/>
              <w:szCs w:val="24"/>
              <w:lang w:val="es-MX" w:eastAsia="ja-JP"/>
            </w:rPr>
          </w:pPr>
          <w:r w:rsidRPr="000D1563">
            <w:rPr>
              <w:noProof/>
              <w:color w:val="000000"/>
              <w:lang w:val="es-US"/>
              <w14:scene3d>
                <w14:camera w14:prst="orthographicFront"/>
                <w14:lightRig w14:rig="threePt" w14:dir="t">
                  <w14:rot w14:lat="0" w14:lon="0" w14:rev="0"/>
                </w14:lightRig>
              </w14:scene3d>
            </w:rPr>
            <w:t>3.2</w:t>
          </w:r>
          <w:r>
            <w:rPr>
              <w:rFonts w:asciiTheme="minorHAnsi" w:eastAsiaTheme="minorEastAsia" w:hAnsiTheme="minorHAnsi" w:cstheme="minorBidi"/>
              <w:noProof/>
              <w:sz w:val="24"/>
              <w:szCs w:val="24"/>
              <w:lang w:val="es-MX" w:eastAsia="ja-JP"/>
            </w:rPr>
            <w:tab/>
          </w:r>
          <w:r w:rsidRPr="00A10A77">
            <w:rPr>
              <w:rFonts w:eastAsia="Calibri" w:cs="Calibri"/>
              <w:noProof/>
              <w:color w:val="000000"/>
              <w:bdr w:val="nil"/>
              <w:lang w:val="es-ES_tradnl" w:bidi="es-ES_tradnl"/>
            </w:rPr>
            <w:t>Coordinación interinstitucional</w:t>
          </w:r>
          <w:r w:rsidRPr="000D1563">
            <w:rPr>
              <w:noProof/>
              <w:lang w:val="es-US"/>
            </w:rPr>
            <w:tab/>
          </w:r>
          <w:r>
            <w:rPr>
              <w:noProof/>
            </w:rPr>
            <w:fldChar w:fldCharType="begin"/>
          </w:r>
          <w:r w:rsidRPr="000D1563">
            <w:rPr>
              <w:noProof/>
              <w:lang w:val="es-US"/>
            </w:rPr>
            <w:instrText xml:space="preserve"> PAGEREF _Toc315372869 \h </w:instrText>
          </w:r>
          <w:r>
            <w:rPr>
              <w:noProof/>
            </w:rPr>
          </w:r>
          <w:r>
            <w:rPr>
              <w:noProof/>
            </w:rPr>
            <w:fldChar w:fldCharType="separate"/>
          </w:r>
          <w:r w:rsidRPr="000D1563">
            <w:rPr>
              <w:noProof/>
              <w:lang w:val="es-US"/>
            </w:rPr>
            <w:t>10</w:t>
          </w:r>
          <w:r>
            <w:rPr>
              <w:noProof/>
            </w:rPr>
            <w:fldChar w:fldCharType="end"/>
          </w:r>
        </w:p>
        <w:p w14:paraId="620240D3" w14:textId="77777777" w:rsidR="002810E8" w:rsidRDefault="002810E8">
          <w:pPr>
            <w:pStyle w:val="TOC2"/>
            <w:tabs>
              <w:tab w:val="left" w:pos="739"/>
            </w:tabs>
            <w:rPr>
              <w:rFonts w:asciiTheme="minorHAnsi" w:eastAsiaTheme="minorEastAsia" w:hAnsiTheme="minorHAnsi" w:cstheme="minorBidi"/>
              <w:noProof/>
              <w:sz w:val="24"/>
              <w:szCs w:val="24"/>
              <w:lang w:val="es-MX" w:eastAsia="ja-JP"/>
            </w:rPr>
          </w:pPr>
          <w:r w:rsidRPr="000D1563">
            <w:rPr>
              <w:noProof/>
              <w:color w:val="000000"/>
              <w:lang w:val="es-US"/>
              <w14:scene3d>
                <w14:camera w14:prst="orthographicFront"/>
                <w14:lightRig w14:rig="threePt" w14:dir="t">
                  <w14:rot w14:lat="0" w14:lon="0" w14:rev="0"/>
                </w14:lightRig>
              </w14:scene3d>
            </w:rPr>
            <w:t>3.3</w:t>
          </w:r>
          <w:r>
            <w:rPr>
              <w:rFonts w:asciiTheme="minorHAnsi" w:eastAsiaTheme="minorEastAsia" w:hAnsiTheme="minorHAnsi" w:cstheme="minorBidi"/>
              <w:noProof/>
              <w:sz w:val="24"/>
              <w:szCs w:val="24"/>
              <w:lang w:val="es-MX" w:eastAsia="ja-JP"/>
            </w:rPr>
            <w:tab/>
          </w:r>
          <w:r w:rsidRPr="00A10A77">
            <w:rPr>
              <w:rFonts w:eastAsia="Calibri" w:cs="Calibri"/>
              <w:noProof/>
              <w:color w:val="000000"/>
              <w:bdr w:val="nil"/>
              <w:lang w:val="es-ES_tradnl" w:bidi="es-ES_tradnl"/>
            </w:rPr>
            <w:t>Narrativa de riesgo</w:t>
          </w:r>
          <w:r w:rsidRPr="000D1563">
            <w:rPr>
              <w:noProof/>
              <w:lang w:val="es-US"/>
            </w:rPr>
            <w:tab/>
          </w:r>
          <w:r>
            <w:rPr>
              <w:noProof/>
            </w:rPr>
            <w:fldChar w:fldCharType="begin"/>
          </w:r>
          <w:r w:rsidRPr="000D1563">
            <w:rPr>
              <w:noProof/>
              <w:lang w:val="es-US"/>
            </w:rPr>
            <w:instrText xml:space="preserve"> PAGEREF _Toc315372870 \h </w:instrText>
          </w:r>
          <w:r>
            <w:rPr>
              <w:noProof/>
            </w:rPr>
          </w:r>
          <w:r>
            <w:rPr>
              <w:noProof/>
            </w:rPr>
            <w:fldChar w:fldCharType="separate"/>
          </w:r>
          <w:r w:rsidRPr="000D1563">
            <w:rPr>
              <w:noProof/>
              <w:lang w:val="es-US"/>
            </w:rPr>
            <w:t>11</w:t>
          </w:r>
          <w:r>
            <w:rPr>
              <w:noProof/>
            </w:rPr>
            <w:fldChar w:fldCharType="end"/>
          </w:r>
        </w:p>
        <w:p w14:paraId="0B7DDA46" w14:textId="77777777" w:rsidR="002810E8" w:rsidRDefault="002810E8">
          <w:pPr>
            <w:pStyle w:val="TOC1"/>
            <w:rPr>
              <w:rFonts w:asciiTheme="minorHAnsi" w:eastAsiaTheme="minorEastAsia" w:hAnsiTheme="minorHAnsi" w:cstheme="minorBidi"/>
              <w:noProof/>
              <w:sz w:val="24"/>
              <w:szCs w:val="24"/>
              <w:lang w:val="es-MX" w:eastAsia="ja-JP"/>
            </w:rPr>
          </w:pPr>
          <w:r w:rsidRPr="000D1563">
            <w:rPr>
              <w:noProof/>
              <w:color w:val="000000"/>
              <w:lang w:val="es-US"/>
              <w14:scene3d>
                <w14:camera w14:prst="orthographicFront"/>
                <w14:lightRig w14:rig="threePt" w14:dir="t">
                  <w14:rot w14:lat="0" w14:lon="0" w14:rev="0"/>
                </w14:lightRig>
              </w14:scene3d>
            </w:rPr>
            <w:t>4.</w:t>
          </w:r>
          <w:r>
            <w:rPr>
              <w:rFonts w:asciiTheme="minorHAnsi" w:eastAsiaTheme="minorEastAsia" w:hAnsiTheme="minorHAnsi" w:cstheme="minorBidi"/>
              <w:noProof/>
              <w:sz w:val="24"/>
              <w:szCs w:val="24"/>
              <w:lang w:val="es-MX" w:eastAsia="ja-JP"/>
            </w:rPr>
            <w:tab/>
          </w:r>
          <w:r w:rsidRPr="00A10A77">
            <w:rPr>
              <w:bCs/>
              <w:noProof/>
              <w:bdr w:val="nil"/>
              <w:lang w:val="es-ES_tradnl" w:bidi="es-ES_tradnl"/>
            </w:rPr>
            <w:t>Marco de Varsovia para REDD+ y las decisiones de la CMNUCC vinculadas a éste</w:t>
          </w:r>
          <w:r w:rsidRPr="000D1563">
            <w:rPr>
              <w:noProof/>
              <w:lang w:val="es-US"/>
            </w:rPr>
            <w:tab/>
          </w:r>
          <w:r>
            <w:rPr>
              <w:noProof/>
            </w:rPr>
            <w:fldChar w:fldCharType="begin"/>
          </w:r>
          <w:r w:rsidRPr="000D1563">
            <w:rPr>
              <w:noProof/>
              <w:lang w:val="es-US"/>
            </w:rPr>
            <w:instrText xml:space="preserve"> PAGEREF _Toc315372871 \h </w:instrText>
          </w:r>
          <w:r>
            <w:rPr>
              <w:noProof/>
            </w:rPr>
          </w:r>
          <w:r>
            <w:rPr>
              <w:noProof/>
            </w:rPr>
            <w:fldChar w:fldCharType="separate"/>
          </w:r>
          <w:r w:rsidRPr="000D1563">
            <w:rPr>
              <w:noProof/>
              <w:lang w:val="es-US"/>
            </w:rPr>
            <w:t>12</w:t>
          </w:r>
          <w:r>
            <w:rPr>
              <w:noProof/>
            </w:rPr>
            <w:fldChar w:fldCharType="end"/>
          </w:r>
        </w:p>
        <w:p w14:paraId="762B672C" w14:textId="77777777" w:rsidR="002810E8" w:rsidRDefault="002810E8">
          <w:pPr>
            <w:pStyle w:val="TOC2"/>
            <w:tabs>
              <w:tab w:val="left" w:pos="739"/>
            </w:tabs>
            <w:rPr>
              <w:rFonts w:asciiTheme="minorHAnsi" w:eastAsiaTheme="minorEastAsia" w:hAnsiTheme="minorHAnsi" w:cstheme="minorBidi"/>
              <w:noProof/>
              <w:sz w:val="24"/>
              <w:szCs w:val="24"/>
              <w:lang w:val="es-MX" w:eastAsia="ja-JP"/>
            </w:rPr>
          </w:pPr>
          <w:r w:rsidRPr="000D1563">
            <w:rPr>
              <w:noProof/>
              <w:color w:val="000000"/>
              <w:lang w:val="es-US"/>
              <w14:scene3d>
                <w14:camera w14:prst="orthographicFront"/>
                <w14:lightRig w14:rig="threePt" w14:dir="t">
                  <w14:rot w14:lat="0" w14:lon="0" w14:rev="0"/>
                </w14:lightRig>
              </w14:scene3d>
            </w:rPr>
            <w:t>4.1</w:t>
          </w:r>
          <w:r>
            <w:rPr>
              <w:rFonts w:asciiTheme="minorHAnsi" w:eastAsiaTheme="minorEastAsia" w:hAnsiTheme="minorHAnsi" w:cstheme="minorBidi"/>
              <w:noProof/>
              <w:sz w:val="24"/>
              <w:szCs w:val="24"/>
              <w:lang w:val="es-MX" w:eastAsia="ja-JP"/>
            </w:rPr>
            <w:tab/>
          </w:r>
          <w:r w:rsidRPr="00A10A77">
            <w:rPr>
              <w:rFonts w:eastAsia="Calibri" w:cs="Calibri"/>
              <w:noProof/>
              <w:color w:val="000000"/>
              <w:bdr w:val="nil"/>
              <w:lang w:val="es-ES_tradnl" w:bidi="es-ES_tradnl"/>
            </w:rPr>
            <w:t>Estrategia nacional o planes de acción</w:t>
          </w:r>
          <w:r w:rsidRPr="000D1563">
            <w:rPr>
              <w:noProof/>
              <w:lang w:val="es-US"/>
            </w:rPr>
            <w:tab/>
          </w:r>
          <w:r>
            <w:rPr>
              <w:noProof/>
            </w:rPr>
            <w:fldChar w:fldCharType="begin"/>
          </w:r>
          <w:r w:rsidRPr="000D1563">
            <w:rPr>
              <w:noProof/>
              <w:lang w:val="es-US"/>
            </w:rPr>
            <w:instrText xml:space="preserve"> PAGEREF _Toc315372872 \h </w:instrText>
          </w:r>
          <w:r>
            <w:rPr>
              <w:noProof/>
            </w:rPr>
          </w:r>
          <w:r>
            <w:rPr>
              <w:noProof/>
            </w:rPr>
            <w:fldChar w:fldCharType="separate"/>
          </w:r>
          <w:r w:rsidRPr="000D1563">
            <w:rPr>
              <w:noProof/>
              <w:lang w:val="es-US"/>
            </w:rPr>
            <w:t>12</w:t>
          </w:r>
          <w:r>
            <w:rPr>
              <w:noProof/>
            </w:rPr>
            <w:fldChar w:fldCharType="end"/>
          </w:r>
        </w:p>
        <w:p w14:paraId="7A220894" w14:textId="77777777" w:rsidR="002810E8" w:rsidRDefault="002810E8">
          <w:pPr>
            <w:pStyle w:val="TOC2"/>
            <w:tabs>
              <w:tab w:val="left" w:pos="739"/>
            </w:tabs>
            <w:rPr>
              <w:rFonts w:asciiTheme="minorHAnsi" w:eastAsiaTheme="minorEastAsia" w:hAnsiTheme="minorHAnsi" w:cstheme="minorBidi"/>
              <w:noProof/>
              <w:sz w:val="24"/>
              <w:szCs w:val="24"/>
              <w:lang w:val="es-MX" w:eastAsia="ja-JP"/>
            </w:rPr>
          </w:pPr>
          <w:r w:rsidRPr="000D1563">
            <w:rPr>
              <w:noProof/>
              <w:color w:val="000000"/>
              <w:lang w:val="es-US"/>
              <w14:scene3d>
                <w14:camera w14:prst="orthographicFront"/>
                <w14:lightRig w14:rig="threePt" w14:dir="t">
                  <w14:rot w14:lat="0" w14:lon="0" w14:rev="0"/>
                </w14:lightRig>
              </w14:scene3d>
            </w:rPr>
            <w:t>4.2</w:t>
          </w:r>
          <w:r>
            <w:rPr>
              <w:rFonts w:asciiTheme="minorHAnsi" w:eastAsiaTheme="minorEastAsia" w:hAnsiTheme="minorHAnsi" w:cstheme="minorBidi"/>
              <w:noProof/>
              <w:sz w:val="24"/>
              <w:szCs w:val="24"/>
              <w:lang w:val="es-MX" w:eastAsia="ja-JP"/>
            </w:rPr>
            <w:tab/>
          </w:r>
          <w:r w:rsidRPr="00A10A77">
            <w:rPr>
              <w:rFonts w:eastAsia="Calibri" w:cs="Calibri"/>
              <w:noProof/>
              <w:color w:val="000000"/>
              <w:bdr w:val="nil"/>
              <w:lang w:val="es-ES_tradnl" w:bidi="es-ES_tradnl"/>
            </w:rPr>
            <w:t>Sistemas de Información sobre Salvaguardas</w:t>
          </w:r>
          <w:r w:rsidRPr="000D1563">
            <w:rPr>
              <w:noProof/>
              <w:lang w:val="es-US"/>
            </w:rPr>
            <w:tab/>
          </w:r>
          <w:r>
            <w:rPr>
              <w:noProof/>
            </w:rPr>
            <w:fldChar w:fldCharType="begin"/>
          </w:r>
          <w:r w:rsidRPr="000D1563">
            <w:rPr>
              <w:noProof/>
              <w:lang w:val="es-US"/>
            </w:rPr>
            <w:instrText xml:space="preserve"> PAGEREF _Toc315372873 \h </w:instrText>
          </w:r>
          <w:r>
            <w:rPr>
              <w:noProof/>
            </w:rPr>
          </w:r>
          <w:r>
            <w:rPr>
              <w:noProof/>
            </w:rPr>
            <w:fldChar w:fldCharType="separate"/>
          </w:r>
          <w:r w:rsidRPr="000D1563">
            <w:rPr>
              <w:noProof/>
              <w:lang w:val="es-US"/>
            </w:rPr>
            <w:t>15</w:t>
          </w:r>
          <w:r>
            <w:rPr>
              <w:noProof/>
            </w:rPr>
            <w:fldChar w:fldCharType="end"/>
          </w:r>
        </w:p>
        <w:p w14:paraId="06B010E0" w14:textId="77777777" w:rsidR="002810E8" w:rsidRDefault="002810E8">
          <w:pPr>
            <w:pStyle w:val="TOC2"/>
            <w:tabs>
              <w:tab w:val="left" w:pos="739"/>
            </w:tabs>
            <w:rPr>
              <w:rFonts w:asciiTheme="minorHAnsi" w:eastAsiaTheme="minorEastAsia" w:hAnsiTheme="minorHAnsi" w:cstheme="minorBidi"/>
              <w:noProof/>
              <w:sz w:val="24"/>
              <w:szCs w:val="24"/>
              <w:lang w:val="es-MX" w:eastAsia="ja-JP"/>
            </w:rPr>
          </w:pPr>
          <w:r w:rsidRPr="000D1563">
            <w:rPr>
              <w:noProof/>
              <w:color w:val="000000"/>
              <w:lang w:val="es-US"/>
              <w14:scene3d>
                <w14:camera w14:prst="orthographicFront"/>
                <w14:lightRig w14:rig="threePt" w14:dir="t">
                  <w14:rot w14:lat="0" w14:lon="0" w14:rev="0"/>
                </w14:lightRig>
              </w14:scene3d>
            </w:rPr>
            <w:t>4.3</w:t>
          </w:r>
          <w:r>
            <w:rPr>
              <w:rFonts w:asciiTheme="minorHAnsi" w:eastAsiaTheme="minorEastAsia" w:hAnsiTheme="minorHAnsi" w:cstheme="minorBidi"/>
              <w:noProof/>
              <w:sz w:val="24"/>
              <w:szCs w:val="24"/>
              <w:lang w:val="es-MX" w:eastAsia="ja-JP"/>
            </w:rPr>
            <w:tab/>
          </w:r>
          <w:r w:rsidRPr="00A10A77">
            <w:rPr>
              <w:rFonts w:eastAsia="Calibri" w:cs="Calibri"/>
              <w:noProof/>
              <w:color w:val="000000"/>
              <w:bdr w:val="nil"/>
              <w:lang w:val="es-ES_tradnl" w:bidi="es-ES_tradnl"/>
            </w:rPr>
            <w:t>Niveles de referencia de emisiones forestales/niveles de referencia forestales</w:t>
          </w:r>
          <w:r w:rsidRPr="000D1563">
            <w:rPr>
              <w:noProof/>
              <w:lang w:val="es-US"/>
            </w:rPr>
            <w:tab/>
          </w:r>
          <w:r>
            <w:rPr>
              <w:noProof/>
            </w:rPr>
            <w:fldChar w:fldCharType="begin"/>
          </w:r>
          <w:r w:rsidRPr="000D1563">
            <w:rPr>
              <w:noProof/>
              <w:lang w:val="es-US"/>
            </w:rPr>
            <w:instrText xml:space="preserve"> PAGEREF _Toc315372874 \h </w:instrText>
          </w:r>
          <w:r>
            <w:rPr>
              <w:noProof/>
            </w:rPr>
          </w:r>
          <w:r>
            <w:rPr>
              <w:noProof/>
            </w:rPr>
            <w:fldChar w:fldCharType="separate"/>
          </w:r>
          <w:r w:rsidRPr="000D1563">
            <w:rPr>
              <w:noProof/>
              <w:lang w:val="es-US"/>
            </w:rPr>
            <w:t>17</w:t>
          </w:r>
          <w:r>
            <w:rPr>
              <w:noProof/>
            </w:rPr>
            <w:fldChar w:fldCharType="end"/>
          </w:r>
        </w:p>
        <w:p w14:paraId="2B8425A3" w14:textId="77777777" w:rsidR="002810E8" w:rsidRDefault="002810E8">
          <w:pPr>
            <w:pStyle w:val="TOC2"/>
            <w:tabs>
              <w:tab w:val="left" w:pos="739"/>
            </w:tabs>
            <w:rPr>
              <w:rFonts w:asciiTheme="minorHAnsi" w:eastAsiaTheme="minorEastAsia" w:hAnsiTheme="minorHAnsi" w:cstheme="minorBidi"/>
              <w:noProof/>
              <w:sz w:val="24"/>
              <w:szCs w:val="24"/>
              <w:lang w:val="es-MX" w:eastAsia="ja-JP"/>
            </w:rPr>
          </w:pPr>
          <w:r w:rsidRPr="000D1563">
            <w:rPr>
              <w:noProof/>
              <w:color w:val="000000"/>
              <w:lang w:val="es-US"/>
              <w14:scene3d>
                <w14:camera w14:prst="orthographicFront"/>
                <w14:lightRig w14:rig="threePt" w14:dir="t">
                  <w14:rot w14:lat="0" w14:lon="0" w14:rev="0"/>
                </w14:lightRig>
              </w14:scene3d>
            </w:rPr>
            <w:t>4.4</w:t>
          </w:r>
          <w:r>
            <w:rPr>
              <w:rFonts w:asciiTheme="minorHAnsi" w:eastAsiaTheme="minorEastAsia" w:hAnsiTheme="minorHAnsi" w:cstheme="minorBidi"/>
              <w:noProof/>
              <w:sz w:val="24"/>
              <w:szCs w:val="24"/>
              <w:lang w:val="es-MX" w:eastAsia="ja-JP"/>
            </w:rPr>
            <w:tab/>
          </w:r>
          <w:r w:rsidRPr="00A10A77">
            <w:rPr>
              <w:rFonts w:eastAsia="Calibri" w:cs="Calibri"/>
              <w:noProof/>
              <w:color w:val="000000"/>
              <w:bdr w:val="nil"/>
              <w:lang w:val="es-ES_tradnl" w:bidi="es-ES_tradnl"/>
            </w:rPr>
            <w:t>Sistemas nacionales de monitoreo forestal</w:t>
          </w:r>
          <w:r w:rsidRPr="000D1563">
            <w:rPr>
              <w:noProof/>
              <w:lang w:val="es-US"/>
            </w:rPr>
            <w:tab/>
          </w:r>
          <w:r>
            <w:rPr>
              <w:noProof/>
            </w:rPr>
            <w:fldChar w:fldCharType="begin"/>
          </w:r>
          <w:r w:rsidRPr="000D1563">
            <w:rPr>
              <w:noProof/>
              <w:lang w:val="es-US"/>
            </w:rPr>
            <w:instrText xml:space="preserve"> PAGEREF _Toc315372875 \h </w:instrText>
          </w:r>
          <w:r>
            <w:rPr>
              <w:noProof/>
            </w:rPr>
          </w:r>
          <w:r>
            <w:rPr>
              <w:noProof/>
            </w:rPr>
            <w:fldChar w:fldCharType="separate"/>
          </w:r>
          <w:r w:rsidRPr="000D1563">
            <w:rPr>
              <w:noProof/>
              <w:lang w:val="es-US"/>
            </w:rPr>
            <w:t>19</w:t>
          </w:r>
          <w:r>
            <w:rPr>
              <w:noProof/>
            </w:rPr>
            <w:fldChar w:fldCharType="end"/>
          </w:r>
        </w:p>
        <w:p w14:paraId="07A4A3E7" w14:textId="77777777" w:rsidR="002810E8" w:rsidRDefault="002810E8">
          <w:pPr>
            <w:pStyle w:val="TOC1"/>
            <w:rPr>
              <w:rFonts w:asciiTheme="minorHAnsi" w:eastAsiaTheme="minorEastAsia" w:hAnsiTheme="minorHAnsi" w:cstheme="minorBidi"/>
              <w:noProof/>
              <w:sz w:val="24"/>
              <w:szCs w:val="24"/>
              <w:lang w:val="es-MX" w:eastAsia="ja-JP"/>
            </w:rPr>
          </w:pPr>
          <w:r w:rsidRPr="000D1563">
            <w:rPr>
              <w:noProof/>
              <w:color w:val="000000"/>
              <w:lang w:val="es-US"/>
              <w14:scene3d>
                <w14:camera w14:prst="orthographicFront"/>
                <w14:lightRig w14:rig="threePt" w14:dir="t">
                  <w14:rot w14:lat="0" w14:lon="0" w14:rev="0"/>
                </w14:lightRig>
              </w14:scene3d>
            </w:rPr>
            <w:t>5.</w:t>
          </w:r>
          <w:r>
            <w:rPr>
              <w:rFonts w:asciiTheme="minorHAnsi" w:eastAsiaTheme="minorEastAsia" w:hAnsiTheme="minorHAnsi" w:cstheme="minorBidi"/>
              <w:noProof/>
              <w:sz w:val="24"/>
              <w:szCs w:val="24"/>
              <w:lang w:val="es-MX" w:eastAsia="ja-JP"/>
            </w:rPr>
            <w:tab/>
          </w:r>
          <w:r w:rsidRPr="00A10A77">
            <w:rPr>
              <w:bCs/>
              <w:noProof/>
              <w:bdr w:val="nil"/>
              <w:lang w:val="es-ES_tradnl" w:bidi="es-ES_tradnl"/>
            </w:rPr>
            <w:t>Entrega financiera</w:t>
          </w:r>
          <w:r w:rsidRPr="000D1563">
            <w:rPr>
              <w:noProof/>
              <w:lang w:val="es-US"/>
            </w:rPr>
            <w:tab/>
          </w:r>
          <w:r>
            <w:rPr>
              <w:noProof/>
            </w:rPr>
            <w:fldChar w:fldCharType="begin"/>
          </w:r>
          <w:r w:rsidRPr="000D1563">
            <w:rPr>
              <w:noProof/>
              <w:lang w:val="es-US"/>
            </w:rPr>
            <w:instrText xml:space="preserve"> PAGEREF _Toc315372876 \h </w:instrText>
          </w:r>
          <w:r>
            <w:rPr>
              <w:noProof/>
            </w:rPr>
          </w:r>
          <w:r>
            <w:rPr>
              <w:noProof/>
            </w:rPr>
            <w:fldChar w:fldCharType="separate"/>
          </w:r>
          <w:r w:rsidRPr="000D1563">
            <w:rPr>
              <w:noProof/>
              <w:lang w:val="es-US"/>
            </w:rPr>
            <w:t>21</w:t>
          </w:r>
          <w:r>
            <w:rPr>
              <w:noProof/>
            </w:rPr>
            <w:fldChar w:fldCharType="end"/>
          </w:r>
        </w:p>
        <w:p w14:paraId="5230858C" w14:textId="77777777" w:rsidR="002810E8" w:rsidRDefault="002810E8">
          <w:pPr>
            <w:pStyle w:val="TOC1"/>
            <w:rPr>
              <w:rFonts w:asciiTheme="minorHAnsi" w:eastAsiaTheme="minorEastAsia" w:hAnsiTheme="minorHAnsi" w:cstheme="minorBidi"/>
              <w:noProof/>
              <w:sz w:val="24"/>
              <w:szCs w:val="24"/>
              <w:lang w:val="es-MX" w:eastAsia="ja-JP"/>
            </w:rPr>
          </w:pPr>
          <w:r w:rsidRPr="000D1563">
            <w:rPr>
              <w:noProof/>
              <w:color w:val="000000"/>
              <w:lang w:val="es-US"/>
              <w14:scene3d>
                <w14:camera w14:prst="orthographicFront"/>
                <w14:lightRig w14:rig="threePt" w14:dir="t">
                  <w14:rot w14:lat="0" w14:lon="0" w14:rev="0"/>
                </w14:lightRig>
              </w14:scene3d>
            </w:rPr>
            <w:t>6.</w:t>
          </w:r>
          <w:r>
            <w:rPr>
              <w:rFonts w:asciiTheme="minorHAnsi" w:eastAsiaTheme="minorEastAsia" w:hAnsiTheme="minorHAnsi" w:cstheme="minorBidi"/>
              <w:noProof/>
              <w:sz w:val="24"/>
              <w:szCs w:val="24"/>
              <w:lang w:val="es-MX" w:eastAsia="ja-JP"/>
            </w:rPr>
            <w:tab/>
          </w:r>
          <w:r w:rsidRPr="00A10A77">
            <w:rPr>
              <w:bCs/>
              <w:noProof/>
              <w:bdr w:val="nil"/>
              <w:lang w:val="es-ES_tradnl" w:bidi="es-ES_tradnl"/>
            </w:rPr>
            <w:t>Gestión adaptativa</w:t>
          </w:r>
          <w:r w:rsidRPr="000D1563">
            <w:rPr>
              <w:noProof/>
              <w:lang w:val="es-US"/>
            </w:rPr>
            <w:tab/>
          </w:r>
          <w:r>
            <w:rPr>
              <w:noProof/>
            </w:rPr>
            <w:fldChar w:fldCharType="begin"/>
          </w:r>
          <w:r w:rsidRPr="000D1563">
            <w:rPr>
              <w:noProof/>
              <w:lang w:val="es-US"/>
            </w:rPr>
            <w:instrText xml:space="preserve"> PAGEREF _Toc315372877 \h </w:instrText>
          </w:r>
          <w:r>
            <w:rPr>
              <w:noProof/>
            </w:rPr>
          </w:r>
          <w:r>
            <w:rPr>
              <w:noProof/>
            </w:rPr>
            <w:fldChar w:fldCharType="separate"/>
          </w:r>
          <w:r w:rsidRPr="000D1563">
            <w:rPr>
              <w:noProof/>
              <w:lang w:val="es-US"/>
            </w:rPr>
            <w:t>22</w:t>
          </w:r>
          <w:r>
            <w:rPr>
              <w:noProof/>
            </w:rPr>
            <w:fldChar w:fldCharType="end"/>
          </w:r>
        </w:p>
        <w:p w14:paraId="2A802147" w14:textId="77777777" w:rsidR="002810E8" w:rsidRDefault="002810E8">
          <w:pPr>
            <w:pStyle w:val="TOC2"/>
            <w:tabs>
              <w:tab w:val="left" w:pos="739"/>
            </w:tabs>
            <w:rPr>
              <w:rFonts w:asciiTheme="minorHAnsi" w:eastAsiaTheme="minorEastAsia" w:hAnsiTheme="minorHAnsi" w:cstheme="minorBidi"/>
              <w:noProof/>
              <w:sz w:val="24"/>
              <w:szCs w:val="24"/>
              <w:lang w:val="es-MX" w:eastAsia="ja-JP"/>
            </w:rPr>
          </w:pPr>
          <w:r w:rsidRPr="000D1563">
            <w:rPr>
              <w:noProof/>
              <w:color w:val="000000"/>
              <w:lang w:val="es-US"/>
              <w14:scene3d>
                <w14:camera w14:prst="orthographicFront"/>
                <w14:lightRig w14:rig="threePt" w14:dir="t">
                  <w14:rot w14:lat="0" w14:lon="0" w14:rev="0"/>
                </w14:lightRig>
              </w14:scene3d>
            </w:rPr>
            <w:t>6.1</w:t>
          </w:r>
          <w:r>
            <w:rPr>
              <w:rFonts w:asciiTheme="minorHAnsi" w:eastAsiaTheme="minorEastAsia" w:hAnsiTheme="minorHAnsi" w:cstheme="minorBidi"/>
              <w:noProof/>
              <w:sz w:val="24"/>
              <w:szCs w:val="24"/>
              <w:lang w:val="es-MX" w:eastAsia="ja-JP"/>
            </w:rPr>
            <w:tab/>
          </w:r>
          <w:r w:rsidRPr="00A10A77">
            <w:rPr>
              <w:rFonts w:eastAsia="Calibri" w:cs="Calibri"/>
              <w:noProof/>
              <w:color w:val="000000"/>
              <w:bdr w:val="nil"/>
              <w:lang w:val="es-ES_tradnl" w:bidi="es-ES_tradnl"/>
            </w:rPr>
            <w:t>Principales retrasos y medidas correctivas</w:t>
          </w:r>
          <w:r w:rsidRPr="000D1563">
            <w:rPr>
              <w:noProof/>
              <w:lang w:val="es-US"/>
            </w:rPr>
            <w:tab/>
          </w:r>
          <w:r>
            <w:rPr>
              <w:noProof/>
            </w:rPr>
            <w:fldChar w:fldCharType="begin"/>
          </w:r>
          <w:r w:rsidRPr="000D1563">
            <w:rPr>
              <w:noProof/>
              <w:lang w:val="es-US"/>
            </w:rPr>
            <w:instrText xml:space="preserve"> PAGEREF _Toc315372878 \h </w:instrText>
          </w:r>
          <w:r>
            <w:rPr>
              <w:noProof/>
            </w:rPr>
          </w:r>
          <w:r>
            <w:rPr>
              <w:noProof/>
            </w:rPr>
            <w:fldChar w:fldCharType="separate"/>
          </w:r>
          <w:r w:rsidRPr="000D1563">
            <w:rPr>
              <w:noProof/>
              <w:lang w:val="es-US"/>
            </w:rPr>
            <w:t>22</w:t>
          </w:r>
          <w:r>
            <w:rPr>
              <w:noProof/>
            </w:rPr>
            <w:fldChar w:fldCharType="end"/>
          </w:r>
        </w:p>
        <w:p w14:paraId="10897D55" w14:textId="77777777" w:rsidR="002810E8" w:rsidRDefault="002810E8">
          <w:pPr>
            <w:pStyle w:val="TOC2"/>
            <w:tabs>
              <w:tab w:val="left" w:pos="739"/>
            </w:tabs>
            <w:rPr>
              <w:rFonts w:asciiTheme="minorHAnsi" w:eastAsiaTheme="minorEastAsia" w:hAnsiTheme="minorHAnsi" w:cstheme="minorBidi"/>
              <w:noProof/>
              <w:sz w:val="24"/>
              <w:szCs w:val="24"/>
              <w:lang w:val="es-MX" w:eastAsia="ja-JP"/>
            </w:rPr>
          </w:pPr>
          <w:r w:rsidRPr="000D1563">
            <w:rPr>
              <w:noProof/>
              <w:color w:val="000000"/>
              <w:lang w:val="es-US"/>
              <w14:scene3d>
                <w14:camera w14:prst="orthographicFront"/>
                <w14:lightRig w14:rig="threePt" w14:dir="t">
                  <w14:rot w14:lat="0" w14:lon="0" w14:rev="0"/>
                </w14:lightRig>
              </w14:scene3d>
            </w:rPr>
            <w:t>6.2</w:t>
          </w:r>
          <w:r>
            <w:rPr>
              <w:rFonts w:asciiTheme="minorHAnsi" w:eastAsiaTheme="minorEastAsia" w:hAnsiTheme="minorHAnsi" w:cstheme="minorBidi"/>
              <w:noProof/>
              <w:sz w:val="24"/>
              <w:szCs w:val="24"/>
              <w:lang w:val="es-MX" w:eastAsia="ja-JP"/>
            </w:rPr>
            <w:tab/>
          </w:r>
          <w:r w:rsidRPr="00A10A77">
            <w:rPr>
              <w:rFonts w:eastAsia="Calibri" w:cs="Calibri"/>
              <w:noProof/>
              <w:color w:val="000000"/>
              <w:bdr w:val="nil"/>
              <w:lang w:val="es-ES_tradnl" w:bidi="es-ES_tradnl"/>
            </w:rPr>
            <w:t>Oportunidades y asociación</w:t>
          </w:r>
          <w:r w:rsidRPr="000D1563">
            <w:rPr>
              <w:noProof/>
              <w:lang w:val="es-US"/>
            </w:rPr>
            <w:tab/>
          </w:r>
          <w:r>
            <w:rPr>
              <w:noProof/>
            </w:rPr>
            <w:fldChar w:fldCharType="begin"/>
          </w:r>
          <w:r w:rsidRPr="000D1563">
            <w:rPr>
              <w:noProof/>
              <w:lang w:val="es-US"/>
            </w:rPr>
            <w:instrText xml:space="preserve"> PAGEREF _Toc315372879 \h </w:instrText>
          </w:r>
          <w:r>
            <w:rPr>
              <w:noProof/>
            </w:rPr>
          </w:r>
          <w:r>
            <w:rPr>
              <w:noProof/>
            </w:rPr>
            <w:fldChar w:fldCharType="separate"/>
          </w:r>
          <w:r w:rsidRPr="000D1563">
            <w:rPr>
              <w:noProof/>
              <w:lang w:val="es-US"/>
            </w:rPr>
            <w:t>22</w:t>
          </w:r>
          <w:r>
            <w:rPr>
              <w:noProof/>
            </w:rPr>
            <w:fldChar w:fldCharType="end"/>
          </w:r>
        </w:p>
        <w:p w14:paraId="0599E5DF" w14:textId="77777777" w:rsidR="002810E8" w:rsidRDefault="002810E8">
          <w:pPr>
            <w:pStyle w:val="TOC2"/>
            <w:tabs>
              <w:tab w:val="left" w:pos="739"/>
            </w:tabs>
            <w:rPr>
              <w:rFonts w:asciiTheme="minorHAnsi" w:eastAsiaTheme="minorEastAsia" w:hAnsiTheme="minorHAnsi" w:cstheme="minorBidi"/>
              <w:noProof/>
              <w:sz w:val="24"/>
              <w:szCs w:val="24"/>
              <w:lang w:val="es-MX" w:eastAsia="ja-JP"/>
            </w:rPr>
          </w:pPr>
          <w:r w:rsidRPr="000D1563">
            <w:rPr>
              <w:noProof/>
              <w:color w:val="000000"/>
              <w:lang w:val="es-US"/>
              <w14:scene3d>
                <w14:camera w14:prst="orthographicFront"/>
                <w14:lightRig w14:rig="threePt" w14:dir="t">
                  <w14:rot w14:lat="0" w14:lon="0" w14:rev="0"/>
                </w14:lightRig>
              </w14:scene3d>
            </w:rPr>
            <w:t>6.3</w:t>
          </w:r>
          <w:r>
            <w:rPr>
              <w:rFonts w:asciiTheme="minorHAnsi" w:eastAsiaTheme="minorEastAsia" w:hAnsiTheme="minorHAnsi" w:cstheme="minorBidi"/>
              <w:noProof/>
              <w:sz w:val="24"/>
              <w:szCs w:val="24"/>
              <w:lang w:val="es-MX" w:eastAsia="ja-JP"/>
            </w:rPr>
            <w:tab/>
          </w:r>
          <w:r w:rsidRPr="00A10A77">
            <w:rPr>
              <w:rFonts w:eastAsia="Calibri" w:cs="Calibri"/>
              <w:noProof/>
              <w:color w:val="000000"/>
              <w:bdr w:val="nil"/>
              <w:lang w:val="es-ES_tradnl" w:bidi="es-ES_tradnl"/>
            </w:rPr>
            <w:t>Medidas para garantizar la sostenibilidad de los resultados del Programa Nacional</w:t>
          </w:r>
          <w:r w:rsidRPr="000D1563">
            <w:rPr>
              <w:noProof/>
              <w:lang w:val="es-US"/>
            </w:rPr>
            <w:tab/>
          </w:r>
          <w:r>
            <w:rPr>
              <w:noProof/>
            </w:rPr>
            <w:fldChar w:fldCharType="begin"/>
          </w:r>
          <w:r w:rsidRPr="000D1563">
            <w:rPr>
              <w:noProof/>
              <w:lang w:val="es-US"/>
            </w:rPr>
            <w:instrText xml:space="preserve"> PAGEREF _Toc315372880 \h </w:instrText>
          </w:r>
          <w:r>
            <w:rPr>
              <w:noProof/>
            </w:rPr>
          </w:r>
          <w:r>
            <w:rPr>
              <w:noProof/>
            </w:rPr>
            <w:fldChar w:fldCharType="separate"/>
          </w:r>
          <w:r w:rsidRPr="000D1563">
            <w:rPr>
              <w:noProof/>
              <w:lang w:val="es-US"/>
            </w:rPr>
            <w:t>22</w:t>
          </w:r>
          <w:r>
            <w:rPr>
              <w:noProof/>
            </w:rPr>
            <w:fldChar w:fldCharType="end"/>
          </w:r>
        </w:p>
        <w:p w14:paraId="7C145421" w14:textId="77777777" w:rsidR="002810E8" w:rsidRDefault="002810E8">
          <w:pPr>
            <w:pStyle w:val="TOC2"/>
            <w:tabs>
              <w:tab w:val="left" w:pos="739"/>
            </w:tabs>
            <w:rPr>
              <w:rFonts w:asciiTheme="minorHAnsi" w:eastAsiaTheme="minorEastAsia" w:hAnsiTheme="minorHAnsi" w:cstheme="minorBidi"/>
              <w:noProof/>
              <w:sz w:val="24"/>
              <w:szCs w:val="24"/>
              <w:lang w:val="es-MX" w:eastAsia="ja-JP"/>
            </w:rPr>
          </w:pPr>
          <w:r w:rsidRPr="000D1563">
            <w:rPr>
              <w:noProof/>
              <w:color w:val="000000"/>
              <w:lang w:val="es-US"/>
              <w14:scene3d>
                <w14:camera w14:prst="orthographicFront"/>
                <w14:lightRig w14:rig="threePt" w14:dir="t">
                  <w14:rot w14:lat="0" w14:lon="0" w14:rev="0"/>
                </w14:lightRig>
              </w14:scene3d>
            </w:rPr>
            <w:t>6.4</w:t>
          </w:r>
          <w:r>
            <w:rPr>
              <w:rFonts w:asciiTheme="minorHAnsi" w:eastAsiaTheme="minorEastAsia" w:hAnsiTheme="minorHAnsi" w:cstheme="minorBidi"/>
              <w:noProof/>
              <w:sz w:val="24"/>
              <w:szCs w:val="24"/>
              <w:lang w:val="es-MX" w:eastAsia="ja-JP"/>
            </w:rPr>
            <w:tab/>
          </w:r>
          <w:r w:rsidRPr="00A10A77">
            <w:rPr>
              <w:rFonts w:eastAsia="Calibri" w:cs="Calibri"/>
              <w:noProof/>
              <w:color w:val="000000"/>
              <w:bdr w:val="nil"/>
              <w:lang w:val="es-ES_tradnl" w:bidi="es-ES_tradnl"/>
            </w:rPr>
            <w:t>Programa Programa Nacional y/o información de financiación conjunta de R-PP</w:t>
          </w:r>
          <w:r w:rsidRPr="000D1563">
            <w:rPr>
              <w:noProof/>
              <w:lang w:val="es-US"/>
            </w:rPr>
            <w:tab/>
          </w:r>
          <w:r>
            <w:rPr>
              <w:noProof/>
            </w:rPr>
            <w:fldChar w:fldCharType="begin"/>
          </w:r>
          <w:r w:rsidRPr="000D1563">
            <w:rPr>
              <w:noProof/>
              <w:lang w:val="es-US"/>
            </w:rPr>
            <w:instrText xml:space="preserve"> PAGEREF _Toc315372881 \h </w:instrText>
          </w:r>
          <w:r>
            <w:rPr>
              <w:noProof/>
            </w:rPr>
          </w:r>
          <w:r>
            <w:rPr>
              <w:noProof/>
            </w:rPr>
            <w:fldChar w:fldCharType="separate"/>
          </w:r>
          <w:r w:rsidRPr="000D1563">
            <w:rPr>
              <w:noProof/>
              <w:lang w:val="es-US"/>
            </w:rPr>
            <w:t>23</w:t>
          </w:r>
          <w:r>
            <w:rPr>
              <w:noProof/>
            </w:rPr>
            <w:fldChar w:fldCharType="end"/>
          </w:r>
        </w:p>
        <w:p w14:paraId="32EC7811" w14:textId="77777777" w:rsidR="002810E8" w:rsidRDefault="002810E8">
          <w:pPr>
            <w:pStyle w:val="TOC1"/>
            <w:rPr>
              <w:rFonts w:asciiTheme="minorHAnsi" w:eastAsiaTheme="minorEastAsia" w:hAnsiTheme="minorHAnsi" w:cstheme="minorBidi"/>
              <w:noProof/>
              <w:sz w:val="24"/>
              <w:szCs w:val="24"/>
              <w:lang w:val="es-MX" w:eastAsia="ja-JP"/>
            </w:rPr>
          </w:pPr>
          <w:r w:rsidRPr="000D1563">
            <w:rPr>
              <w:rFonts w:asciiTheme="minorHAnsi" w:hAnsiTheme="minorHAnsi"/>
              <w:noProof/>
              <w:color w:val="000000"/>
              <w:lang w:val="es-US"/>
              <w14:scene3d>
                <w14:camera w14:prst="orthographicFront"/>
                <w14:lightRig w14:rig="threePt" w14:dir="t">
                  <w14:rot w14:lat="0" w14:lon="0" w14:rev="0"/>
                </w14:lightRig>
              </w14:scene3d>
            </w:rPr>
            <w:t>7.</w:t>
          </w:r>
          <w:r>
            <w:rPr>
              <w:rFonts w:asciiTheme="minorHAnsi" w:eastAsiaTheme="minorEastAsia" w:hAnsiTheme="minorHAnsi" w:cstheme="minorBidi"/>
              <w:noProof/>
              <w:sz w:val="24"/>
              <w:szCs w:val="24"/>
              <w:lang w:val="es-MX" w:eastAsia="ja-JP"/>
            </w:rPr>
            <w:tab/>
          </w:r>
          <w:r w:rsidRPr="00A10A77">
            <w:rPr>
              <w:bCs/>
              <w:noProof/>
              <w:bdr w:val="nil"/>
              <w:lang w:val="es-ES_tradnl" w:bidi="es-ES_tradnl"/>
            </w:rPr>
            <w:t>Anexo – Directrices del GNUD Definiciones</w:t>
          </w:r>
          <w:r w:rsidRPr="000D1563">
            <w:rPr>
              <w:noProof/>
              <w:lang w:val="es-US"/>
            </w:rPr>
            <w:tab/>
          </w:r>
          <w:r>
            <w:rPr>
              <w:noProof/>
            </w:rPr>
            <w:fldChar w:fldCharType="begin"/>
          </w:r>
          <w:r w:rsidRPr="000D1563">
            <w:rPr>
              <w:noProof/>
              <w:lang w:val="es-US"/>
            </w:rPr>
            <w:instrText xml:space="preserve"> PAGEREF _Toc315372882 \h </w:instrText>
          </w:r>
          <w:r>
            <w:rPr>
              <w:noProof/>
            </w:rPr>
          </w:r>
          <w:r>
            <w:rPr>
              <w:noProof/>
            </w:rPr>
            <w:fldChar w:fldCharType="separate"/>
          </w:r>
          <w:r w:rsidRPr="000D1563">
            <w:rPr>
              <w:noProof/>
              <w:lang w:val="es-US"/>
            </w:rPr>
            <w:t>25</w:t>
          </w:r>
          <w:r>
            <w:rPr>
              <w:noProof/>
            </w:rPr>
            <w:fldChar w:fldCharType="end"/>
          </w:r>
        </w:p>
        <w:p w14:paraId="34C6E43E" w14:textId="77777777" w:rsidR="00D42C90" w:rsidRDefault="002810E8">
          <w:r w:rsidRPr="00D42C90">
            <w:rPr>
              <w:rFonts w:asciiTheme="minorHAnsi" w:hAnsiTheme="minorHAnsi"/>
              <w:b/>
              <w:bCs/>
              <w:noProof/>
            </w:rPr>
            <w:fldChar w:fldCharType="end"/>
          </w:r>
        </w:p>
      </w:sdtContent>
    </w:sdt>
    <w:p w14:paraId="4D2EDD9D" w14:textId="77777777" w:rsidR="003E4D7A" w:rsidRPr="000D1563" w:rsidRDefault="002810E8" w:rsidP="00A04D9C">
      <w:pPr>
        <w:spacing w:before="0" w:after="200"/>
        <w:jc w:val="left"/>
        <w:rPr>
          <w:b/>
          <w:iCs/>
          <w:kern w:val="32"/>
          <w:sz w:val="24"/>
          <w:szCs w:val="24"/>
          <w:lang w:val="es-US"/>
        </w:rPr>
      </w:pPr>
      <w:r>
        <w:rPr>
          <w:bdr w:val="nil"/>
          <w:lang w:val="es-ES_tradnl" w:bidi="es-ES_tradnl"/>
        </w:rPr>
        <w:br w:type="page"/>
      </w:r>
      <w:r>
        <w:rPr>
          <w:b/>
          <w:bCs/>
          <w:sz w:val="24"/>
          <w:szCs w:val="24"/>
          <w:bdr w:val="nil"/>
          <w:lang w:val="es-ES_tradnl" w:bidi="es-ES_tradnl"/>
        </w:rPr>
        <w:lastRenderedPageBreak/>
        <w:t>Informe anual para Programas Nacionales de ONU-REDD</w:t>
      </w:r>
      <w:bookmarkEnd w:id="1"/>
      <w:r>
        <w:rPr>
          <w:b/>
          <w:bCs/>
          <w:sz w:val="24"/>
          <w:szCs w:val="24"/>
          <w:bdr w:val="nil"/>
          <w:lang w:val="es-ES_tradnl" w:bidi="es-ES_tradnl"/>
        </w:rPr>
        <w:t xml:space="preserve"> </w:t>
      </w:r>
      <w:r>
        <w:rPr>
          <w:sz w:val="24"/>
          <w:szCs w:val="24"/>
          <w:bdr w:val="nil"/>
          <w:lang w:val="es-ES_tradnl" w:bidi="es-ES_tradnl"/>
        </w:rPr>
        <w:t xml:space="preserve"> </w:t>
      </w:r>
    </w:p>
    <w:p w14:paraId="19F8A7A1" w14:textId="77777777" w:rsidR="00C46326" w:rsidRPr="000D1563" w:rsidRDefault="002810E8" w:rsidP="00D64DBA">
      <w:pPr>
        <w:rPr>
          <w:lang w:val="es-US"/>
        </w:rPr>
      </w:pPr>
      <w:r>
        <w:rPr>
          <w:bdr w:val="nil"/>
          <w:lang w:val="es-ES_tradnl" w:bidi="es-ES_tradnl"/>
        </w:rPr>
        <w:t xml:space="preserve">El informe final de Programas Nacionales (PN) resalta los resultados generales a lo largo de la implementación. Estos resultados se notificarán y compararán con el marco de resultados del Documento de Programa Nacional, tal y como lo aprobó el Comité Directivo o la Junta Ejecutiva del Programa, o bien, como se haya ajustado en la revisión o evaluación de medio término. </w:t>
      </w:r>
    </w:p>
    <w:p w14:paraId="73438BEC" w14:textId="77777777" w:rsidR="003E4D7A" w:rsidRPr="000D1563" w:rsidRDefault="002810E8" w:rsidP="00D64DBA">
      <w:pPr>
        <w:rPr>
          <w:lang w:val="es-US"/>
        </w:rPr>
      </w:pPr>
      <w:r w:rsidRPr="000D1563">
        <w:rPr>
          <w:lang w:val="es-US"/>
        </w:rPr>
        <w:t xml:space="preserve"> </w:t>
      </w:r>
    </w:p>
    <w:p w14:paraId="015BE508" w14:textId="77777777" w:rsidR="005A6B31" w:rsidRPr="000D1563" w:rsidRDefault="002810E8" w:rsidP="00D64DBA">
      <w:pPr>
        <w:rPr>
          <w:lang w:val="es-US"/>
        </w:rPr>
      </w:pPr>
      <w:r>
        <w:rPr>
          <w:bdr w:val="nil"/>
          <w:lang w:val="es-ES_tradnl" w:bidi="es-ES_tradnl"/>
        </w:rPr>
        <w:t xml:space="preserve">El informe incluye las siguientes secciones: 1.) </w:t>
      </w:r>
      <w:r w:rsidRPr="00530667">
        <w:fldChar w:fldCharType="begin"/>
      </w:r>
      <w:r w:rsidRPr="000D1563">
        <w:rPr>
          <w:lang w:val="es-US"/>
        </w:rPr>
        <w:instrText xml:space="preserve"> REF _Ref437255667 \h </w:instrText>
      </w:r>
      <w:r w:rsidRPr="00530667">
        <w:fldChar w:fldCharType="separate"/>
      </w:r>
      <w:r>
        <w:rPr>
          <w:bdr w:val="nil"/>
          <w:lang w:val="es-ES_tradnl" w:bidi="es-ES_tradnl"/>
        </w:rPr>
        <w:t>Identificación del Programa Nacional</w:t>
      </w:r>
      <w:r w:rsidRPr="00530667">
        <w:fldChar w:fldCharType="end"/>
      </w:r>
      <w:r>
        <w:rPr>
          <w:bdr w:val="nil"/>
          <w:lang w:val="es-ES_tradnl" w:bidi="es-ES_tradnl"/>
        </w:rPr>
        <w:t xml:space="preserve">; 2.) </w:t>
      </w:r>
      <w:r w:rsidRPr="00530667">
        <w:fldChar w:fldCharType="begin"/>
      </w:r>
      <w:r w:rsidRPr="000D1563">
        <w:rPr>
          <w:lang w:val="es-US"/>
        </w:rPr>
        <w:instrText xml:space="preserve"> REF _Ref437255674 \h </w:instrText>
      </w:r>
      <w:r w:rsidRPr="00530667">
        <w:fldChar w:fldCharType="separate"/>
      </w:r>
      <w:r>
        <w:rPr>
          <w:bdr w:val="nil"/>
          <w:lang w:val="es-ES_tradnl" w:bidi="es-ES_tradnl"/>
        </w:rPr>
        <w:t>Informe sobre el avance</w:t>
      </w:r>
      <w:r w:rsidRPr="00530667">
        <w:fldChar w:fldCharType="end"/>
      </w:r>
      <w:r>
        <w:rPr>
          <w:bdr w:val="nil"/>
          <w:lang w:val="es-ES_tradnl" w:bidi="es-ES_tradnl"/>
        </w:rPr>
        <w:t xml:space="preserve">; 3.) </w:t>
      </w:r>
      <w:r w:rsidRPr="00530667">
        <w:fldChar w:fldCharType="begin"/>
      </w:r>
      <w:r w:rsidRPr="000D1563">
        <w:rPr>
          <w:lang w:val="es-US"/>
        </w:rPr>
        <w:instrText xml:space="preserve"> REF _Ref312050398 \h </w:instrText>
      </w:r>
      <w:r w:rsidRPr="00530667">
        <w:fldChar w:fldCharType="separate"/>
      </w:r>
      <w:r>
        <w:rPr>
          <w:bdr w:val="nil"/>
          <w:lang w:val="es-ES_tradnl" w:bidi="es-ES_tradnl"/>
        </w:rPr>
        <w:t>Lecciones aprendidas</w:t>
      </w:r>
      <w:r w:rsidRPr="00530667">
        <w:fldChar w:fldCharType="end"/>
      </w:r>
      <w:r>
        <w:rPr>
          <w:bdr w:val="nil"/>
          <w:lang w:val="es-ES_tradnl" w:bidi="es-ES_tradnl"/>
        </w:rPr>
        <w:t xml:space="preserve">; 4.) </w:t>
      </w:r>
      <w:r w:rsidRPr="00530667">
        <w:fldChar w:fldCharType="begin"/>
      </w:r>
      <w:r w:rsidRPr="000D1563">
        <w:rPr>
          <w:lang w:val="es-US"/>
        </w:rPr>
        <w:instrText xml:space="preserve"> REF _Ref312050477 \h </w:instrText>
      </w:r>
      <w:r w:rsidRPr="00530667">
        <w:fldChar w:fldCharType="separate"/>
      </w:r>
      <w:r>
        <w:rPr>
          <w:bdr w:val="nil"/>
          <w:lang w:val="es-ES_tradnl" w:bidi="es-ES_tradnl"/>
        </w:rPr>
        <w:t>Marco de Varsovia para REDD+ y las decisiones de la CMNUCC vinculadas a éste</w:t>
      </w:r>
      <w:r w:rsidRPr="00530667">
        <w:fldChar w:fldCharType="end"/>
      </w:r>
      <w:r>
        <w:rPr>
          <w:bdr w:val="nil"/>
          <w:lang w:val="es-ES_tradnl" w:bidi="es-ES_tradnl"/>
        </w:rPr>
        <w:t xml:space="preserve">; 5.) </w:t>
      </w:r>
      <w:r w:rsidRPr="00530667">
        <w:fldChar w:fldCharType="begin"/>
      </w:r>
      <w:r w:rsidRPr="000D1563">
        <w:rPr>
          <w:lang w:val="es-US"/>
        </w:rPr>
        <w:instrText xml:space="preserve"> REF _Ref437255691 \h </w:instrText>
      </w:r>
      <w:r w:rsidRPr="00530667">
        <w:fldChar w:fldCharType="separate"/>
      </w:r>
      <w:r>
        <w:rPr>
          <w:bdr w:val="nil"/>
          <w:lang w:val="es-ES_tradnl" w:bidi="es-ES_tradnl"/>
        </w:rPr>
        <w:t xml:space="preserve"> Entrega financiera</w:t>
      </w:r>
      <w:r w:rsidRPr="00530667">
        <w:fldChar w:fldCharType="end"/>
      </w:r>
      <w:r>
        <w:rPr>
          <w:bdr w:val="nil"/>
          <w:lang w:val="es-ES_tradnl" w:bidi="es-ES_tradnl"/>
        </w:rPr>
        <w:t xml:space="preserve">; y 6.) </w:t>
      </w:r>
      <w:r w:rsidRPr="00530667">
        <w:fldChar w:fldCharType="begin"/>
      </w:r>
      <w:r w:rsidRPr="000D1563">
        <w:rPr>
          <w:lang w:val="es-US"/>
        </w:rPr>
        <w:instrText xml:space="preserve"> REF _Ref437255695 \h </w:instrText>
      </w:r>
      <w:r w:rsidRPr="00530667">
        <w:fldChar w:fldCharType="separate"/>
      </w:r>
      <w:r>
        <w:rPr>
          <w:bdr w:val="nil"/>
          <w:lang w:val="es-ES_tradnl" w:bidi="es-ES_tradnl"/>
        </w:rPr>
        <w:t>Gestión adaptativa</w:t>
      </w:r>
      <w:r w:rsidRPr="00530667">
        <w:fldChar w:fldCharType="end"/>
      </w:r>
      <w:r>
        <w:rPr>
          <w:bdr w:val="nil"/>
          <w:lang w:val="es-ES_tradnl" w:bidi="es-ES_tradnl"/>
        </w:rPr>
        <w:t>.</w:t>
      </w:r>
    </w:p>
    <w:p w14:paraId="3D6E26F8" w14:textId="77777777" w:rsidR="005A6B31" w:rsidRPr="000D1563" w:rsidRDefault="00B01BA4" w:rsidP="00D64DBA">
      <w:pPr>
        <w:rPr>
          <w:lang w:val="es-US"/>
        </w:rPr>
      </w:pPr>
    </w:p>
    <w:p w14:paraId="45D9C160" w14:textId="77777777" w:rsidR="00FB7D2E" w:rsidRPr="000D1563" w:rsidRDefault="002810E8" w:rsidP="00D64DBA">
      <w:pPr>
        <w:rPr>
          <w:lang w:val="es-US"/>
        </w:rPr>
      </w:pPr>
      <w:r>
        <w:rPr>
          <w:bdr w:val="nil"/>
          <w:lang w:val="es-ES_tradnl" w:bidi="es-ES_tradnl"/>
        </w:rPr>
        <w:t xml:space="preserve">La agencia guía de cada Programa Nacional es responsable de coordinar las aportaciones a los informes finales y garantizar que todas las perspectivas de las agencias y sus contrapartes se hayan incorporado, en especial las del gobierno y las organizaciones de la sociedad civil. Los informes son revisados y aprobados por los equipos de las agencias, quienes están a cargo de garantizar su calidad y brindar recomendaciones a los equipos nacionales para mantener un enfoque en los resultados y los ajustes requeridos. Por consiguiente, ello sigue un proceso paulatino que sirve para mejorar la calidad de los informes y permitir una evaluación profunda del progreso y la identificación de lecciones clave con respecto al intercambio de conocimiento entre los países miembro. </w:t>
      </w:r>
    </w:p>
    <w:p w14:paraId="4DDC578A" w14:textId="77777777" w:rsidR="00BA14C9" w:rsidRPr="000D1563" w:rsidRDefault="00B01BA4" w:rsidP="00D64DBA">
      <w:pPr>
        <w:rPr>
          <w:lang w:val="es-US"/>
        </w:rPr>
      </w:pPr>
    </w:p>
    <w:p w14:paraId="191736E8" w14:textId="77777777" w:rsidR="003E4D7A" w:rsidRPr="000D1563" w:rsidRDefault="002810E8" w:rsidP="00D64DBA">
      <w:pPr>
        <w:rPr>
          <w:lang w:val="es-US"/>
        </w:rPr>
      </w:pPr>
      <w:r>
        <w:rPr>
          <w:bdr w:val="nil"/>
          <w:lang w:val="es-ES_tradnl" w:bidi="es-ES_tradnl"/>
        </w:rPr>
        <w:t>El informe anual de Programas Nacionales deberá enviarse a la Secretaría del Programa ONU-REDD (</w:t>
      </w:r>
      <w:hyperlink r:id="rId13" w:history="1">
        <w:r>
          <w:rPr>
            <w:color w:val="0000FF"/>
            <w:u w:val="single"/>
            <w:bdr w:val="nil"/>
            <w:lang w:val="es-ES_tradnl" w:bidi="es-ES_tradnl"/>
          </w:rPr>
          <w:t>un-redd@un-redd.org</w:t>
        </w:r>
      </w:hyperlink>
      <w:r>
        <w:rPr>
          <w:bdr w:val="nil"/>
          <w:lang w:val="es-ES_tradnl" w:bidi="es-ES_tradnl"/>
        </w:rPr>
        <w:t xml:space="preserve">). </w:t>
      </w:r>
    </w:p>
    <w:p w14:paraId="2AA219BB" w14:textId="77777777" w:rsidR="00FB7D2E" w:rsidRPr="000D1563" w:rsidRDefault="00B01BA4" w:rsidP="00D64DBA">
      <w:pPr>
        <w:rPr>
          <w:lang w:val="es-US"/>
        </w:rPr>
      </w:pPr>
    </w:p>
    <w:p w14:paraId="27C1DE4C" w14:textId="77777777" w:rsidR="00BA14C9" w:rsidRPr="000D1563" w:rsidRDefault="002810E8" w:rsidP="00D64DBA">
      <w:pPr>
        <w:rPr>
          <w:i/>
          <w:color w:val="FF0000"/>
          <w:lang w:val="es-US"/>
        </w:rPr>
      </w:pPr>
      <w:r w:rsidRPr="000D1563">
        <w:rPr>
          <w:i/>
          <w:color w:val="FF0000"/>
          <w:lang w:val="es-US"/>
        </w:rPr>
        <w:br w:type="page"/>
      </w:r>
    </w:p>
    <w:p w14:paraId="5379C866" w14:textId="77777777" w:rsidR="003D0776" w:rsidRDefault="002810E8" w:rsidP="00CD297C">
      <w:pPr>
        <w:pStyle w:val="Heading1"/>
      </w:pPr>
      <w:bookmarkStart w:id="3" w:name="_Ref437255667"/>
      <w:bookmarkStart w:id="4" w:name="_Toc315372858"/>
      <w:r>
        <w:rPr>
          <w:bCs/>
          <w:szCs w:val="24"/>
          <w:bdr w:val="nil"/>
          <w:lang w:val="es-ES_tradnl" w:bidi="es-ES_tradnl"/>
        </w:rPr>
        <w:lastRenderedPageBreak/>
        <w:t>Identificación del Programa Nacional</w:t>
      </w:r>
      <w:bookmarkEnd w:id="3"/>
      <w:bookmarkEnd w:id="4"/>
    </w:p>
    <w:p w14:paraId="0209D324" w14:textId="77777777" w:rsidR="00CD297C" w:rsidRPr="000D1563" w:rsidRDefault="002810E8" w:rsidP="00D64DBA">
      <w:pPr>
        <w:rPr>
          <w:lang w:val="es-US"/>
        </w:rPr>
      </w:pPr>
      <w:r>
        <w:rPr>
          <w:bdr w:val="nil"/>
          <w:lang w:val="es-ES_tradnl" w:bidi="es-ES_tradnl"/>
        </w:rPr>
        <w:t xml:space="preserve">Por favor, identifique al Programa Nacional (PN) al proporcionar la información solicitada a continuación. La contraparte gubernamental y los puntos focales de las organizaciones de la ONU ante el Programa Nacional también proporcionarán su firma electrónica aquí de manera previa a la presentación del documento ante la Secretaría de ONU-REDD. </w:t>
      </w:r>
    </w:p>
    <w:p w14:paraId="4DF5B6A3" w14:textId="77777777" w:rsidR="00864117" w:rsidRPr="000D1563" w:rsidRDefault="00B01BA4" w:rsidP="00D64DBA">
      <w:pPr>
        <w:spacing w:before="0" w:line="23" w:lineRule="atLeast"/>
        <w:rPr>
          <w:lang w:val="es-US"/>
        </w:rPr>
      </w:pPr>
    </w:p>
    <w:tbl>
      <w:tblPr>
        <w:tblStyle w:val="TableGrid"/>
        <w:tblW w:w="0" w:type="auto"/>
        <w:tblLook w:val="04A0" w:firstRow="1" w:lastRow="0" w:firstColumn="1" w:lastColumn="0" w:noHBand="0" w:noVBand="1"/>
      </w:tblPr>
      <w:tblGrid>
        <w:gridCol w:w="2943"/>
        <w:gridCol w:w="6299"/>
      </w:tblGrid>
      <w:tr w:rsidR="00DF0A0A" w14:paraId="5EA4198A" w14:textId="77777777" w:rsidTr="0079266C">
        <w:tc>
          <w:tcPr>
            <w:tcW w:w="2943" w:type="dxa"/>
            <w:shd w:val="clear" w:color="auto" w:fill="D9D9D9" w:themeFill="background1" w:themeFillShade="D9"/>
            <w:vAlign w:val="center"/>
          </w:tcPr>
          <w:p w14:paraId="666C6BA6" w14:textId="77777777" w:rsidR="00864117" w:rsidRPr="00D64DBA" w:rsidRDefault="002810E8" w:rsidP="00D64DBA">
            <w:pPr>
              <w:spacing w:before="0" w:line="23" w:lineRule="atLeast"/>
              <w:rPr>
                <w:sz w:val="22"/>
                <w:szCs w:val="22"/>
              </w:rPr>
            </w:pPr>
            <w:r>
              <w:rPr>
                <w:sz w:val="22"/>
                <w:szCs w:val="22"/>
                <w:bdr w:val="nil"/>
                <w:lang w:val="es-ES_tradnl" w:bidi="es-ES_tradnl"/>
              </w:rPr>
              <w:t>Título del Programas Nacional</w:t>
            </w:r>
          </w:p>
        </w:tc>
        <w:tc>
          <w:tcPr>
            <w:tcW w:w="6299" w:type="dxa"/>
          </w:tcPr>
          <w:p w14:paraId="686AA761" w14:textId="77777777" w:rsidR="00864117" w:rsidRPr="00ED351A" w:rsidRDefault="002810E8" w:rsidP="00D64DBA">
            <w:pPr>
              <w:spacing w:before="0" w:line="23" w:lineRule="atLeast"/>
              <w:rPr>
                <w:color w:val="1F497D" w:themeColor="text2"/>
                <w:sz w:val="22"/>
                <w:szCs w:val="22"/>
              </w:rPr>
            </w:pPr>
            <w:r>
              <w:rPr>
                <w:rStyle w:val="UserEntry"/>
                <w:rFonts w:ascii="Calibri" w:hAnsi="Calibri"/>
                <w:color w:val="1F497D"/>
                <w:sz w:val="22"/>
                <w:szCs w:val="22"/>
                <w:bdr w:val="nil"/>
                <w:lang w:val="es-ES_tradnl" w:bidi="es-ES_tradnl"/>
              </w:rPr>
              <w:t>[insertar texto]</w:t>
            </w:r>
          </w:p>
        </w:tc>
      </w:tr>
      <w:tr w:rsidR="00DF0A0A" w14:paraId="5D791103" w14:textId="77777777" w:rsidTr="0079266C">
        <w:tc>
          <w:tcPr>
            <w:tcW w:w="2943" w:type="dxa"/>
            <w:shd w:val="clear" w:color="auto" w:fill="D9D9D9" w:themeFill="background1" w:themeFillShade="D9"/>
            <w:vAlign w:val="center"/>
          </w:tcPr>
          <w:p w14:paraId="5874B326" w14:textId="77777777" w:rsidR="00864117" w:rsidRPr="00D64DBA" w:rsidRDefault="002810E8" w:rsidP="00D64DBA">
            <w:pPr>
              <w:spacing w:before="0" w:line="23" w:lineRule="atLeast"/>
              <w:rPr>
                <w:sz w:val="22"/>
                <w:szCs w:val="22"/>
              </w:rPr>
            </w:pPr>
            <w:r>
              <w:rPr>
                <w:sz w:val="22"/>
                <w:szCs w:val="22"/>
                <w:bdr w:val="nil"/>
                <w:lang w:val="es-ES_tradnl" w:bidi="es-ES_tradnl"/>
              </w:rPr>
              <w:t>Socio(s) de Implementación</w:t>
            </w:r>
            <w:r>
              <w:rPr>
                <w:rStyle w:val="FootnoteReference"/>
                <w:rFonts w:ascii="Calibri" w:hAnsi="Calibri"/>
                <w:sz w:val="22"/>
                <w:szCs w:val="22"/>
              </w:rPr>
              <w:footnoteReference w:id="1"/>
            </w:r>
          </w:p>
        </w:tc>
        <w:tc>
          <w:tcPr>
            <w:tcW w:w="6299" w:type="dxa"/>
          </w:tcPr>
          <w:p w14:paraId="1009A7DA" w14:textId="77777777" w:rsidR="00864117" w:rsidRPr="00ED351A" w:rsidRDefault="002810E8" w:rsidP="00D64DBA">
            <w:pPr>
              <w:spacing w:before="0" w:line="23" w:lineRule="atLeast"/>
              <w:rPr>
                <w:color w:val="1F497D" w:themeColor="text2"/>
                <w:sz w:val="22"/>
                <w:szCs w:val="22"/>
              </w:rPr>
            </w:pPr>
            <w:r>
              <w:rPr>
                <w:rStyle w:val="UserEntry"/>
                <w:rFonts w:ascii="Calibri" w:hAnsi="Calibri"/>
                <w:color w:val="1F497D"/>
                <w:sz w:val="22"/>
                <w:szCs w:val="22"/>
                <w:bdr w:val="nil"/>
                <w:lang w:val="es-ES_tradnl" w:bidi="es-ES_tradnl"/>
              </w:rPr>
              <w:t>[insertar texto]</w:t>
            </w:r>
          </w:p>
        </w:tc>
      </w:tr>
      <w:tr w:rsidR="00DF0A0A" w14:paraId="05137FD6" w14:textId="77777777" w:rsidTr="0079266C">
        <w:tc>
          <w:tcPr>
            <w:tcW w:w="2943" w:type="dxa"/>
            <w:shd w:val="clear" w:color="auto" w:fill="D9D9D9" w:themeFill="background1" w:themeFillShade="D9"/>
            <w:vAlign w:val="center"/>
          </w:tcPr>
          <w:p w14:paraId="088E907C" w14:textId="77777777" w:rsidR="00864117" w:rsidRPr="00D64DBA" w:rsidRDefault="002810E8" w:rsidP="00D64DBA">
            <w:pPr>
              <w:spacing w:before="0" w:line="23" w:lineRule="atLeast"/>
              <w:rPr>
                <w:sz w:val="22"/>
                <w:szCs w:val="22"/>
              </w:rPr>
            </w:pPr>
            <w:r>
              <w:rPr>
                <w:sz w:val="22"/>
                <w:szCs w:val="22"/>
                <w:bdr w:val="nil"/>
                <w:lang w:val="es-ES_tradnl" w:bidi="es-ES_tradnl"/>
              </w:rPr>
              <w:t>Organizaciones participantes</w:t>
            </w:r>
          </w:p>
        </w:tc>
        <w:tc>
          <w:tcPr>
            <w:tcW w:w="6299" w:type="dxa"/>
          </w:tcPr>
          <w:p w14:paraId="6049AA34" w14:textId="77777777" w:rsidR="00864117" w:rsidRPr="00ED351A" w:rsidRDefault="002810E8" w:rsidP="00D64DBA">
            <w:pPr>
              <w:spacing w:before="0" w:line="23" w:lineRule="atLeast"/>
              <w:rPr>
                <w:color w:val="1F497D" w:themeColor="text2"/>
                <w:sz w:val="22"/>
                <w:szCs w:val="22"/>
              </w:rPr>
            </w:pPr>
            <w:r>
              <w:rPr>
                <w:rStyle w:val="UserEntry"/>
                <w:rFonts w:ascii="Calibri" w:hAnsi="Calibri"/>
                <w:color w:val="1F497D"/>
                <w:sz w:val="22"/>
                <w:szCs w:val="22"/>
                <w:bdr w:val="nil"/>
                <w:lang w:val="es-ES_tradnl" w:bidi="es-ES_tradnl"/>
              </w:rPr>
              <w:t>[insertar texto]</w:t>
            </w:r>
          </w:p>
        </w:tc>
      </w:tr>
    </w:tbl>
    <w:p w14:paraId="581BDA48" w14:textId="77777777" w:rsidR="00DD271B" w:rsidRDefault="00B01BA4" w:rsidP="00D64DBA">
      <w:pPr>
        <w:spacing w:before="0" w:line="23" w:lineRule="atLeast"/>
      </w:pPr>
    </w:p>
    <w:p w14:paraId="3F91D612" w14:textId="77777777" w:rsidR="00D64DBA" w:rsidRPr="00D64DBA" w:rsidRDefault="00B01BA4" w:rsidP="00D64DBA">
      <w:pPr>
        <w:spacing w:before="0" w:line="23" w:lineRule="atLeast"/>
      </w:pPr>
    </w:p>
    <w:tbl>
      <w:tblPr>
        <w:tblStyle w:val="TableGrid"/>
        <w:tblW w:w="9296" w:type="dxa"/>
        <w:tblLook w:val="04A0" w:firstRow="1" w:lastRow="0" w:firstColumn="1" w:lastColumn="0" w:noHBand="0" w:noVBand="1"/>
      </w:tblPr>
      <w:tblGrid>
        <w:gridCol w:w="2518"/>
        <w:gridCol w:w="2268"/>
        <w:gridCol w:w="2186"/>
        <w:gridCol w:w="2324"/>
      </w:tblGrid>
      <w:tr w:rsidR="00DF0A0A" w14:paraId="7CDA3EFA" w14:textId="77777777" w:rsidTr="00DD44BD">
        <w:tc>
          <w:tcPr>
            <w:tcW w:w="9296" w:type="dxa"/>
            <w:gridSpan w:val="4"/>
            <w:shd w:val="clear" w:color="auto" w:fill="D9D9D9" w:themeFill="background1" w:themeFillShade="D9"/>
            <w:vAlign w:val="center"/>
          </w:tcPr>
          <w:p w14:paraId="58CE492E" w14:textId="77777777" w:rsidR="00DD44BD" w:rsidRPr="00D64DBA" w:rsidRDefault="002810E8" w:rsidP="00D64DBA">
            <w:pPr>
              <w:spacing w:before="0" w:line="23" w:lineRule="atLeast"/>
              <w:jc w:val="center"/>
              <w:rPr>
                <w:sz w:val="22"/>
                <w:szCs w:val="22"/>
              </w:rPr>
            </w:pPr>
            <w:r>
              <w:rPr>
                <w:sz w:val="22"/>
                <w:szCs w:val="22"/>
                <w:bdr w:val="nil"/>
                <w:lang w:val="es-ES_tradnl" w:bidi="es-ES_tradnl"/>
              </w:rPr>
              <w:t>Cronología de proyecto</w:t>
            </w:r>
          </w:p>
        </w:tc>
      </w:tr>
      <w:tr w:rsidR="00DF0A0A" w14:paraId="36CC6973" w14:textId="77777777" w:rsidTr="009D5199">
        <w:tc>
          <w:tcPr>
            <w:tcW w:w="2518" w:type="dxa"/>
            <w:shd w:val="clear" w:color="auto" w:fill="F2F2F2" w:themeFill="background1" w:themeFillShade="F2"/>
            <w:vAlign w:val="center"/>
          </w:tcPr>
          <w:p w14:paraId="5BAEF1C8" w14:textId="77777777" w:rsidR="000B5D88" w:rsidRPr="00D64DBA" w:rsidRDefault="002810E8" w:rsidP="00D64DBA">
            <w:pPr>
              <w:spacing w:before="0" w:line="23" w:lineRule="atLeast"/>
            </w:pPr>
            <w:r>
              <w:rPr>
                <w:sz w:val="22"/>
                <w:szCs w:val="22"/>
                <w:bdr w:val="nil"/>
                <w:lang w:val="es-ES_tradnl" w:bidi="es-ES_tradnl"/>
              </w:rPr>
              <w:t>Duración del Programa</w:t>
            </w:r>
          </w:p>
        </w:tc>
        <w:tc>
          <w:tcPr>
            <w:tcW w:w="2268" w:type="dxa"/>
            <w:vAlign w:val="center"/>
          </w:tcPr>
          <w:p w14:paraId="617E7453" w14:textId="77777777" w:rsidR="000B5D88" w:rsidRPr="00D64DBA" w:rsidRDefault="002810E8" w:rsidP="00D64DBA">
            <w:pPr>
              <w:spacing w:before="0" w:line="23" w:lineRule="atLeast"/>
            </w:pPr>
            <w:r>
              <w:rPr>
                <w:rStyle w:val="UserEntry"/>
                <w:rFonts w:ascii="Calibri" w:hAnsi="Calibri"/>
                <w:color w:val="1F497D"/>
                <w:bdr w:val="nil"/>
                <w:lang w:val="es-ES_tradnl" w:bidi="es-ES_tradnl"/>
              </w:rPr>
              <w:t>[insertar texto]</w:t>
            </w:r>
          </w:p>
        </w:tc>
        <w:tc>
          <w:tcPr>
            <w:tcW w:w="2186" w:type="dxa"/>
            <w:shd w:val="clear" w:color="auto" w:fill="F2F2F2" w:themeFill="background1" w:themeFillShade="F2"/>
            <w:vAlign w:val="center"/>
          </w:tcPr>
          <w:p w14:paraId="4B4178DB" w14:textId="77777777" w:rsidR="000B5D88" w:rsidRPr="00D64DBA" w:rsidRDefault="002810E8" w:rsidP="00D64DBA">
            <w:pPr>
              <w:spacing w:before="0" w:line="23" w:lineRule="atLeast"/>
              <w:rPr>
                <w:rStyle w:val="UserEntry"/>
                <w:color w:val="1F497D" w:themeColor="text2"/>
              </w:rPr>
            </w:pPr>
            <w:r>
              <w:rPr>
                <w:sz w:val="22"/>
                <w:szCs w:val="22"/>
                <w:bdr w:val="nil"/>
                <w:lang w:val="es-ES_tradnl" w:bidi="es-ES_tradnl"/>
              </w:rPr>
              <w:t xml:space="preserve">Extensión sin costo adicional </w:t>
            </w:r>
          </w:p>
        </w:tc>
        <w:tc>
          <w:tcPr>
            <w:tcW w:w="2324" w:type="dxa"/>
            <w:vAlign w:val="center"/>
          </w:tcPr>
          <w:p w14:paraId="29C64832" w14:textId="77777777" w:rsidR="000B5D88" w:rsidRPr="00D64DBA" w:rsidRDefault="002810E8" w:rsidP="00D64DBA">
            <w:pPr>
              <w:spacing w:before="0" w:line="23" w:lineRule="atLeast"/>
              <w:rPr>
                <w:rStyle w:val="UserEntry"/>
                <w:color w:val="1F497D" w:themeColor="text2"/>
              </w:rPr>
            </w:pPr>
            <w:r>
              <w:rPr>
                <w:rStyle w:val="UserEntry"/>
                <w:rFonts w:ascii="Calibri" w:hAnsi="Calibri"/>
                <w:color w:val="1F497D"/>
                <w:bdr w:val="nil"/>
                <w:lang w:val="es-ES_tradnl" w:bidi="es-ES_tradnl"/>
              </w:rPr>
              <w:t xml:space="preserve">Sí/No </w:t>
            </w:r>
          </w:p>
        </w:tc>
      </w:tr>
      <w:tr w:rsidR="00DF0A0A" w14:paraId="68208717" w14:textId="77777777" w:rsidTr="009D5199">
        <w:tc>
          <w:tcPr>
            <w:tcW w:w="2518" w:type="dxa"/>
            <w:shd w:val="clear" w:color="auto" w:fill="F2F2F2" w:themeFill="background1" w:themeFillShade="F2"/>
            <w:vAlign w:val="center"/>
          </w:tcPr>
          <w:p w14:paraId="5AF63EF6" w14:textId="77777777" w:rsidR="000B5D88" w:rsidRPr="000D1563" w:rsidRDefault="002810E8" w:rsidP="00D64DBA">
            <w:pPr>
              <w:spacing w:before="0" w:line="23" w:lineRule="atLeast"/>
              <w:rPr>
                <w:lang w:val="es-US"/>
              </w:rPr>
            </w:pPr>
            <w:r>
              <w:rPr>
                <w:sz w:val="22"/>
                <w:szCs w:val="22"/>
                <w:bdr w:val="nil"/>
                <w:lang w:val="es-ES_tradnl" w:bidi="es-ES_tradnl"/>
              </w:rPr>
              <w:t>Fecha de firma del DPN</w:t>
            </w:r>
          </w:p>
        </w:tc>
        <w:tc>
          <w:tcPr>
            <w:tcW w:w="2268" w:type="dxa"/>
            <w:vAlign w:val="center"/>
          </w:tcPr>
          <w:p w14:paraId="33DA4992" w14:textId="77777777" w:rsidR="000B5D88" w:rsidRPr="00D64DBA" w:rsidRDefault="002810E8" w:rsidP="00D64DBA">
            <w:pPr>
              <w:spacing w:before="0" w:line="23" w:lineRule="atLeast"/>
            </w:pPr>
            <w:r>
              <w:rPr>
                <w:rStyle w:val="UserEntry"/>
                <w:rFonts w:ascii="Calibri" w:hAnsi="Calibri"/>
                <w:color w:val="1F497D"/>
                <w:bdr w:val="nil"/>
                <w:lang w:val="es-ES_tradnl" w:bidi="es-ES_tradnl"/>
              </w:rPr>
              <w:t>[insertar texto]</w:t>
            </w:r>
          </w:p>
        </w:tc>
        <w:tc>
          <w:tcPr>
            <w:tcW w:w="2186" w:type="dxa"/>
            <w:shd w:val="clear" w:color="auto" w:fill="F2F2F2" w:themeFill="background1" w:themeFillShade="F2"/>
            <w:vAlign w:val="center"/>
          </w:tcPr>
          <w:p w14:paraId="58453696" w14:textId="77777777" w:rsidR="000B5D88" w:rsidRPr="00D64DBA" w:rsidRDefault="002810E8" w:rsidP="00D64DBA">
            <w:pPr>
              <w:spacing w:before="0" w:line="23" w:lineRule="atLeast"/>
              <w:rPr>
                <w:rStyle w:val="UserEntry"/>
                <w:color w:val="1F497D" w:themeColor="text2"/>
              </w:rPr>
            </w:pPr>
            <w:r>
              <w:rPr>
                <w:sz w:val="22"/>
                <w:szCs w:val="22"/>
                <w:bdr w:val="nil"/>
                <w:lang w:val="es-ES_tradnl" w:bidi="es-ES_tradnl"/>
              </w:rPr>
              <w:t>Fecha de cierre actual</w:t>
            </w:r>
          </w:p>
        </w:tc>
        <w:tc>
          <w:tcPr>
            <w:tcW w:w="2324" w:type="dxa"/>
            <w:vAlign w:val="center"/>
          </w:tcPr>
          <w:p w14:paraId="724BFC72" w14:textId="77777777" w:rsidR="000B5D88" w:rsidRPr="00D64DBA" w:rsidRDefault="002810E8" w:rsidP="00D64DBA">
            <w:pPr>
              <w:spacing w:before="0" w:line="23" w:lineRule="atLeast"/>
              <w:rPr>
                <w:rStyle w:val="UserEntry"/>
                <w:color w:val="1F497D" w:themeColor="text2"/>
              </w:rPr>
            </w:pPr>
            <w:r>
              <w:rPr>
                <w:rStyle w:val="UserEntry"/>
                <w:rFonts w:ascii="Calibri" w:hAnsi="Calibri"/>
                <w:color w:val="1F497D"/>
                <w:bdr w:val="nil"/>
                <w:lang w:val="es-ES_tradnl" w:bidi="es-ES_tradnl"/>
              </w:rPr>
              <w:t>[insertar texto]</w:t>
            </w:r>
          </w:p>
        </w:tc>
      </w:tr>
      <w:tr w:rsidR="00DF0A0A" w14:paraId="1ADDEEC5" w14:textId="77777777" w:rsidTr="009D5199">
        <w:tc>
          <w:tcPr>
            <w:tcW w:w="2518" w:type="dxa"/>
            <w:shd w:val="clear" w:color="auto" w:fill="F2F2F2" w:themeFill="background1" w:themeFillShade="F2"/>
            <w:vAlign w:val="center"/>
          </w:tcPr>
          <w:p w14:paraId="42EB69ED" w14:textId="77777777" w:rsidR="000B5D88" w:rsidRPr="000D1563" w:rsidRDefault="002810E8" w:rsidP="00D64DBA">
            <w:pPr>
              <w:spacing w:before="0" w:line="23" w:lineRule="atLeast"/>
              <w:rPr>
                <w:lang w:val="es-US"/>
              </w:rPr>
            </w:pPr>
            <w:r>
              <w:rPr>
                <w:sz w:val="22"/>
                <w:szCs w:val="22"/>
                <w:bdr w:val="nil"/>
                <w:lang w:val="es-ES_tradnl" w:bidi="es-ES_tradnl"/>
              </w:rPr>
              <w:t>Fecha de la primera transferencia de fondos</w:t>
            </w:r>
            <w:r>
              <w:rPr>
                <w:rStyle w:val="FootnoteReference"/>
                <w:rFonts w:cs="Arial"/>
                <w:bCs/>
              </w:rPr>
              <w:footnoteReference w:id="2"/>
            </w:r>
          </w:p>
        </w:tc>
        <w:tc>
          <w:tcPr>
            <w:tcW w:w="2268" w:type="dxa"/>
            <w:vAlign w:val="center"/>
          </w:tcPr>
          <w:p w14:paraId="5C4B8A81" w14:textId="77777777" w:rsidR="000B5D88" w:rsidRPr="00D64DBA" w:rsidRDefault="002810E8" w:rsidP="00D64DBA">
            <w:pPr>
              <w:spacing w:before="0" w:line="23" w:lineRule="atLeast"/>
            </w:pPr>
            <w:r>
              <w:rPr>
                <w:rStyle w:val="UserEntry"/>
                <w:rFonts w:ascii="Calibri" w:hAnsi="Calibri"/>
                <w:color w:val="1F497D"/>
                <w:bdr w:val="nil"/>
                <w:lang w:val="es-ES_tradnl" w:bidi="es-ES_tradnl"/>
              </w:rPr>
              <w:t>[insertar texto]</w:t>
            </w:r>
          </w:p>
        </w:tc>
        <w:tc>
          <w:tcPr>
            <w:tcW w:w="2186" w:type="dxa"/>
            <w:shd w:val="clear" w:color="auto" w:fill="F2F2F2" w:themeFill="background1" w:themeFillShade="F2"/>
            <w:vAlign w:val="center"/>
          </w:tcPr>
          <w:p w14:paraId="590D55CC" w14:textId="77777777" w:rsidR="000B5D88" w:rsidRPr="00D64DBA" w:rsidRDefault="002810E8" w:rsidP="00D64DBA">
            <w:pPr>
              <w:spacing w:before="0" w:line="23" w:lineRule="atLeast"/>
              <w:rPr>
                <w:rStyle w:val="UserEntry"/>
                <w:color w:val="1F497D" w:themeColor="text2"/>
              </w:rPr>
            </w:pPr>
            <w:r>
              <w:rPr>
                <w:sz w:val="22"/>
                <w:szCs w:val="22"/>
                <w:bdr w:val="nil"/>
                <w:lang w:val="es-ES_tradnl" w:bidi="es-ES_tradnl"/>
              </w:rPr>
              <w:t>Revisión de medio término</w:t>
            </w:r>
          </w:p>
        </w:tc>
        <w:tc>
          <w:tcPr>
            <w:tcW w:w="2324" w:type="dxa"/>
            <w:vAlign w:val="center"/>
          </w:tcPr>
          <w:p w14:paraId="6FA15244" w14:textId="77777777" w:rsidR="000B5D88" w:rsidRPr="00D64DBA" w:rsidRDefault="002810E8" w:rsidP="00D64DBA">
            <w:pPr>
              <w:spacing w:before="0" w:line="23" w:lineRule="atLeast"/>
              <w:rPr>
                <w:rStyle w:val="UserEntry"/>
                <w:color w:val="1F497D" w:themeColor="text2"/>
              </w:rPr>
            </w:pPr>
            <w:r>
              <w:rPr>
                <w:rStyle w:val="UserEntry"/>
                <w:rFonts w:ascii="Calibri" w:hAnsi="Calibri"/>
                <w:color w:val="1F497D"/>
                <w:bdr w:val="nil"/>
                <w:lang w:val="es-ES_tradnl" w:bidi="es-ES_tradnl"/>
              </w:rPr>
              <w:t xml:space="preserve">Sí/No </w:t>
            </w:r>
          </w:p>
        </w:tc>
      </w:tr>
      <w:tr w:rsidR="00DF0A0A" w14:paraId="68BA1E4F" w14:textId="77777777" w:rsidTr="009D5199">
        <w:tc>
          <w:tcPr>
            <w:tcW w:w="2518" w:type="dxa"/>
            <w:shd w:val="clear" w:color="auto" w:fill="F2F2F2" w:themeFill="background1" w:themeFillShade="F2"/>
            <w:vAlign w:val="center"/>
          </w:tcPr>
          <w:p w14:paraId="4F1DBCFA" w14:textId="77777777" w:rsidR="000B5D88" w:rsidRPr="00D64DBA" w:rsidRDefault="002810E8" w:rsidP="00D64DBA">
            <w:pPr>
              <w:spacing w:before="0" w:line="23" w:lineRule="atLeast"/>
            </w:pPr>
            <w:r>
              <w:rPr>
                <w:sz w:val="22"/>
                <w:szCs w:val="22"/>
                <w:bdr w:val="nil"/>
                <w:lang w:val="es-ES_tradnl" w:bidi="es-ES_tradnl"/>
              </w:rPr>
              <w:t>Fecha de cierre original</w:t>
            </w:r>
            <w:r>
              <w:rPr>
                <w:rStyle w:val="FootnoteReference"/>
                <w:rFonts w:cs="Arial"/>
                <w:bCs/>
              </w:rPr>
              <w:footnoteReference w:id="3"/>
            </w:r>
          </w:p>
        </w:tc>
        <w:tc>
          <w:tcPr>
            <w:tcW w:w="2268" w:type="dxa"/>
            <w:vAlign w:val="center"/>
          </w:tcPr>
          <w:p w14:paraId="42E7B29D" w14:textId="77777777" w:rsidR="000B5D88" w:rsidRPr="00D64DBA" w:rsidRDefault="002810E8" w:rsidP="00D64DBA">
            <w:pPr>
              <w:spacing w:before="0" w:line="23" w:lineRule="atLeast"/>
              <w:rPr>
                <w:rStyle w:val="UserEntry"/>
                <w:color w:val="1F497D" w:themeColor="text2"/>
              </w:rPr>
            </w:pPr>
            <w:r>
              <w:rPr>
                <w:rStyle w:val="UserEntry"/>
                <w:rFonts w:ascii="Calibri" w:hAnsi="Calibri"/>
                <w:color w:val="1F497D"/>
                <w:bdr w:val="nil"/>
                <w:lang w:val="es-ES_tradnl" w:bidi="es-ES_tradnl"/>
              </w:rPr>
              <w:t>[insertar texto]</w:t>
            </w:r>
          </w:p>
        </w:tc>
        <w:tc>
          <w:tcPr>
            <w:tcW w:w="2186" w:type="dxa"/>
            <w:shd w:val="clear" w:color="auto" w:fill="F2F2F2" w:themeFill="background1" w:themeFillShade="F2"/>
            <w:vAlign w:val="center"/>
          </w:tcPr>
          <w:p w14:paraId="4DBC0B2C" w14:textId="77777777" w:rsidR="000B5D88" w:rsidRPr="000D1563" w:rsidRDefault="002810E8" w:rsidP="00D64DBA">
            <w:pPr>
              <w:spacing w:before="0" w:line="23" w:lineRule="atLeast"/>
              <w:rPr>
                <w:lang w:val="es-US"/>
              </w:rPr>
            </w:pPr>
            <w:r>
              <w:rPr>
                <w:sz w:val="22"/>
                <w:szCs w:val="22"/>
                <w:bdr w:val="nil"/>
                <w:lang w:val="es-ES_tradnl" w:bidi="es-ES_tradnl"/>
              </w:rPr>
              <w:t xml:space="preserve">Fecha de Revisión de medio término </w:t>
            </w:r>
          </w:p>
        </w:tc>
        <w:tc>
          <w:tcPr>
            <w:tcW w:w="2324" w:type="dxa"/>
            <w:vAlign w:val="center"/>
          </w:tcPr>
          <w:p w14:paraId="42058488" w14:textId="77777777" w:rsidR="000B5D88" w:rsidRPr="00D64DBA" w:rsidRDefault="002810E8" w:rsidP="00D64DBA">
            <w:pPr>
              <w:spacing w:before="0" w:line="23" w:lineRule="atLeast"/>
              <w:rPr>
                <w:rStyle w:val="UserEntry"/>
                <w:color w:val="1F497D" w:themeColor="text2"/>
              </w:rPr>
            </w:pPr>
            <w:r>
              <w:rPr>
                <w:rStyle w:val="UserEntry"/>
                <w:rFonts w:ascii="Calibri" w:hAnsi="Calibri"/>
                <w:color w:val="1F497D"/>
                <w:bdr w:val="nil"/>
                <w:lang w:val="es-ES_tradnl" w:bidi="es-ES_tradnl"/>
              </w:rPr>
              <w:t>[insertar texto]</w:t>
            </w:r>
          </w:p>
        </w:tc>
      </w:tr>
    </w:tbl>
    <w:p w14:paraId="4729B2C9" w14:textId="77777777" w:rsidR="00D64DBA" w:rsidRDefault="00B01BA4" w:rsidP="00D64DBA">
      <w:pPr>
        <w:spacing w:before="0" w:line="23" w:lineRule="atLeast"/>
        <w:jc w:val="center"/>
      </w:pPr>
    </w:p>
    <w:p w14:paraId="25BCAD0D" w14:textId="77777777" w:rsidR="00D64DBA" w:rsidRPr="00D64DBA" w:rsidRDefault="00B01BA4" w:rsidP="00D64DBA">
      <w:pPr>
        <w:spacing w:before="0" w:line="23" w:lineRule="atLeast"/>
        <w:jc w:val="center"/>
      </w:pPr>
    </w:p>
    <w:tbl>
      <w:tblPr>
        <w:tblpPr w:leftFromText="180" w:rightFromText="180" w:vertAnchor="text" w:horzAnchor="margin" w:tblpY="106"/>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268"/>
        <w:gridCol w:w="2126"/>
        <w:gridCol w:w="2331"/>
      </w:tblGrid>
      <w:tr w:rsidR="00DF0A0A" w14:paraId="1EB918BE" w14:textId="77777777" w:rsidTr="0079266C">
        <w:trPr>
          <w:trHeight w:val="274"/>
        </w:trPr>
        <w:tc>
          <w:tcPr>
            <w:tcW w:w="9243" w:type="dxa"/>
            <w:gridSpan w:val="4"/>
            <w:shd w:val="clear" w:color="auto" w:fill="D9D9D9"/>
          </w:tcPr>
          <w:p w14:paraId="52479201" w14:textId="77777777" w:rsidR="00864117" w:rsidRPr="00D64DBA" w:rsidRDefault="002810E8" w:rsidP="00D64DBA">
            <w:pPr>
              <w:spacing w:before="0" w:line="23" w:lineRule="atLeast"/>
              <w:jc w:val="center"/>
              <w:rPr>
                <w:rFonts w:asciiTheme="minorHAnsi" w:hAnsiTheme="minorHAnsi"/>
              </w:rPr>
            </w:pPr>
            <w:r>
              <w:rPr>
                <w:bdr w:val="nil"/>
                <w:lang w:val="es-ES_tradnl" w:bidi="es-ES_tradnl"/>
              </w:rPr>
              <w:t>Resumen financiero (dólares estadounidenses)</w:t>
            </w:r>
            <w:r>
              <w:rPr>
                <w:rStyle w:val="FootnoteReference"/>
                <w:rFonts w:cs="Arial"/>
                <w:sz w:val="22"/>
              </w:rPr>
              <w:footnoteReference w:id="4"/>
            </w:r>
          </w:p>
        </w:tc>
      </w:tr>
      <w:tr w:rsidR="00DF0A0A" w:rsidRPr="00B01BA4" w14:paraId="32FF4AFF" w14:textId="77777777" w:rsidTr="009D5199">
        <w:trPr>
          <w:trHeight w:val="274"/>
        </w:trPr>
        <w:tc>
          <w:tcPr>
            <w:tcW w:w="2518" w:type="dxa"/>
            <w:shd w:val="clear" w:color="auto" w:fill="F2F2F2" w:themeFill="background1" w:themeFillShade="F2"/>
          </w:tcPr>
          <w:p w14:paraId="3DF6E579" w14:textId="77777777" w:rsidR="00864117" w:rsidRPr="00D64DBA" w:rsidRDefault="002810E8" w:rsidP="00D64DBA">
            <w:pPr>
              <w:spacing w:before="0" w:line="23" w:lineRule="atLeast"/>
              <w:jc w:val="center"/>
              <w:rPr>
                <w:rFonts w:asciiTheme="minorHAnsi" w:hAnsiTheme="minorHAnsi"/>
                <w:sz w:val="20"/>
                <w:szCs w:val="20"/>
              </w:rPr>
            </w:pPr>
            <w:r>
              <w:rPr>
                <w:sz w:val="20"/>
                <w:szCs w:val="20"/>
                <w:bdr w:val="nil"/>
                <w:lang w:val="es-ES_tradnl" w:bidi="es-ES_tradnl"/>
              </w:rPr>
              <w:t>Organización de la ONU</w:t>
            </w:r>
          </w:p>
        </w:tc>
        <w:tc>
          <w:tcPr>
            <w:tcW w:w="2268" w:type="dxa"/>
            <w:shd w:val="clear" w:color="auto" w:fill="F2F2F2" w:themeFill="background1" w:themeFillShade="F2"/>
          </w:tcPr>
          <w:p w14:paraId="43CE327E" w14:textId="77777777" w:rsidR="00864117" w:rsidRPr="00D64DBA" w:rsidRDefault="002810E8" w:rsidP="00ED033A">
            <w:pPr>
              <w:spacing w:before="0" w:line="23" w:lineRule="atLeast"/>
              <w:jc w:val="center"/>
              <w:rPr>
                <w:rFonts w:asciiTheme="minorHAnsi" w:hAnsiTheme="minorHAnsi"/>
                <w:sz w:val="20"/>
                <w:szCs w:val="20"/>
              </w:rPr>
            </w:pPr>
            <w:r>
              <w:rPr>
                <w:sz w:val="20"/>
                <w:szCs w:val="20"/>
                <w:bdr w:val="nil"/>
                <w:lang w:val="es-ES_tradnl" w:bidi="es-ES_tradnl"/>
              </w:rPr>
              <w:t>Presupuesto aprobado</w:t>
            </w:r>
            <w:r>
              <w:rPr>
                <w:rStyle w:val="FootnoteReference"/>
                <w:rFonts w:cs="Arial"/>
                <w:szCs w:val="20"/>
              </w:rPr>
              <w:footnoteReference w:id="5"/>
            </w:r>
          </w:p>
        </w:tc>
        <w:tc>
          <w:tcPr>
            <w:tcW w:w="2126" w:type="dxa"/>
            <w:shd w:val="clear" w:color="auto" w:fill="F2F2F2" w:themeFill="background1" w:themeFillShade="F2"/>
          </w:tcPr>
          <w:p w14:paraId="5873D5F4" w14:textId="77777777" w:rsidR="00864117" w:rsidRPr="00D64DBA" w:rsidRDefault="002810E8" w:rsidP="00D64DBA">
            <w:pPr>
              <w:spacing w:before="0" w:line="23" w:lineRule="atLeast"/>
              <w:jc w:val="center"/>
              <w:rPr>
                <w:rFonts w:asciiTheme="minorHAnsi" w:hAnsiTheme="minorHAnsi"/>
                <w:sz w:val="20"/>
                <w:szCs w:val="20"/>
              </w:rPr>
            </w:pPr>
            <w:r>
              <w:rPr>
                <w:sz w:val="20"/>
                <w:szCs w:val="20"/>
                <w:bdr w:val="nil"/>
                <w:lang w:val="es-ES_tradnl" w:bidi="es-ES_tradnl"/>
              </w:rPr>
              <w:t>Cantidad transferida</w:t>
            </w:r>
            <w:r>
              <w:rPr>
                <w:rStyle w:val="FootnoteReference"/>
                <w:rFonts w:cs="Arial"/>
                <w:szCs w:val="20"/>
              </w:rPr>
              <w:footnoteReference w:id="6"/>
            </w:r>
          </w:p>
        </w:tc>
        <w:tc>
          <w:tcPr>
            <w:tcW w:w="2331" w:type="dxa"/>
            <w:shd w:val="clear" w:color="auto" w:fill="F2F2F2" w:themeFill="background1" w:themeFillShade="F2"/>
          </w:tcPr>
          <w:p w14:paraId="6EE3C4BC" w14:textId="3147B6B1" w:rsidR="00864117" w:rsidRPr="000D1563" w:rsidRDefault="0027098C" w:rsidP="0027098C">
            <w:pPr>
              <w:spacing w:before="0" w:line="23" w:lineRule="atLeast"/>
              <w:jc w:val="center"/>
              <w:rPr>
                <w:rFonts w:asciiTheme="minorHAnsi" w:hAnsiTheme="minorHAnsi"/>
                <w:sz w:val="20"/>
                <w:szCs w:val="20"/>
                <w:lang w:val="es-US"/>
              </w:rPr>
            </w:pPr>
            <w:r>
              <w:rPr>
                <w:sz w:val="20"/>
                <w:szCs w:val="20"/>
                <w:bdr w:val="nil"/>
                <w:lang w:val="es-ES_tradnl" w:bidi="es-ES_tradnl"/>
              </w:rPr>
              <w:t>Gastos acumulativos al 31 de fecha de finalización del programa…….</w:t>
            </w:r>
            <w:r w:rsidR="002810E8">
              <w:rPr>
                <w:rStyle w:val="FootnoteReference"/>
                <w:rFonts w:cs="Arial"/>
                <w:szCs w:val="20"/>
              </w:rPr>
              <w:footnoteReference w:id="7"/>
            </w:r>
          </w:p>
        </w:tc>
      </w:tr>
      <w:tr w:rsidR="00DF0A0A" w14:paraId="0B01495C" w14:textId="77777777" w:rsidTr="009D5199">
        <w:trPr>
          <w:trHeight w:val="274"/>
        </w:trPr>
        <w:tc>
          <w:tcPr>
            <w:tcW w:w="2518" w:type="dxa"/>
            <w:shd w:val="clear" w:color="auto" w:fill="auto"/>
            <w:vAlign w:val="bottom"/>
          </w:tcPr>
          <w:p w14:paraId="06ECE54B" w14:textId="77777777" w:rsidR="00864117" w:rsidRPr="00D64DBA" w:rsidRDefault="002810E8" w:rsidP="00D64DBA">
            <w:pPr>
              <w:spacing w:before="0" w:line="23" w:lineRule="atLeast"/>
              <w:rPr>
                <w:rFonts w:asciiTheme="minorHAnsi" w:hAnsiTheme="minorHAnsi"/>
                <w:sz w:val="20"/>
                <w:szCs w:val="20"/>
              </w:rPr>
            </w:pPr>
            <w:r>
              <w:rPr>
                <w:sz w:val="20"/>
                <w:szCs w:val="20"/>
                <w:bdr w:val="nil"/>
                <w:lang w:val="es-ES_tradnl" w:bidi="es-ES_tradnl"/>
              </w:rPr>
              <w:t>FAO</w:t>
            </w:r>
          </w:p>
        </w:tc>
        <w:tc>
          <w:tcPr>
            <w:tcW w:w="2268" w:type="dxa"/>
          </w:tcPr>
          <w:p w14:paraId="49251AC1" w14:textId="77777777" w:rsidR="00864117" w:rsidRPr="00D64DBA" w:rsidRDefault="002810E8" w:rsidP="00290754">
            <w:pPr>
              <w:spacing w:before="0" w:line="23" w:lineRule="atLeast"/>
              <w:jc w:val="center"/>
              <w:rPr>
                <w:rFonts w:asciiTheme="minorHAnsi" w:hAnsiTheme="minorHAnsi"/>
                <w:i/>
                <w:sz w:val="20"/>
                <w:szCs w:val="20"/>
              </w:rPr>
            </w:pPr>
            <w:r>
              <w:rPr>
                <w:rStyle w:val="UserEntry"/>
                <w:rFonts w:ascii="Calibri" w:hAnsi="Calibri"/>
                <w:color w:val="1F497D"/>
                <w:szCs w:val="20"/>
                <w:bdr w:val="nil"/>
                <w:lang w:val="es-ES_tradnl" w:bidi="es-ES_tradnl"/>
              </w:rPr>
              <w:t>[insertar texto]</w:t>
            </w:r>
          </w:p>
        </w:tc>
        <w:tc>
          <w:tcPr>
            <w:tcW w:w="2126" w:type="dxa"/>
          </w:tcPr>
          <w:p w14:paraId="2F8033E8" w14:textId="77777777" w:rsidR="00864117" w:rsidRPr="00D64DBA" w:rsidRDefault="002810E8" w:rsidP="00290754">
            <w:pPr>
              <w:spacing w:before="0" w:line="23" w:lineRule="atLeast"/>
              <w:jc w:val="center"/>
              <w:rPr>
                <w:rFonts w:asciiTheme="minorHAnsi" w:hAnsiTheme="minorHAnsi"/>
                <w:sz w:val="20"/>
                <w:szCs w:val="20"/>
              </w:rPr>
            </w:pPr>
            <w:r>
              <w:rPr>
                <w:rStyle w:val="UserEntry"/>
                <w:rFonts w:ascii="Calibri" w:hAnsi="Calibri"/>
                <w:color w:val="1F497D"/>
                <w:szCs w:val="20"/>
                <w:bdr w:val="nil"/>
                <w:lang w:val="es-ES_tradnl" w:bidi="es-ES_tradnl"/>
              </w:rPr>
              <w:t>[insertar texto]</w:t>
            </w:r>
          </w:p>
        </w:tc>
        <w:tc>
          <w:tcPr>
            <w:tcW w:w="2331" w:type="dxa"/>
          </w:tcPr>
          <w:p w14:paraId="6454244B" w14:textId="77777777" w:rsidR="00864117" w:rsidRPr="00D64DBA" w:rsidRDefault="002810E8" w:rsidP="00290754">
            <w:pPr>
              <w:spacing w:before="0" w:line="23" w:lineRule="atLeast"/>
              <w:jc w:val="center"/>
              <w:rPr>
                <w:rFonts w:asciiTheme="minorHAnsi" w:hAnsiTheme="minorHAnsi"/>
                <w:sz w:val="20"/>
                <w:szCs w:val="20"/>
              </w:rPr>
            </w:pPr>
            <w:r>
              <w:rPr>
                <w:rStyle w:val="UserEntry"/>
                <w:rFonts w:ascii="Calibri" w:hAnsi="Calibri"/>
                <w:color w:val="1F497D"/>
                <w:szCs w:val="20"/>
                <w:bdr w:val="nil"/>
                <w:lang w:val="es-ES_tradnl" w:bidi="es-ES_tradnl"/>
              </w:rPr>
              <w:t>[insertar texto]</w:t>
            </w:r>
          </w:p>
        </w:tc>
      </w:tr>
      <w:tr w:rsidR="00DF0A0A" w14:paraId="096A9694" w14:textId="77777777" w:rsidTr="009D5199">
        <w:trPr>
          <w:trHeight w:val="274"/>
        </w:trPr>
        <w:tc>
          <w:tcPr>
            <w:tcW w:w="2518" w:type="dxa"/>
            <w:shd w:val="clear" w:color="auto" w:fill="auto"/>
            <w:vAlign w:val="bottom"/>
          </w:tcPr>
          <w:p w14:paraId="4B68086A" w14:textId="77777777" w:rsidR="00864117" w:rsidRPr="00D64DBA" w:rsidRDefault="002810E8" w:rsidP="00D64DBA">
            <w:pPr>
              <w:spacing w:before="0" w:line="23" w:lineRule="atLeast"/>
              <w:rPr>
                <w:rFonts w:asciiTheme="minorHAnsi" w:hAnsiTheme="minorHAnsi"/>
                <w:sz w:val="20"/>
                <w:szCs w:val="20"/>
              </w:rPr>
            </w:pPr>
            <w:r>
              <w:rPr>
                <w:sz w:val="20"/>
                <w:szCs w:val="20"/>
                <w:bdr w:val="nil"/>
                <w:lang w:val="es-ES_tradnl" w:bidi="es-ES_tradnl"/>
              </w:rPr>
              <w:t>PNUD</w:t>
            </w:r>
          </w:p>
        </w:tc>
        <w:tc>
          <w:tcPr>
            <w:tcW w:w="2268" w:type="dxa"/>
          </w:tcPr>
          <w:p w14:paraId="7117BAF9" w14:textId="77777777" w:rsidR="00864117" w:rsidRPr="00D64DBA" w:rsidRDefault="002810E8" w:rsidP="00290754">
            <w:pPr>
              <w:spacing w:before="0" w:line="23" w:lineRule="atLeast"/>
              <w:jc w:val="center"/>
              <w:rPr>
                <w:rFonts w:asciiTheme="minorHAnsi" w:hAnsiTheme="minorHAnsi"/>
                <w:sz w:val="20"/>
                <w:szCs w:val="20"/>
              </w:rPr>
            </w:pPr>
            <w:r>
              <w:rPr>
                <w:rStyle w:val="UserEntry"/>
                <w:rFonts w:ascii="Calibri" w:hAnsi="Calibri"/>
                <w:color w:val="1F497D"/>
                <w:szCs w:val="20"/>
                <w:bdr w:val="nil"/>
                <w:lang w:val="es-ES_tradnl" w:bidi="es-ES_tradnl"/>
              </w:rPr>
              <w:t>[insertar texto]</w:t>
            </w:r>
          </w:p>
        </w:tc>
        <w:tc>
          <w:tcPr>
            <w:tcW w:w="2126" w:type="dxa"/>
          </w:tcPr>
          <w:p w14:paraId="366CD4F3" w14:textId="77777777" w:rsidR="00864117" w:rsidRPr="00D64DBA" w:rsidRDefault="002810E8" w:rsidP="00290754">
            <w:pPr>
              <w:spacing w:before="0" w:line="23" w:lineRule="atLeast"/>
              <w:jc w:val="center"/>
              <w:rPr>
                <w:rFonts w:asciiTheme="minorHAnsi" w:hAnsiTheme="minorHAnsi"/>
                <w:sz w:val="20"/>
                <w:szCs w:val="20"/>
              </w:rPr>
            </w:pPr>
            <w:r>
              <w:rPr>
                <w:rStyle w:val="UserEntry"/>
                <w:rFonts w:ascii="Calibri" w:hAnsi="Calibri"/>
                <w:color w:val="1F497D"/>
                <w:szCs w:val="20"/>
                <w:bdr w:val="nil"/>
                <w:lang w:val="es-ES_tradnl" w:bidi="es-ES_tradnl"/>
              </w:rPr>
              <w:t>[insertar texto]</w:t>
            </w:r>
          </w:p>
        </w:tc>
        <w:tc>
          <w:tcPr>
            <w:tcW w:w="2331" w:type="dxa"/>
          </w:tcPr>
          <w:p w14:paraId="083236BD" w14:textId="77777777" w:rsidR="00864117" w:rsidRPr="00D64DBA" w:rsidRDefault="002810E8" w:rsidP="00290754">
            <w:pPr>
              <w:spacing w:before="0" w:line="23" w:lineRule="atLeast"/>
              <w:jc w:val="center"/>
              <w:rPr>
                <w:rFonts w:asciiTheme="minorHAnsi" w:hAnsiTheme="minorHAnsi"/>
                <w:sz w:val="20"/>
                <w:szCs w:val="20"/>
              </w:rPr>
            </w:pPr>
            <w:r>
              <w:rPr>
                <w:rStyle w:val="UserEntry"/>
                <w:rFonts w:ascii="Calibri" w:hAnsi="Calibri"/>
                <w:color w:val="1F497D"/>
                <w:szCs w:val="20"/>
                <w:bdr w:val="nil"/>
                <w:lang w:val="es-ES_tradnl" w:bidi="es-ES_tradnl"/>
              </w:rPr>
              <w:t>[insertar texto]</w:t>
            </w:r>
          </w:p>
        </w:tc>
      </w:tr>
      <w:tr w:rsidR="00DF0A0A" w14:paraId="281C4F7E" w14:textId="77777777" w:rsidTr="009D5199">
        <w:trPr>
          <w:trHeight w:val="205"/>
        </w:trPr>
        <w:tc>
          <w:tcPr>
            <w:tcW w:w="2518" w:type="dxa"/>
            <w:shd w:val="clear" w:color="auto" w:fill="auto"/>
            <w:vAlign w:val="bottom"/>
          </w:tcPr>
          <w:p w14:paraId="591F5BCB" w14:textId="77777777" w:rsidR="00864117" w:rsidRPr="00D64DBA" w:rsidRDefault="002810E8" w:rsidP="00D64DBA">
            <w:pPr>
              <w:spacing w:before="0" w:line="23" w:lineRule="atLeast"/>
              <w:rPr>
                <w:rFonts w:asciiTheme="minorHAnsi" w:hAnsiTheme="minorHAnsi"/>
                <w:sz w:val="20"/>
                <w:szCs w:val="20"/>
              </w:rPr>
            </w:pPr>
            <w:r>
              <w:rPr>
                <w:sz w:val="20"/>
                <w:szCs w:val="20"/>
                <w:bdr w:val="nil"/>
                <w:lang w:val="es-ES_tradnl" w:bidi="es-ES_tradnl"/>
              </w:rPr>
              <w:t>PNUMA</w:t>
            </w:r>
          </w:p>
        </w:tc>
        <w:tc>
          <w:tcPr>
            <w:tcW w:w="2268" w:type="dxa"/>
          </w:tcPr>
          <w:p w14:paraId="23116525" w14:textId="77777777" w:rsidR="00864117" w:rsidRPr="00D64DBA" w:rsidRDefault="002810E8" w:rsidP="00290754">
            <w:pPr>
              <w:spacing w:before="0" w:line="23" w:lineRule="atLeast"/>
              <w:jc w:val="center"/>
              <w:rPr>
                <w:rFonts w:asciiTheme="minorHAnsi" w:hAnsiTheme="minorHAnsi"/>
                <w:sz w:val="20"/>
                <w:szCs w:val="20"/>
              </w:rPr>
            </w:pPr>
            <w:r>
              <w:rPr>
                <w:rStyle w:val="UserEntry"/>
                <w:rFonts w:ascii="Calibri" w:hAnsi="Calibri"/>
                <w:color w:val="1F497D"/>
                <w:szCs w:val="20"/>
                <w:bdr w:val="nil"/>
                <w:lang w:val="es-ES_tradnl" w:bidi="es-ES_tradnl"/>
              </w:rPr>
              <w:t>[insertar texto]</w:t>
            </w:r>
          </w:p>
        </w:tc>
        <w:tc>
          <w:tcPr>
            <w:tcW w:w="2126" w:type="dxa"/>
          </w:tcPr>
          <w:p w14:paraId="6D621395" w14:textId="77777777" w:rsidR="00864117" w:rsidRPr="00D64DBA" w:rsidRDefault="002810E8" w:rsidP="00290754">
            <w:pPr>
              <w:spacing w:before="0" w:line="23" w:lineRule="atLeast"/>
              <w:jc w:val="center"/>
              <w:rPr>
                <w:rFonts w:asciiTheme="minorHAnsi" w:hAnsiTheme="minorHAnsi"/>
                <w:sz w:val="20"/>
                <w:szCs w:val="20"/>
              </w:rPr>
            </w:pPr>
            <w:r>
              <w:rPr>
                <w:rStyle w:val="UserEntry"/>
                <w:rFonts w:ascii="Calibri" w:hAnsi="Calibri"/>
                <w:color w:val="1F497D"/>
                <w:szCs w:val="20"/>
                <w:bdr w:val="nil"/>
                <w:lang w:val="es-ES_tradnl" w:bidi="es-ES_tradnl"/>
              </w:rPr>
              <w:t>[insertar texto]</w:t>
            </w:r>
          </w:p>
        </w:tc>
        <w:tc>
          <w:tcPr>
            <w:tcW w:w="2331" w:type="dxa"/>
          </w:tcPr>
          <w:p w14:paraId="66961E7B" w14:textId="77777777" w:rsidR="00864117" w:rsidRPr="00D64DBA" w:rsidRDefault="002810E8" w:rsidP="00290754">
            <w:pPr>
              <w:spacing w:before="0" w:line="23" w:lineRule="atLeast"/>
              <w:jc w:val="center"/>
              <w:rPr>
                <w:rFonts w:asciiTheme="minorHAnsi" w:hAnsiTheme="minorHAnsi"/>
                <w:sz w:val="20"/>
                <w:szCs w:val="20"/>
              </w:rPr>
            </w:pPr>
            <w:r>
              <w:rPr>
                <w:rStyle w:val="UserEntry"/>
                <w:rFonts w:ascii="Calibri" w:hAnsi="Calibri"/>
                <w:color w:val="1F497D"/>
                <w:szCs w:val="20"/>
                <w:bdr w:val="nil"/>
                <w:lang w:val="es-ES_tradnl" w:bidi="es-ES_tradnl"/>
              </w:rPr>
              <w:t>[insertar texto]</w:t>
            </w:r>
          </w:p>
        </w:tc>
      </w:tr>
      <w:tr w:rsidR="00DF0A0A" w14:paraId="46746DF8" w14:textId="77777777" w:rsidTr="009D5199">
        <w:trPr>
          <w:trHeight w:val="201"/>
        </w:trPr>
        <w:tc>
          <w:tcPr>
            <w:tcW w:w="2518" w:type="dxa"/>
            <w:shd w:val="clear" w:color="auto" w:fill="auto"/>
            <w:vAlign w:val="bottom"/>
          </w:tcPr>
          <w:p w14:paraId="61226372" w14:textId="77777777" w:rsidR="00864117" w:rsidRPr="00D64DBA" w:rsidRDefault="002810E8" w:rsidP="00D64DBA">
            <w:pPr>
              <w:spacing w:before="0" w:line="23" w:lineRule="atLeast"/>
              <w:rPr>
                <w:rFonts w:asciiTheme="minorHAnsi" w:hAnsiTheme="minorHAnsi"/>
                <w:sz w:val="20"/>
                <w:szCs w:val="20"/>
              </w:rPr>
            </w:pPr>
            <w:r>
              <w:rPr>
                <w:sz w:val="20"/>
                <w:szCs w:val="20"/>
                <w:bdr w:val="nil"/>
                <w:lang w:val="es-ES_tradnl" w:bidi="es-ES_tradnl"/>
              </w:rPr>
              <w:t>Costos indirectos de apoyo (7 %)</w:t>
            </w:r>
          </w:p>
        </w:tc>
        <w:tc>
          <w:tcPr>
            <w:tcW w:w="2268" w:type="dxa"/>
          </w:tcPr>
          <w:p w14:paraId="7F4E01F9" w14:textId="77777777" w:rsidR="00864117" w:rsidRPr="00D64DBA" w:rsidRDefault="002810E8" w:rsidP="00290754">
            <w:pPr>
              <w:spacing w:before="0" w:line="23" w:lineRule="atLeast"/>
              <w:jc w:val="center"/>
              <w:rPr>
                <w:rFonts w:asciiTheme="minorHAnsi" w:hAnsiTheme="minorHAnsi"/>
                <w:sz w:val="20"/>
                <w:szCs w:val="20"/>
              </w:rPr>
            </w:pPr>
            <w:r>
              <w:rPr>
                <w:rStyle w:val="UserEntry"/>
                <w:rFonts w:ascii="Calibri" w:hAnsi="Calibri"/>
                <w:color w:val="1F497D"/>
                <w:szCs w:val="20"/>
                <w:bdr w:val="nil"/>
                <w:lang w:val="es-ES_tradnl" w:bidi="es-ES_tradnl"/>
              </w:rPr>
              <w:t>[insertar texto]</w:t>
            </w:r>
          </w:p>
        </w:tc>
        <w:tc>
          <w:tcPr>
            <w:tcW w:w="2126" w:type="dxa"/>
          </w:tcPr>
          <w:p w14:paraId="6EAEAD6F" w14:textId="77777777" w:rsidR="00864117" w:rsidRPr="00D64DBA" w:rsidRDefault="002810E8" w:rsidP="00290754">
            <w:pPr>
              <w:spacing w:before="0" w:line="23" w:lineRule="atLeast"/>
              <w:jc w:val="center"/>
              <w:rPr>
                <w:rFonts w:asciiTheme="minorHAnsi" w:hAnsiTheme="minorHAnsi"/>
                <w:sz w:val="20"/>
                <w:szCs w:val="20"/>
              </w:rPr>
            </w:pPr>
            <w:r>
              <w:rPr>
                <w:rStyle w:val="UserEntry"/>
                <w:rFonts w:ascii="Calibri" w:hAnsi="Calibri"/>
                <w:color w:val="1F497D"/>
                <w:szCs w:val="20"/>
                <w:bdr w:val="nil"/>
                <w:lang w:val="es-ES_tradnl" w:bidi="es-ES_tradnl"/>
              </w:rPr>
              <w:t>[insertar texto]</w:t>
            </w:r>
          </w:p>
        </w:tc>
        <w:tc>
          <w:tcPr>
            <w:tcW w:w="2331" w:type="dxa"/>
          </w:tcPr>
          <w:p w14:paraId="3E405E74" w14:textId="77777777" w:rsidR="00864117" w:rsidRPr="00D64DBA" w:rsidRDefault="002810E8" w:rsidP="00290754">
            <w:pPr>
              <w:spacing w:before="0" w:line="23" w:lineRule="atLeast"/>
              <w:jc w:val="center"/>
              <w:rPr>
                <w:rFonts w:asciiTheme="minorHAnsi" w:hAnsiTheme="minorHAnsi"/>
                <w:sz w:val="20"/>
                <w:szCs w:val="20"/>
              </w:rPr>
            </w:pPr>
            <w:r>
              <w:rPr>
                <w:rStyle w:val="UserEntry"/>
                <w:rFonts w:ascii="Calibri" w:hAnsi="Calibri"/>
                <w:color w:val="1F497D"/>
                <w:szCs w:val="20"/>
                <w:bdr w:val="nil"/>
                <w:lang w:val="es-ES_tradnl" w:bidi="es-ES_tradnl"/>
              </w:rPr>
              <w:t>[insertar texto]</w:t>
            </w:r>
          </w:p>
        </w:tc>
      </w:tr>
      <w:tr w:rsidR="00DF0A0A" w14:paraId="10D944C4" w14:textId="77777777" w:rsidTr="009D5199">
        <w:trPr>
          <w:trHeight w:val="274"/>
        </w:trPr>
        <w:tc>
          <w:tcPr>
            <w:tcW w:w="2518" w:type="dxa"/>
            <w:shd w:val="clear" w:color="auto" w:fill="F2F2F2" w:themeFill="background1" w:themeFillShade="F2"/>
          </w:tcPr>
          <w:p w14:paraId="7BAB9729" w14:textId="77777777" w:rsidR="00864117" w:rsidRPr="00D64DBA" w:rsidRDefault="002810E8" w:rsidP="00D64DBA">
            <w:pPr>
              <w:spacing w:before="0" w:line="23" w:lineRule="atLeast"/>
              <w:rPr>
                <w:rFonts w:asciiTheme="minorHAnsi" w:hAnsiTheme="minorHAnsi"/>
                <w:sz w:val="20"/>
                <w:szCs w:val="20"/>
              </w:rPr>
            </w:pPr>
            <w:r>
              <w:rPr>
                <w:sz w:val="20"/>
                <w:szCs w:val="20"/>
                <w:bdr w:val="nil"/>
                <w:lang w:val="es-ES_tradnl" w:bidi="es-ES_tradnl"/>
              </w:rPr>
              <w:t>Total</w:t>
            </w:r>
          </w:p>
        </w:tc>
        <w:tc>
          <w:tcPr>
            <w:tcW w:w="2268" w:type="dxa"/>
            <w:shd w:val="clear" w:color="auto" w:fill="F2F2F2" w:themeFill="background1" w:themeFillShade="F2"/>
          </w:tcPr>
          <w:p w14:paraId="00D2F875" w14:textId="77777777" w:rsidR="00864117" w:rsidRPr="00D64DBA" w:rsidRDefault="002810E8" w:rsidP="00290754">
            <w:pPr>
              <w:spacing w:before="0" w:line="23" w:lineRule="atLeast"/>
              <w:jc w:val="center"/>
              <w:rPr>
                <w:rFonts w:asciiTheme="minorHAnsi" w:hAnsiTheme="minorHAnsi"/>
                <w:b/>
                <w:sz w:val="20"/>
                <w:szCs w:val="20"/>
              </w:rPr>
            </w:pPr>
            <w:r>
              <w:rPr>
                <w:rStyle w:val="UserEntry"/>
                <w:rFonts w:ascii="Calibri" w:hAnsi="Calibri"/>
                <w:color w:val="1F497D"/>
                <w:szCs w:val="20"/>
                <w:bdr w:val="nil"/>
                <w:lang w:val="es-ES_tradnl" w:bidi="es-ES_tradnl"/>
              </w:rPr>
              <w:t>[insertar texto]</w:t>
            </w:r>
          </w:p>
        </w:tc>
        <w:tc>
          <w:tcPr>
            <w:tcW w:w="2126" w:type="dxa"/>
            <w:shd w:val="clear" w:color="auto" w:fill="F2F2F2" w:themeFill="background1" w:themeFillShade="F2"/>
          </w:tcPr>
          <w:p w14:paraId="38925E05" w14:textId="77777777" w:rsidR="00864117" w:rsidRPr="00D64DBA" w:rsidRDefault="002810E8" w:rsidP="00290754">
            <w:pPr>
              <w:spacing w:before="0" w:line="23" w:lineRule="atLeast"/>
              <w:jc w:val="center"/>
              <w:rPr>
                <w:rFonts w:asciiTheme="minorHAnsi" w:hAnsiTheme="minorHAnsi"/>
                <w:b/>
                <w:sz w:val="20"/>
                <w:szCs w:val="20"/>
              </w:rPr>
            </w:pPr>
            <w:r>
              <w:rPr>
                <w:rStyle w:val="UserEntry"/>
                <w:rFonts w:ascii="Calibri" w:hAnsi="Calibri"/>
                <w:color w:val="1F497D"/>
                <w:szCs w:val="20"/>
                <w:bdr w:val="nil"/>
                <w:lang w:val="es-ES_tradnl" w:bidi="es-ES_tradnl"/>
              </w:rPr>
              <w:t>[insertar texto]</w:t>
            </w:r>
          </w:p>
        </w:tc>
        <w:tc>
          <w:tcPr>
            <w:tcW w:w="2331" w:type="dxa"/>
            <w:shd w:val="clear" w:color="auto" w:fill="F2F2F2" w:themeFill="background1" w:themeFillShade="F2"/>
          </w:tcPr>
          <w:p w14:paraId="622DC486" w14:textId="77777777" w:rsidR="00864117" w:rsidRPr="00D64DBA" w:rsidRDefault="002810E8" w:rsidP="00290754">
            <w:pPr>
              <w:spacing w:before="0" w:line="23" w:lineRule="atLeast"/>
              <w:jc w:val="center"/>
              <w:rPr>
                <w:rFonts w:asciiTheme="minorHAnsi" w:hAnsiTheme="minorHAnsi"/>
                <w:b/>
                <w:sz w:val="20"/>
                <w:szCs w:val="20"/>
              </w:rPr>
            </w:pPr>
            <w:r>
              <w:rPr>
                <w:rStyle w:val="UserEntry"/>
                <w:rFonts w:ascii="Calibri" w:hAnsi="Calibri"/>
                <w:color w:val="1F497D"/>
                <w:szCs w:val="20"/>
                <w:bdr w:val="nil"/>
                <w:lang w:val="es-ES_tradnl" w:bidi="es-ES_tradnl"/>
              </w:rPr>
              <w:t>[insertar texto]</w:t>
            </w:r>
          </w:p>
        </w:tc>
      </w:tr>
    </w:tbl>
    <w:p w14:paraId="7A2FBEE2" w14:textId="77777777" w:rsidR="00864117" w:rsidRDefault="00B01BA4" w:rsidP="00D64DBA">
      <w:pPr>
        <w:spacing w:before="0" w:line="23" w:lineRule="atLeast"/>
        <w:jc w:val="center"/>
        <w:rPr>
          <w:rFonts w:asciiTheme="minorHAnsi" w:hAnsiTheme="minorHAnsi"/>
          <w:sz w:val="20"/>
          <w:szCs w:val="20"/>
        </w:rPr>
      </w:pPr>
    </w:p>
    <w:p w14:paraId="14BAE056" w14:textId="77777777" w:rsidR="00D64DBA" w:rsidRPr="00D64DBA" w:rsidRDefault="00B01BA4" w:rsidP="00D64DBA">
      <w:pPr>
        <w:spacing w:before="0" w:line="23" w:lineRule="atLeast"/>
        <w:jc w:val="center"/>
        <w:rPr>
          <w:rFonts w:asciiTheme="minorHAnsi" w:hAnsiTheme="minorHAnsi"/>
          <w:sz w:val="20"/>
          <w:szCs w:val="20"/>
        </w:rPr>
      </w:pPr>
    </w:p>
    <w:tbl>
      <w:tblPr>
        <w:tblpPr w:leftFromText="180" w:rightFromText="180" w:vertAnchor="text" w:horzAnchor="margin" w:tblpY="10"/>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43"/>
        <w:gridCol w:w="2213"/>
        <w:gridCol w:w="87"/>
        <w:gridCol w:w="2169"/>
        <w:gridCol w:w="130"/>
        <w:gridCol w:w="2300"/>
      </w:tblGrid>
      <w:tr w:rsidR="00DF0A0A" w:rsidRPr="00B01BA4" w14:paraId="423ADA29" w14:textId="77777777" w:rsidTr="0079266C">
        <w:trPr>
          <w:trHeight w:val="112"/>
        </w:trPr>
        <w:tc>
          <w:tcPr>
            <w:tcW w:w="6768" w:type="dxa"/>
            <w:gridSpan w:val="5"/>
            <w:shd w:val="clear" w:color="auto" w:fill="D9D9D9"/>
          </w:tcPr>
          <w:p w14:paraId="603CFD03" w14:textId="77777777" w:rsidR="00864117" w:rsidRPr="000D1563" w:rsidRDefault="002810E8" w:rsidP="00D64DBA">
            <w:pPr>
              <w:spacing w:before="0" w:line="23" w:lineRule="atLeast"/>
              <w:jc w:val="center"/>
              <w:rPr>
                <w:rFonts w:asciiTheme="minorHAnsi" w:hAnsiTheme="minorHAnsi"/>
                <w:lang w:val="es-US"/>
              </w:rPr>
            </w:pPr>
            <w:r>
              <w:rPr>
                <w:bdr w:val="nil"/>
                <w:lang w:val="es-ES_tradnl" w:bidi="es-ES_tradnl"/>
              </w:rPr>
              <w:t>Firmas electrónicas de las organizaciones de la ONU designadas</w:t>
            </w:r>
            <w:r>
              <w:rPr>
                <w:rStyle w:val="FootnoteReference"/>
                <w:rFonts w:cs="Arial"/>
                <w:sz w:val="22"/>
              </w:rPr>
              <w:footnoteReference w:id="8"/>
            </w:r>
          </w:p>
        </w:tc>
        <w:tc>
          <w:tcPr>
            <w:tcW w:w="2430" w:type="dxa"/>
            <w:gridSpan w:val="2"/>
            <w:vMerge w:val="restart"/>
            <w:shd w:val="clear" w:color="auto" w:fill="D9D9D9"/>
          </w:tcPr>
          <w:p w14:paraId="1EC337A8" w14:textId="77777777" w:rsidR="00864117" w:rsidRPr="000D1563" w:rsidRDefault="002810E8" w:rsidP="00D64DBA">
            <w:pPr>
              <w:spacing w:before="0" w:line="23" w:lineRule="atLeast"/>
              <w:jc w:val="center"/>
              <w:rPr>
                <w:rFonts w:asciiTheme="minorHAnsi" w:hAnsiTheme="minorHAnsi"/>
                <w:sz w:val="20"/>
                <w:szCs w:val="20"/>
                <w:lang w:val="es-US"/>
              </w:rPr>
            </w:pPr>
            <w:r>
              <w:rPr>
                <w:sz w:val="20"/>
                <w:szCs w:val="20"/>
                <w:bdr w:val="nil"/>
                <w:lang w:val="es-ES_tradnl" w:bidi="es-ES_tradnl"/>
              </w:rPr>
              <w:t>Firma electrónica de la contraparte gubernamental</w:t>
            </w:r>
          </w:p>
        </w:tc>
      </w:tr>
      <w:tr w:rsidR="00DF0A0A" w14:paraId="0437F00B" w14:textId="77777777" w:rsidTr="00864117">
        <w:trPr>
          <w:trHeight w:val="112"/>
        </w:trPr>
        <w:tc>
          <w:tcPr>
            <w:tcW w:w="2256" w:type="dxa"/>
            <w:shd w:val="clear" w:color="auto" w:fill="F2F2F2" w:themeFill="background1" w:themeFillShade="F2"/>
          </w:tcPr>
          <w:p w14:paraId="66D01E39" w14:textId="77777777" w:rsidR="00864117" w:rsidRPr="00D64DBA" w:rsidRDefault="002810E8" w:rsidP="00D64DBA">
            <w:pPr>
              <w:spacing w:before="0" w:line="23" w:lineRule="atLeast"/>
              <w:jc w:val="center"/>
              <w:rPr>
                <w:rFonts w:asciiTheme="minorHAnsi" w:hAnsiTheme="minorHAnsi"/>
                <w:sz w:val="20"/>
                <w:szCs w:val="20"/>
              </w:rPr>
            </w:pPr>
            <w:r>
              <w:rPr>
                <w:sz w:val="20"/>
                <w:szCs w:val="20"/>
                <w:bdr w:val="nil"/>
                <w:lang w:val="es-ES_tradnl" w:bidi="es-ES_tradnl"/>
              </w:rPr>
              <w:t>FAO</w:t>
            </w:r>
          </w:p>
        </w:tc>
        <w:tc>
          <w:tcPr>
            <w:tcW w:w="2256" w:type="dxa"/>
            <w:gridSpan w:val="2"/>
            <w:shd w:val="clear" w:color="auto" w:fill="F2F2F2" w:themeFill="background1" w:themeFillShade="F2"/>
          </w:tcPr>
          <w:p w14:paraId="59246DE9" w14:textId="77777777" w:rsidR="00864117" w:rsidRPr="00D64DBA" w:rsidRDefault="002810E8" w:rsidP="00D64DBA">
            <w:pPr>
              <w:spacing w:before="0" w:line="23" w:lineRule="atLeast"/>
              <w:jc w:val="center"/>
              <w:rPr>
                <w:rFonts w:asciiTheme="minorHAnsi" w:hAnsiTheme="minorHAnsi"/>
                <w:sz w:val="20"/>
                <w:szCs w:val="20"/>
              </w:rPr>
            </w:pPr>
            <w:r>
              <w:rPr>
                <w:sz w:val="20"/>
                <w:szCs w:val="20"/>
                <w:bdr w:val="nil"/>
                <w:lang w:val="es-ES_tradnl" w:bidi="es-ES_tradnl"/>
              </w:rPr>
              <w:t>PNUD</w:t>
            </w:r>
          </w:p>
        </w:tc>
        <w:tc>
          <w:tcPr>
            <w:tcW w:w="2256" w:type="dxa"/>
            <w:gridSpan w:val="2"/>
            <w:shd w:val="clear" w:color="auto" w:fill="F2F2F2" w:themeFill="background1" w:themeFillShade="F2"/>
          </w:tcPr>
          <w:p w14:paraId="6599717D" w14:textId="77777777" w:rsidR="00864117" w:rsidRPr="00D64DBA" w:rsidRDefault="002810E8" w:rsidP="00D64DBA">
            <w:pPr>
              <w:spacing w:before="0" w:line="23" w:lineRule="atLeast"/>
              <w:jc w:val="center"/>
              <w:rPr>
                <w:rFonts w:asciiTheme="minorHAnsi" w:hAnsiTheme="minorHAnsi"/>
                <w:sz w:val="20"/>
                <w:szCs w:val="20"/>
              </w:rPr>
            </w:pPr>
            <w:r>
              <w:rPr>
                <w:sz w:val="20"/>
                <w:szCs w:val="20"/>
                <w:bdr w:val="nil"/>
                <w:lang w:val="es-ES_tradnl" w:bidi="es-ES_tradnl"/>
              </w:rPr>
              <w:t>PNUMA</w:t>
            </w:r>
          </w:p>
        </w:tc>
        <w:tc>
          <w:tcPr>
            <w:tcW w:w="2430" w:type="dxa"/>
            <w:gridSpan w:val="2"/>
            <w:vMerge/>
            <w:shd w:val="clear" w:color="auto" w:fill="D9D9D9"/>
          </w:tcPr>
          <w:p w14:paraId="4AA3AD30" w14:textId="77777777" w:rsidR="00864117" w:rsidRPr="00D64DBA" w:rsidRDefault="00B01BA4" w:rsidP="00D64DBA">
            <w:pPr>
              <w:spacing w:before="0" w:line="23" w:lineRule="atLeast"/>
              <w:jc w:val="center"/>
              <w:rPr>
                <w:rFonts w:asciiTheme="minorHAnsi" w:hAnsiTheme="minorHAnsi"/>
              </w:rPr>
            </w:pPr>
          </w:p>
        </w:tc>
      </w:tr>
      <w:tr w:rsidR="00DF0A0A" w14:paraId="339BD3ED" w14:textId="77777777" w:rsidTr="00381A1F">
        <w:trPr>
          <w:trHeight w:val="674"/>
        </w:trPr>
        <w:tc>
          <w:tcPr>
            <w:tcW w:w="2256" w:type="dxa"/>
            <w:shd w:val="clear" w:color="auto" w:fill="auto"/>
            <w:vAlign w:val="center"/>
          </w:tcPr>
          <w:p w14:paraId="71009528" w14:textId="77777777" w:rsidR="00DD44BD" w:rsidRPr="00D64DBA" w:rsidRDefault="00B01BA4" w:rsidP="00D64DBA">
            <w:pPr>
              <w:spacing w:before="0" w:line="23" w:lineRule="atLeast"/>
              <w:jc w:val="center"/>
              <w:rPr>
                <w:rFonts w:asciiTheme="minorHAnsi" w:hAnsiTheme="minorHAnsi"/>
                <w:color w:val="1F497D" w:themeColor="text2"/>
                <w:sz w:val="20"/>
                <w:szCs w:val="20"/>
              </w:rPr>
            </w:pPr>
          </w:p>
          <w:p w14:paraId="3E672474" w14:textId="77777777" w:rsidR="00864117" w:rsidRPr="00D64DBA" w:rsidRDefault="002810E8" w:rsidP="00D64DBA">
            <w:pPr>
              <w:spacing w:before="0" w:line="23" w:lineRule="atLeast"/>
              <w:jc w:val="center"/>
              <w:rPr>
                <w:rFonts w:asciiTheme="minorHAnsi" w:hAnsiTheme="minorHAnsi"/>
                <w:color w:val="1F497D" w:themeColor="text2"/>
                <w:sz w:val="20"/>
                <w:szCs w:val="20"/>
              </w:rPr>
            </w:pPr>
            <w:r>
              <w:rPr>
                <w:color w:val="1F497D"/>
                <w:sz w:val="20"/>
                <w:szCs w:val="20"/>
                <w:bdr w:val="nil"/>
                <w:lang w:val="es-ES_tradnl" w:bidi="es-ES_tradnl"/>
              </w:rPr>
              <w:t>[Firma]</w:t>
            </w:r>
          </w:p>
          <w:p w14:paraId="15EE58F9" w14:textId="77777777" w:rsidR="00DD44BD" w:rsidRPr="00D64DBA" w:rsidRDefault="00B01BA4" w:rsidP="00D64DBA">
            <w:pPr>
              <w:spacing w:before="0" w:line="23" w:lineRule="atLeast"/>
              <w:jc w:val="center"/>
              <w:rPr>
                <w:rFonts w:asciiTheme="minorHAnsi" w:hAnsiTheme="minorHAnsi"/>
                <w:color w:val="1F497D" w:themeColor="text2"/>
                <w:sz w:val="20"/>
                <w:szCs w:val="20"/>
              </w:rPr>
            </w:pPr>
          </w:p>
        </w:tc>
        <w:tc>
          <w:tcPr>
            <w:tcW w:w="2256" w:type="dxa"/>
            <w:gridSpan w:val="2"/>
            <w:shd w:val="clear" w:color="auto" w:fill="auto"/>
            <w:vAlign w:val="center"/>
          </w:tcPr>
          <w:p w14:paraId="73D81255" w14:textId="77777777" w:rsidR="00DD44BD" w:rsidRPr="00D64DBA" w:rsidRDefault="00B01BA4" w:rsidP="00D64DBA">
            <w:pPr>
              <w:spacing w:before="0" w:line="23" w:lineRule="atLeast"/>
              <w:jc w:val="center"/>
              <w:rPr>
                <w:rFonts w:asciiTheme="minorHAnsi" w:hAnsiTheme="minorHAnsi"/>
                <w:color w:val="1F497D" w:themeColor="text2"/>
                <w:sz w:val="20"/>
                <w:szCs w:val="20"/>
              </w:rPr>
            </w:pPr>
          </w:p>
          <w:p w14:paraId="43444AD4" w14:textId="77777777" w:rsidR="00864117" w:rsidRPr="00D64DBA" w:rsidRDefault="002810E8" w:rsidP="00D64DBA">
            <w:pPr>
              <w:spacing w:before="0" w:line="23" w:lineRule="atLeast"/>
              <w:jc w:val="center"/>
              <w:rPr>
                <w:rFonts w:asciiTheme="minorHAnsi" w:hAnsiTheme="minorHAnsi"/>
                <w:color w:val="1F497D" w:themeColor="text2"/>
                <w:sz w:val="20"/>
                <w:szCs w:val="20"/>
              </w:rPr>
            </w:pPr>
            <w:r>
              <w:rPr>
                <w:color w:val="1F497D"/>
                <w:sz w:val="20"/>
                <w:szCs w:val="20"/>
                <w:bdr w:val="nil"/>
                <w:lang w:val="es-ES_tradnl" w:bidi="es-ES_tradnl"/>
              </w:rPr>
              <w:t>[Firma]</w:t>
            </w:r>
          </w:p>
          <w:p w14:paraId="2DF77BE9" w14:textId="77777777" w:rsidR="00DD44BD" w:rsidRPr="00D64DBA" w:rsidRDefault="00B01BA4" w:rsidP="00D64DBA">
            <w:pPr>
              <w:spacing w:before="0" w:line="23" w:lineRule="atLeast"/>
              <w:jc w:val="center"/>
              <w:rPr>
                <w:rFonts w:asciiTheme="minorHAnsi" w:hAnsiTheme="minorHAnsi"/>
                <w:color w:val="1F497D" w:themeColor="text2"/>
                <w:sz w:val="20"/>
                <w:szCs w:val="20"/>
              </w:rPr>
            </w:pPr>
          </w:p>
        </w:tc>
        <w:tc>
          <w:tcPr>
            <w:tcW w:w="2256" w:type="dxa"/>
            <w:gridSpan w:val="2"/>
            <w:shd w:val="clear" w:color="auto" w:fill="auto"/>
            <w:vAlign w:val="center"/>
          </w:tcPr>
          <w:p w14:paraId="0A596BC5" w14:textId="77777777" w:rsidR="00DD44BD" w:rsidRPr="00D64DBA" w:rsidRDefault="00B01BA4" w:rsidP="00D64DBA">
            <w:pPr>
              <w:spacing w:before="0" w:line="23" w:lineRule="atLeast"/>
              <w:jc w:val="center"/>
              <w:rPr>
                <w:rFonts w:asciiTheme="minorHAnsi" w:hAnsiTheme="minorHAnsi"/>
                <w:color w:val="1F497D" w:themeColor="text2"/>
                <w:sz w:val="20"/>
                <w:szCs w:val="20"/>
              </w:rPr>
            </w:pPr>
          </w:p>
          <w:p w14:paraId="23881B0B" w14:textId="77777777" w:rsidR="00864117" w:rsidRPr="00D64DBA" w:rsidRDefault="002810E8" w:rsidP="00D64DBA">
            <w:pPr>
              <w:spacing w:before="0" w:line="23" w:lineRule="atLeast"/>
              <w:jc w:val="center"/>
              <w:rPr>
                <w:rFonts w:asciiTheme="minorHAnsi" w:hAnsiTheme="minorHAnsi"/>
                <w:color w:val="1F497D" w:themeColor="text2"/>
                <w:sz w:val="20"/>
                <w:szCs w:val="20"/>
              </w:rPr>
            </w:pPr>
            <w:r>
              <w:rPr>
                <w:color w:val="1F497D"/>
                <w:sz w:val="20"/>
                <w:szCs w:val="20"/>
                <w:bdr w:val="nil"/>
                <w:lang w:val="es-ES_tradnl" w:bidi="es-ES_tradnl"/>
              </w:rPr>
              <w:t>[Firma]</w:t>
            </w:r>
          </w:p>
          <w:p w14:paraId="37822A7F" w14:textId="77777777" w:rsidR="00DD44BD" w:rsidRPr="00D64DBA" w:rsidRDefault="00B01BA4" w:rsidP="00D64DBA">
            <w:pPr>
              <w:spacing w:before="0" w:line="23" w:lineRule="atLeast"/>
              <w:jc w:val="center"/>
              <w:rPr>
                <w:rFonts w:asciiTheme="minorHAnsi" w:hAnsiTheme="minorHAnsi"/>
                <w:color w:val="1F497D" w:themeColor="text2"/>
                <w:sz w:val="20"/>
                <w:szCs w:val="20"/>
              </w:rPr>
            </w:pPr>
          </w:p>
        </w:tc>
        <w:tc>
          <w:tcPr>
            <w:tcW w:w="2430" w:type="dxa"/>
            <w:gridSpan w:val="2"/>
            <w:vAlign w:val="center"/>
          </w:tcPr>
          <w:p w14:paraId="17A51824" w14:textId="77777777" w:rsidR="00DD44BD" w:rsidRPr="00D64DBA" w:rsidRDefault="002810E8" w:rsidP="00D64DBA">
            <w:pPr>
              <w:spacing w:before="0" w:line="23" w:lineRule="atLeast"/>
              <w:jc w:val="center"/>
              <w:rPr>
                <w:rFonts w:asciiTheme="minorHAnsi" w:hAnsiTheme="minorHAnsi"/>
                <w:color w:val="1F497D" w:themeColor="text2"/>
                <w:sz w:val="20"/>
                <w:szCs w:val="20"/>
              </w:rPr>
            </w:pPr>
            <w:r>
              <w:rPr>
                <w:color w:val="1F497D"/>
                <w:sz w:val="20"/>
                <w:szCs w:val="20"/>
                <w:bdr w:val="nil"/>
                <w:lang w:val="es-ES_tradnl" w:bidi="es-ES_tradnl"/>
              </w:rPr>
              <w:t>[Firma]</w:t>
            </w:r>
          </w:p>
        </w:tc>
      </w:tr>
      <w:tr w:rsidR="00DF0A0A" w:rsidRPr="00B01BA4" w14:paraId="2676BF73" w14:textId="77777777" w:rsidTr="00864117">
        <w:trPr>
          <w:trHeight w:val="286"/>
        </w:trPr>
        <w:tc>
          <w:tcPr>
            <w:tcW w:w="9198" w:type="dxa"/>
            <w:gridSpan w:val="7"/>
            <w:shd w:val="clear" w:color="auto" w:fill="F2F2F2" w:themeFill="background1" w:themeFillShade="F2"/>
          </w:tcPr>
          <w:p w14:paraId="7C1E036F" w14:textId="77777777" w:rsidR="00864117" w:rsidRPr="000D1563" w:rsidRDefault="002810E8" w:rsidP="00D64DBA">
            <w:pPr>
              <w:spacing w:before="0" w:line="23" w:lineRule="atLeast"/>
              <w:rPr>
                <w:rFonts w:asciiTheme="minorHAnsi" w:hAnsiTheme="minorHAnsi"/>
                <w:sz w:val="20"/>
                <w:szCs w:val="20"/>
                <w:lang w:val="es-US"/>
              </w:rPr>
            </w:pPr>
            <w:r>
              <w:rPr>
                <w:sz w:val="20"/>
                <w:szCs w:val="20"/>
                <w:bdr w:val="nil"/>
                <w:lang w:val="es-ES_tradnl" w:bidi="es-ES_tradnl"/>
              </w:rPr>
              <w:t>Ingrese la fecha y los nombres completos de los signatarios:</w:t>
            </w:r>
          </w:p>
        </w:tc>
      </w:tr>
      <w:tr w:rsidR="00DF0A0A" w14:paraId="6F172F54" w14:textId="77777777" w:rsidTr="00D64DBA">
        <w:trPr>
          <w:trHeight w:val="286"/>
        </w:trPr>
        <w:tc>
          <w:tcPr>
            <w:tcW w:w="2299" w:type="dxa"/>
            <w:gridSpan w:val="2"/>
            <w:shd w:val="clear" w:color="auto" w:fill="FFFFFF" w:themeFill="background1"/>
            <w:vAlign w:val="center"/>
          </w:tcPr>
          <w:p w14:paraId="349B57A6" w14:textId="77777777" w:rsidR="00864117" w:rsidRPr="00D64DBA" w:rsidRDefault="002810E8" w:rsidP="00D64DBA">
            <w:pPr>
              <w:spacing w:before="0" w:line="23" w:lineRule="atLeast"/>
              <w:jc w:val="center"/>
              <w:rPr>
                <w:rFonts w:asciiTheme="minorHAnsi" w:hAnsiTheme="minorHAnsi"/>
                <w:color w:val="1F497D" w:themeColor="text2"/>
                <w:sz w:val="20"/>
                <w:szCs w:val="20"/>
              </w:rPr>
            </w:pPr>
            <w:r>
              <w:rPr>
                <w:color w:val="1F497D"/>
                <w:sz w:val="20"/>
                <w:szCs w:val="20"/>
                <w:bdr w:val="nil"/>
                <w:lang w:val="es-ES_tradnl" w:bidi="es-ES_tradnl"/>
              </w:rPr>
              <w:t>[Fecha]</w:t>
            </w:r>
          </w:p>
        </w:tc>
        <w:tc>
          <w:tcPr>
            <w:tcW w:w="2300" w:type="dxa"/>
            <w:gridSpan w:val="2"/>
            <w:shd w:val="clear" w:color="auto" w:fill="FFFFFF" w:themeFill="background1"/>
            <w:vAlign w:val="center"/>
          </w:tcPr>
          <w:p w14:paraId="467E4FF9" w14:textId="77777777" w:rsidR="00864117" w:rsidRPr="00D64DBA" w:rsidRDefault="002810E8" w:rsidP="00D64DBA">
            <w:pPr>
              <w:spacing w:before="0" w:line="23" w:lineRule="atLeast"/>
              <w:jc w:val="center"/>
              <w:rPr>
                <w:rFonts w:asciiTheme="minorHAnsi" w:hAnsiTheme="minorHAnsi"/>
                <w:color w:val="1F497D" w:themeColor="text2"/>
                <w:sz w:val="20"/>
                <w:szCs w:val="20"/>
              </w:rPr>
            </w:pPr>
            <w:r>
              <w:rPr>
                <w:color w:val="1F497D"/>
                <w:sz w:val="20"/>
                <w:szCs w:val="20"/>
                <w:bdr w:val="nil"/>
                <w:lang w:val="es-ES_tradnl" w:bidi="es-ES_tradnl"/>
              </w:rPr>
              <w:t>[Fecha]</w:t>
            </w:r>
          </w:p>
        </w:tc>
        <w:tc>
          <w:tcPr>
            <w:tcW w:w="2299" w:type="dxa"/>
            <w:gridSpan w:val="2"/>
            <w:shd w:val="clear" w:color="auto" w:fill="FFFFFF" w:themeFill="background1"/>
            <w:vAlign w:val="center"/>
          </w:tcPr>
          <w:p w14:paraId="76CEE709" w14:textId="77777777" w:rsidR="00864117" w:rsidRPr="00D64DBA" w:rsidRDefault="002810E8" w:rsidP="00D64DBA">
            <w:pPr>
              <w:spacing w:before="0" w:line="23" w:lineRule="atLeast"/>
              <w:jc w:val="center"/>
              <w:rPr>
                <w:rFonts w:asciiTheme="minorHAnsi" w:hAnsiTheme="minorHAnsi"/>
                <w:color w:val="1F497D" w:themeColor="text2"/>
                <w:sz w:val="20"/>
                <w:szCs w:val="20"/>
              </w:rPr>
            </w:pPr>
            <w:r>
              <w:rPr>
                <w:color w:val="1F497D"/>
                <w:sz w:val="20"/>
                <w:szCs w:val="20"/>
                <w:bdr w:val="nil"/>
                <w:lang w:val="es-ES_tradnl" w:bidi="es-ES_tradnl"/>
              </w:rPr>
              <w:t>[Fecha]</w:t>
            </w:r>
          </w:p>
        </w:tc>
        <w:tc>
          <w:tcPr>
            <w:tcW w:w="2300" w:type="dxa"/>
            <w:shd w:val="clear" w:color="auto" w:fill="FFFFFF" w:themeFill="background1"/>
            <w:vAlign w:val="center"/>
          </w:tcPr>
          <w:p w14:paraId="7A822D77" w14:textId="77777777" w:rsidR="00864117" w:rsidRPr="00D64DBA" w:rsidRDefault="002810E8" w:rsidP="00D64DBA">
            <w:pPr>
              <w:spacing w:before="0" w:line="23" w:lineRule="atLeast"/>
              <w:jc w:val="center"/>
              <w:rPr>
                <w:rFonts w:asciiTheme="minorHAnsi" w:hAnsiTheme="minorHAnsi"/>
                <w:color w:val="1F497D" w:themeColor="text2"/>
                <w:sz w:val="20"/>
                <w:szCs w:val="20"/>
              </w:rPr>
            </w:pPr>
            <w:r>
              <w:rPr>
                <w:color w:val="1F497D"/>
                <w:sz w:val="20"/>
                <w:szCs w:val="20"/>
                <w:bdr w:val="nil"/>
                <w:lang w:val="es-ES_tradnl" w:bidi="es-ES_tradnl"/>
              </w:rPr>
              <w:t>[Fecha]</w:t>
            </w:r>
          </w:p>
        </w:tc>
      </w:tr>
      <w:tr w:rsidR="00DF0A0A" w14:paraId="6915C037" w14:textId="77777777" w:rsidTr="00D64DBA">
        <w:trPr>
          <w:trHeight w:val="286"/>
        </w:trPr>
        <w:tc>
          <w:tcPr>
            <w:tcW w:w="2299" w:type="dxa"/>
            <w:gridSpan w:val="2"/>
            <w:shd w:val="clear" w:color="auto" w:fill="FFFFFF" w:themeFill="background1"/>
            <w:vAlign w:val="center"/>
          </w:tcPr>
          <w:p w14:paraId="677FA884" w14:textId="77777777" w:rsidR="00DD44BD" w:rsidRPr="00D64DBA" w:rsidRDefault="002810E8" w:rsidP="00D64DBA">
            <w:pPr>
              <w:spacing w:before="0" w:line="23" w:lineRule="atLeast"/>
              <w:jc w:val="center"/>
              <w:rPr>
                <w:rFonts w:asciiTheme="minorHAnsi" w:hAnsiTheme="minorHAnsi"/>
                <w:color w:val="1F497D" w:themeColor="text2"/>
                <w:sz w:val="20"/>
                <w:szCs w:val="20"/>
              </w:rPr>
            </w:pPr>
            <w:r>
              <w:rPr>
                <w:color w:val="1F497D"/>
                <w:sz w:val="20"/>
                <w:szCs w:val="20"/>
                <w:bdr w:val="nil"/>
                <w:lang w:val="es-ES_tradnl" w:bidi="es-ES_tradnl"/>
              </w:rPr>
              <w:t>[Nombre]</w:t>
            </w:r>
          </w:p>
        </w:tc>
        <w:tc>
          <w:tcPr>
            <w:tcW w:w="2300" w:type="dxa"/>
            <w:gridSpan w:val="2"/>
            <w:shd w:val="clear" w:color="auto" w:fill="FFFFFF" w:themeFill="background1"/>
            <w:vAlign w:val="center"/>
          </w:tcPr>
          <w:p w14:paraId="2770CBA9" w14:textId="77777777" w:rsidR="00864117" w:rsidRPr="00D64DBA" w:rsidRDefault="002810E8" w:rsidP="00D64DBA">
            <w:pPr>
              <w:spacing w:before="0" w:line="23" w:lineRule="atLeast"/>
              <w:jc w:val="center"/>
              <w:rPr>
                <w:rFonts w:asciiTheme="minorHAnsi" w:hAnsiTheme="minorHAnsi"/>
                <w:color w:val="1F497D" w:themeColor="text2"/>
                <w:sz w:val="20"/>
                <w:szCs w:val="20"/>
              </w:rPr>
            </w:pPr>
            <w:r>
              <w:rPr>
                <w:color w:val="1F497D"/>
                <w:sz w:val="20"/>
                <w:szCs w:val="20"/>
                <w:bdr w:val="nil"/>
                <w:lang w:val="es-ES_tradnl" w:bidi="es-ES_tradnl"/>
              </w:rPr>
              <w:t>[Nombre]</w:t>
            </w:r>
          </w:p>
        </w:tc>
        <w:tc>
          <w:tcPr>
            <w:tcW w:w="2299" w:type="dxa"/>
            <w:gridSpan w:val="2"/>
            <w:shd w:val="clear" w:color="auto" w:fill="FFFFFF" w:themeFill="background1"/>
            <w:vAlign w:val="center"/>
          </w:tcPr>
          <w:p w14:paraId="2D41E7F7" w14:textId="77777777" w:rsidR="00864117" w:rsidRPr="00D64DBA" w:rsidRDefault="002810E8" w:rsidP="00D64DBA">
            <w:pPr>
              <w:spacing w:before="0" w:line="23" w:lineRule="atLeast"/>
              <w:jc w:val="center"/>
              <w:rPr>
                <w:rFonts w:asciiTheme="minorHAnsi" w:hAnsiTheme="minorHAnsi"/>
                <w:color w:val="1F497D" w:themeColor="text2"/>
                <w:sz w:val="20"/>
                <w:szCs w:val="20"/>
              </w:rPr>
            </w:pPr>
            <w:r>
              <w:rPr>
                <w:color w:val="1F497D"/>
                <w:sz w:val="20"/>
                <w:szCs w:val="20"/>
                <w:bdr w:val="nil"/>
                <w:lang w:val="es-ES_tradnl" w:bidi="es-ES_tradnl"/>
              </w:rPr>
              <w:t>[Nombre]</w:t>
            </w:r>
          </w:p>
        </w:tc>
        <w:tc>
          <w:tcPr>
            <w:tcW w:w="2300" w:type="dxa"/>
            <w:shd w:val="clear" w:color="auto" w:fill="FFFFFF" w:themeFill="background1"/>
            <w:vAlign w:val="center"/>
          </w:tcPr>
          <w:p w14:paraId="546CB2D7" w14:textId="77777777" w:rsidR="00864117" w:rsidRPr="00D64DBA" w:rsidRDefault="002810E8" w:rsidP="00D64DBA">
            <w:pPr>
              <w:spacing w:before="0" w:line="23" w:lineRule="atLeast"/>
              <w:jc w:val="center"/>
              <w:rPr>
                <w:rFonts w:asciiTheme="minorHAnsi" w:hAnsiTheme="minorHAnsi"/>
                <w:color w:val="1F497D" w:themeColor="text2"/>
                <w:sz w:val="20"/>
                <w:szCs w:val="20"/>
              </w:rPr>
            </w:pPr>
            <w:r>
              <w:rPr>
                <w:color w:val="1F497D"/>
                <w:sz w:val="20"/>
                <w:szCs w:val="20"/>
                <w:bdr w:val="nil"/>
                <w:lang w:val="es-ES_tradnl" w:bidi="es-ES_tradnl"/>
              </w:rPr>
              <w:t>[Nombre]</w:t>
            </w:r>
          </w:p>
        </w:tc>
      </w:tr>
    </w:tbl>
    <w:p w14:paraId="027BDD38" w14:textId="77777777" w:rsidR="00864117" w:rsidRPr="00864117" w:rsidRDefault="002810E8" w:rsidP="00D64DBA">
      <w:pPr>
        <w:spacing w:before="0" w:line="23" w:lineRule="atLeast"/>
      </w:pPr>
      <w:r w:rsidRPr="00864117">
        <w:br w:type="page"/>
      </w:r>
    </w:p>
    <w:p w14:paraId="64E25BA6" w14:textId="77777777" w:rsidR="00D760D1" w:rsidRPr="003D0776" w:rsidRDefault="002810E8" w:rsidP="00864117">
      <w:pPr>
        <w:pStyle w:val="Heading1"/>
      </w:pPr>
      <w:bookmarkStart w:id="5" w:name="_Ref437255674"/>
      <w:bookmarkStart w:id="6" w:name="_Toc315372859"/>
      <w:r>
        <w:rPr>
          <w:bCs/>
          <w:szCs w:val="24"/>
          <w:bdr w:val="nil"/>
          <w:lang w:val="es-ES_tradnl" w:bidi="es-ES_tradnl"/>
        </w:rPr>
        <w:lastRenderedPageBreak/>
        <w:t>Informe sobre el avance</w:t>
      </w:r>
      <w:bookmarkEnd w:id="5"/>
      <w:bookmarkEnd w:id="6"/>
      <w:bookmarkEnd w:id="2"/>
    </w:p>
    <w:p w14:paraId="5AE2D2E3" w14:textId="77777777" w:rsidR="00D760D1" w:rsidRPr="000D1563" w:rsidRDefault="002810E8" w:rsidP="00D64DBA">
      <w:pPr>
        <w:rPr>
          <w:lang w:val="es-US"/>
        </w:rPr>
      </w:pPr>
      <w:r>
        <w:rPr>
          <w:bdr w:val="nil"/>
          <w:lang w:val="es-ES_tradnl" w:bidi="es-ES_tradnl"/>
        </w:rPr>
        <w:t xml:space="preserve">Esta sección tiene como finalidad resumir el proceso e identificar los logros clave del PN durante el periodo que abarca el informe. Además, esta sección brinda la oportunidad de capturar las perspectivas del Gobierno y la sociedad civil y brindar información adicional o complementaria. </w:t>
      </w:r>
    </w:p>
    <w:p w14:paraId="4AC1284E" w14:textId="77777777" w:rsidR="00BA14C9" w:rsidRPr="000D1563" w:rsidRDefault="00B01BA4" w:rsidP="00D64DBA">
      <w:pPr>
        <w:rPr>
          <w:lang w:val="es-US"/>
        </w:rPr>
      </w:pPr>
    </w:p>
    <w:p w14:paraId="6F340A01" w14:textId="77777777" w:rsidR="00C659FF" w:rsidRDefault="002810E8" w:rsidP="00C659FF">
      <w:pPr>
        <w:pStyle w:val="Heading2"/>
      </w:pPr>
      <w:bookmarkStart w:id="7" w:name="_Toc315372860"/>
      <w:r>
        <w:rPr>
          <w:rFonts w:eastAsia="Calibri" w:cs="Calibri"/>
          <w:color w:val="000000"/>
          <w:szCs w:val="24"/>
          <w:bdr w:val="nil"/>
          <w:lang w:val="es-ES_tradnl" w:bidi="es-ES_tradnl"/>
        </w:rPr>
        <w:t>Resultados generales del Programa Nacional</w:t>
      </w:r>
      <w:bookmarkEnd w:id="7"/>
    </w:p>
    <w:tbl>
      <w:tblPr>
        <w:tblStyle w:val="TableGrid"/>
        <w:tblW w:w="0" w:type="auto"/>
        <w:tblLook w:val="04A0" w:firstRow="1" w:lastRow="0" w:firstColumn="1" w:lastColumn="0" w:noHBand="0" w:noVBand="1"/>
      </w:tblPr>
      <w:tblGrid>
        <w:gridCol w:w="9242"/>
      </w:tblGrid>
      <w:tr w:rsidR="00DF0A0A" w14:paraId="13B9F534" w14:textId="77777777" w:rsidTr="008802B0">
        <w:tc>
          <w:tcPr>
            <w:tcW w:w="9242" w:type="dxa"/>
            <w:shd w:val="clear" w:color="auto" w:fill="F2F2F2" w:themeFill="background1" w:themeFillShade="F2"/>
          </w:tcPr>
          <w:p w14:paraId="3A70C81E" w14:textId="77777777" w:rsidR="00C659FF" w:rsidRPr="00267B96" w:rsidRDefault="002810E8" w:rsidP="00C659FF">
            <w:r>
              <w:rPr>
                <w:rStyle w:val="UserEntry"/>
                <w:rFonts w:ascii="Calibri" w:hAnsi="Calibri"/>
                <w:sz w:val="22"/>
                <w:szCs w:val="22"/>
                <w:bdr w:val="nil"/>
                <w:lang w:val="es-ES_tradnl" w:bidi="es-ES_tradnl"/>
              </w:rPr>
              <w:t>Proporcione una evaluación general breve de hasta qué punto el Programa Nacional ha logrado los Efectos y Productos identificados en el Documento de Programa Nacional. [500 palabras]</w:t>
            </w:r>
          </w:p>
        </w:tc>
      </w:tr>
      <w:tr w:rsidR="00DF0A0A" w14:paraId="0D11F71C" w14:textId="77777777" w:rsidTr="008802B0">
        <w:tc>
          <w:tcPr>
            <w:tcW w:w="9242" w:type="dxa"/>
          </w:tcPr>
          <w:p w14:paraId="6000783F" w14:textId="77777777" w:rsidR="00C659FF" w:rsidRPr="00ED351A" w:rsidRDefault="002810E8" w:rsidP="008802B0">
            <w:pPr>
              <w:rPr>
                <w:rFonts w:asciiTheme="minorHAnsi" w:hAnsiTheme="minorHAnsi"/>
                <w:color w:val="1F497D" w:themeColor="text2"/>
                <w:sz w:val="22"/>
                <w:szCs w:val="22"/>
              </w:rPr>
            </w:pPr>
            <w:r>
              <w:rPr>
                <w:rStyle w:val="UserEntry"/>
                <w:rFonts w:ascii="Calibri" w:hAnsi="Calibri"/>
                <w:color w:val="1F497D"/>
                <w:sz w:val="22"/>
                <w:szCs w:val="22"/>
                <w:bdr w:val="nil"/>
                <w:lang w:val="es-ES_tradnl" w:bidi="es-ES_tradnl"/>
              </w:rPr>
              <w:t xml:space="preserve">[insertar texto] </w:t>
            </w:r>
          </w:p>
        </w:tc>
      </w:tr>
    </w:tbl>
    <w:p w14:paraId="0541A812" w14:textId="77777777" w:rsidR="00C659FF" w:rsidRDefault="00B01BA4" w:rsidP="00D64DBA"/>
    <w:p w14:paraId="42D9652C" w14:textId="77777777" w:rsidR="00167DFD" w:rsidRDefault="002810E8" w:rsidP="00306EA9">
      <w:pPr>
        <w:pStyle w:val="Heading2"/>
      </w:pPr>
      <w:bookmarkStart w:id="8" w:name="_Toc315372861"/>
      <w:r>
        <w:rPr>
          <w:rFonts w:eastAsia="Calibri" w:cs="Calibri"/>
          <w:color w:val="000000"/>
          <w:szCs w:val="24"/>
          <w:bdr w:val="nil"/>
          <w:lang w:val="es-ES_tradnl" w:bidi="es-ES_tradnl"/>
        </w:rPr>
        <w:t>Resultados no previstos</w:t>
      </w:r>
      <w:bookmarkEnd w:id="8"/>
    </w:p>
    <w:tbl>
      <w:tblPr>
        <w:tblStyle w:val="TableGrid"/>
        <w:tblW w:w="0" w:type="auto"/>
        <w:tblLook w:val="04A0" w:firstRow="1" w:lastRow="0" w:firstColumn="1" w:lastColumn="0" w:noHBand="0" w:noVBand="1"/>
      </w:tblPr>
      <w:tblGrid>
        <w:gridCol w:w="9242"/>
      </w:tblGrid>
      <w:tr w:rsidR="00DF0A0A" w14:paraId="2D4C12EB" w14:textId="77777777" w:rsidTr="00ED351A">
        <w:tc>
          <w:tcPr>
            <w:tcW w:w="9242" w:type="dxa"/>
            <w:shd w:val="clear" w:color="auto" w:fill="F2F2F2" w:themeFill="background1" w:themeFillShade="F2"/>
          </w:tcPr>
          <w:p w14:paraId="290B3063" w14:textId="77777777" w:rsidR="00D760D1" w:rsidRPr="00267B96" w:rsidRDefault="002810E8" w:rsidP="00085DFB">
            <w:r>
              <w:rPr>
                <w:rStyle w:val="UserEntry"/>
                <w:rFonts w:ascii="Calibri" w:hAnsi="Calibri"/>
                <w:sz w:val="22"/>
                <w:szCs w:val="22"/>
                <w:bdr w:val="nil"/>
                <w:lang w:val="es-ES_tradnl" w:bidi="es-ES_tradnl"/>
              </w:rPr>
              <w:t>Haga una descripción de los resultados que no se habían expresado en el Documento de Programa Nacional, pero que se lograron en el proceso de implementación del Programa Nacional. [250 palabras]</w:t>
            </w:r>
          </w:p>
        </w:tc>
      </w:tr>
      <w:tr w:rsidR="00DF0A0A" w14:paraId="4377766C" w14:textId="77777777" w:rsidTr="00007004">
        <w:tc>
          <w:tcPr>
            <w:tcW w:w="9242" w:type="dxa"/>
          </w:tcPr>
          <w:p w14:paraId="5A7E89C0" w14:textId="77777777" w:rsidR="00D64DBA" w:rsidRPr="00ED351A" w:rsidRDefault="002810E8" w:rsidP="00D64DBA">
            <w:pPr>
              <w:rPr>
                <w:rFonts w:asciiTheme="minorHAnsi" w:hAnsiTheme="minorHAnsi"/>
                <w:color w:val="1F497D" w:themeColor="text2"/>
                <w:sz w:val="22"/>
                <w:szCs w:val="22"/>
              </w:rPr>
            </w:pPr>
            <w:r>
              <w:rPr>
                <w:rStyle w:val="UserEntry"/>
                <w:rFonts w:ascii="Calibri" w:hAnsi="Calibri"/>
                <w:color w:val="1F497D"/>
                <w:sz w:val="22"/>
                <w:szCs w:val="22"/>
                <w:bdr w:val="nil"/>
                <w:lang w:val="es-ES_tradnl" w:bidi="es-ES_tradnl"/>
              </w:rPr>
              <w:t xml:space="preserve">[insertar texto] </w:t>
            </w:r>
          </w:p>
        </w:tc>
      </w:tr>
    </w:tbl>
    <w:p w14:paraId="5906E7BF" w14:textId="77777777" w:rsidR="00D760D1" w:rsidRPr="00267B96" w:rsidRDefault="00B01BA4" w:rsidP="00D64DBA"/>
    <w:p w14:paraId="78F57468" w14:textId="77777777" w:rsidR="004267D1" w:rsidRPr="00267B96" w:rsidRDefault="002810E8" w:rsidP="00306EA9">
      <w:pPr>
        <w:pStyle w:val="Heading2"/>
      </w:pPr>
      <w:bookmarkStart w:id="9" w:name="_Toc315372862"/>
      <w:r>
        <w:rPr>
          <w:rFonts w:eastAsia="Calibri" w:cs="Calibri"/>
          <w:color w:val="000000"/>
          <w:szCs w:val="24"/>
          <w:bdr w:val="nil"/>
          <w:lang w:val="es-ES_tradnl" w:bidi="es-ES_tradnl"/>
        </w:rPr>
        <w:t>Logros principales</w:t>
      </w:r>
      <w:bookmarkEnd w:id="9"/>
    </w:p>
    <w:tbl>
      <w:tblPr>
        <w:tblStyle w:val="TableGrid"/>
        <w:tblW w:w="0" w:type="auto"/>
        <w:tblLook w:val="04A0" w:firstRow="1" w:lastRow="0" w:firstColumn="1" w:lastColumn="0" w:noHBand="0" w:noVBand="1"/>
      </w:tblPr>
      <w:tblGrid>
        <w:gridCol w:w="9242"/>
      </w:tblGrid>
      <w:tr w:rsidR="00DF0A0A" w14:paraId="6E2E68F2" w14:textId="77777777" w:rsidTr="00ED351A">
        <w:tc>
          <w:tcPr>
            <w:tcW w:w="9242" w:type="dxa"/>
            <w:shd w:val="clear" w:color="auto" w:fill="F2F2F2" w:themeFill="background1" w:themeFillShade="F2"/>
          </w:tcPr>
          <w:p w14:paraId="7B7FBACE" w14:textId="77777777" w:rsidR="00167DFD" w:rsidRPr="00D64DBA" w:rsidRDefault="002810E8" w:rsidP="00251548">
            <w:pPr>
              <w:rPr>
                <w:sz w:val="22"/>
                <w:szCs w:val="22"/>
                <w:lang w:eastAsia="en-GB"/>
              </w:rPr>
            </w:pPr>
            <w:r>
              <w:rPr>
                <w:sz w:val="22"/>
                <w:szCs w:val="22"/>
                <w:bdr w:val="nil"/>
                <w:lang w:val="es-ES_tradnl" w:eastAsia="en-GB" w:bidi="es-ES_tradnl"/>
              </w:rPr>
              <w:t>Favor de brindar un ejemplo de logros importantes del PN durante el año en cuestión.  [150 palabras]</w:t>
            </w:r>
          </w:p>
        </w:tc>
      </w:tr>
      <w:tr w:rsidR="00DF0A0A" w14:paraId="2483E37B" w14:textId="77777777" w:rsidTr="00E76F4C">
        <w:trPr>
          <w:trHeight w:val="437"/>
        </w:trPr>
        <w:tc>
          <w:tcPr>
            <w:tcW w:w="9242" w:type="dxa"/>
          </w:tcPr>
          <w:p w14:paraId="057CEC5A" w14:textId="77777777" w:rsidR="00D64DBA" w:rsidRPr="00ED351A" w:rsidRDefault="002810E8" w:rsidP="00D64DBA">
            <w:pPr>
              <w:rPr>
                <w:rFonts w:asciiTheme="minorHAnsi" w:hAnsiTheme="minorHAnsi"/>
                <w:color w:val="1F497D" w:themeColor="text2"/>
                <w:sz w:val="22"/>
                <w:szCs w:val="22"/>
              </w:rPr>
            </w:pPr>
            <w:r>
              <w:rPr>
                <w:rStyle w:val="UserEntry"/>
                <w:rFonts w:ascii="Calibri" w:hAnsi="Calibri"/>
                <w:color w:val="1F497D"/>
                <w:sz w:val="22"/>
                <w:szCs w:val="22"/>
                <w:bdr w:val="nil"/>
                <w:lang w:val="es-ES_tradnl" w:bidi="es-ES_tradnl"/>
              </w:rPr>
              <w:t xml:space="preserve"> [insertar texto] </w:t>
            </w:r>
          </w:p>
        </w:tc>
      </w:tr>
    </w:tbl>
    <w:p w14:paraId="72BAB4A8" w14:textId="77777777" w:rsidR="00167DFD" w:rsidRPr="00267B96" w:rsidRDefault="00B01BA4" w:rsidP="00D64DBA"/>
    <w:p w14:paraId="7FB17C1A" w14:textId="77777777" w:rsidR="00D760D1" w:rsidRPr="00AF14EC" w:rsidRDefault="002810E8" w:rsidP="00CD297C">
      <w:pPr>
        <w:pStyle w:val="Heading2"/>
      </w:pPr>
      <w:bookmarkStart w:id="10" w:name="_Toc315372863"/>
      <w:bookmarkStart w:id="11" w:name="_Toc421537265"/>
      <w:r>
        <w:rPr>
          <w:rFonts w:eastAsia="Calibri" w:cs="Calibri"/>
          <w:color w:val="000000"/>
          <w:szCs w:val="24"/>
          <w:bdr w:val="nil"/>
          <w:lang w:val="es-ES_tradnl" w:bidi="es-ES_tradnl"/>
        </w:rPr>
        <w:t>Comentarios del Gobierno</w:t>
      </w:r>
      <w:bookmarkEnd w:id="10"/>
      <w:r>
        <w:rPr>
          <w:rFonts w:eastAsia="Calibri" w:cs="Calibri"/>
          <w:color w:val="000000"/>
          <w:szCs w:val="24"/>
          <w:bdr w:val="nil"/>
          <w:lang w:val="es-ES_tradnl" w:bidi="es-ES_tradnl"/>
        </w:rPr>
        <w:t xml:space="preserve"> </w:t>
      </w:r>
      <w:bookmarkEnd w:id="11"/>
    </w:p>
    <w:tbl>
      <w:tblPr>
        <w:tblStyle w:val="TableGrid"/>
        <w:tblW w:w="0" w:type="auto"/>
        <w:tblLook w:val="04A0" w:firstRow="1" w:lastRow="0" w:firstColumn="1" w:lastColumn="0" w:noHBand="0" w:noVBand="1"/>
      </w:tblPr>
      <w:tblGrid>
        <w:gridCol w:w="9242"/>
      </w:tblGrid>
      <w:tr w:rsidR="00DF0A0A" w14:paraId="3EAF1BC3" w14:textId="77777777" w:rsidTr="003663A4">
        <w:tc>
          <w:tcPr>
            <w:tcW w:w="9242" w:type="dxa"/>
            <w:shd w:val="clear" w:color="auto" w:fill="F2F2F2" w:themeFill="background1" w:themeFillShade="F2"/>
          </w:tcPr>
          <w:p w14:paraId="56F2E103" w14:textId="77777777" w:rsidR="00D760D1" w:rsidRPr="00D64DBA" w:rsidRDefault="002810E8" w:rsidP="00D64DBA">
            <w:pPr>
              <w:rPr>
                <w:sz w:val="22"/>
                <w:szCs w:val="22"/>
              </w:rPr>
            </w:pPr>
            <w:r>
              <w:rPr>
                <w:sz w:val="22"/>
                <w:szCs w:val="22"/>
                <w:bdr w:val="nil"/>
                <w:lang w:val="es-ES_tradnl" w:bidi="es-ES_tradnl"/>
              </w:rPr>
              <w:t>Las contrapartes del Gobierno deberán incluir las perspectivas y la información adicional no incluida en la evaluación general del avance. [500 palabras]</w:t>
            </w:r>
          </w:p>
        </w:tc>
      </w:tr>
      <w:tr w:rsidR="00DF0A0A" w14:paraId="5BA080B8" w14:textId="77777777" w:rsidTr="002F525C">
        <w:tc>
          <w:tcPr>
            <w:tcW w:w="9242" w:type="dxa"/>
            <w:shd w:val="clear" w:color="auto" w:fill="auto"/>
          </w:tcPr>
          <w:p w14:paraId="5EC8E25A" w14:textId="77777777" w:rsidR="00D64DBA" w:rsidRPr="00225C75" w:rsidRDefault="002810E8" w:rsidP="00D64DBA">
            <w:pPr>
              <w:rPr>
                <w:rFonts w:asciiTheme="minorHAnsi" w:hAnsiTheme="minorHAnsi"/>
                <w:color w:val="1F497D" w:themeColor="text2"/>
                <w:sz w:val="22"/>
                <w:szCs w:val="22"/>
              </w:rPr>
            </w:pPr>
            <w:r>
              <w:rPr>
                <w:rStyle w:val="UserEntry"/>
                <w:rFonts w:ascii="Calibri" w:hAnsi="Calibri"/>
                <w:color w:val="1F497D"/>
                <w:sz w:val="22"/>
                <w:szCs w:val="22"/>
                <w:bdr w:val="nil"/>
                <w:lang w:val="es-ES_tradnl" w:bidi="es-ES_tradnl"/>
              </w:rPr>
              <w:t>[insertar texto]</w:t>
            </w:r>
          </w:p>
        </w:tc>
      </w:tr>
    </w:tbl>
    <w:p w14:paraId="3776ED82" w14:textId="77777777" w:rsidR="00D760D1" w:rsidRDefault="00B01BA4" w:rsidP="00D64DBA"/>
    <w:p w14:paraId="688265D2" w14:textId="77777777" w:rsidR="00306EA9" w:rsidRPr="002F525C" w:rsidRDefault="002810E8" w:rsidP="00306EA9">
      <w:pPr>
        <w:pStyle w:val="Heading2"/>
      </w:pPr>
      <w:bookmarkStart w:id="12" w:name="_Toc315372864"/>
      <w:r>
        <w:rPr>
          <w:rFonts w:eastAsia="Calibri" w:cs="Calibri"/>
          <w:color w:val="000000"/>
          <w:szCs w:val="24"/>
          <w:bdr w:val="nil"/>
          <w:lang w:val="es-ES_tradnl" w:bidi="es-ES_tradnl"/>
        </w:rPr>
        <w:t>Comentarios de actores no gubernamentales</w:t>
      </w:r>
      <w:bookmarkEnd w:id="12"/>
    </w:p>
    <w:tbl>
      <w:tblPr>
        <w:tblStyle w:val="TableGrid"/>
        <w:tblW w:w="0" w:type="auto"/>
        <w:tblLook w:val="04A0" w:firstRow="1" w:lastRow="0" w:firstColumn="1" w:lastColumn="0" w:noHBand="0" w:noVBand="1"/>
      </w:tblPr>
      <w:tblGrid>
        <w:gridCol w:w="9242"/>
      </w:tblGrid>
      <w:tr w:rsidR="00DF0A0A" w14:paraId="40ED0540" w14:textId="77777777" w:rsidTr="009F157F">
        <w:tc>
          <w:tcPr>
            <w:tcW w:w="9242" w:type="dxa"/>
            <w:shd w:val="clear" w:color="auto" w:fill="F2F2F2" w:themeFill="background1" w:themeFillShade="F2"/>
          </w:tcPr>
          <w:p w14:paraId="6D892212" w14:textId="77777777" w:rsidR="00D760D1" w:rsidRPr="00D64DBA" w:rsidRDefault="002810E8" w:rsidP="00D64DBA">
            <w:pPr>
              <w:rPr>
                <w:sz w:val="22"/>
                <w:szCs w:val="22"/>
              </w:rPr>
            </w:pPr>
            <w:r>
              <w:rPr>
                <w:sz w:val="22"/>
                <w:szCs w:val="22"/>
                <w:bdr w:val="nil"/>
                <w:lang w:val="es-ES_tradnl" w:bidi="es-ES_tradnl"/>
              </w:rPr>
              <w:t>Actores no gubernamentales que presentarán su evaluación e información adicional complementaria (favor de solicitar un resumen a los comités o plataformas de dichos actores). [500 palabras]</w:t>
            </w:r>
          </w:p>
        </w:tc>
      </w:tr>
      <w:tr w:rsidR="00DF0A0A" w14:paraId="769F56DB" w14:textId="77777777" w:rsidTr="00007004">
        <w:tc>
          <w:tcPr>
            <w:tcW w:w="9242" w:type="dxa"/>
          </w:tcPr>
          <w:p w14:paraId="5FEF33B3" w14:textId="77777777" w:rsidR="00D64DBA" w:rsidRPr="00225C75" w:rsidRDefault="002810E8" w:rsidP="00D64DBA">
            <w:pPr>
              <w:rPr>
                <w:rFonts w:asciiTheme="minorHAnsi" w:hAnsiTheme="minorHAnsi"/>
                <w:color w:val="1F497D" w:themeColor="text2"/>
                <w:sz w:val="22"/>
                <w:szCs w:val="22"/>
              </w:rPr>
            </w:pPr>
            <w:r>
              <w:rPr>
                <w:rStyle w:val="UserEntry"/>
                <w:rFonts w:ascii="Calibri" w:hAnsi="Calibri"/>
                <w:color w:val="1F497D"/>
                <w:sz w:val="22"/>
                <w:szCs w:val="22"/>
                <w:bdr w:val="nil"/>
                <w:lang w:val="es-ES_tradnl" w:bidi="es-ES_tradnl"/>
              </w:rPr>
              <w:t>[insertar texto]</w:t>
            </w:r>
          </w:p>
        </w:tc>
      </w:tr>
    </w:tbl>
    <w:p w14:paraId="59D400ED" w14:textId="77777777" w:rsidR="00076E65" w:rsidRDefault="00B01BA4" w:rsidP="00076E65">
      <w:pPr>
        <w:pStyle w:val="Heading1"/>
        <w:numPr>
          <w:ilvl w:val="0"/>
          <w:numId w:val="0"/>
        </w:numPr>
      </w:pPr>
      <w:bookmarkStart w:id="13" w:name="_Toc421537266"/>
      <w:bookmarkStart w:id="14" w:name="_Ref437255680"/>
    </w:p>
    <w:p w14:paraId="35345732" w14:textId="77777777" w:rsidR="00D42C90" w:rsidRPr="00D42C90" w:rsidRDefault="00B01BA4" w:rsidP="00D42C90">
      <w:pPr>
        <w:sectPr w:rsidR="00D42C90" w:rsidRPr="00D42C90" w:rsidSect="00076E65">
          <w:pgSz w:w="11906" w:h="16838"/>
          <w:pgMar w:top="1440" w:right="1440" w:bottom="1440" w:left="1440" w:header="708" w:footer="708" w:gutter="0"/>
          <w:cols w:space="708"/>
          <w:docGrid w:linePitch="360"/>
        </w:sectPr>
      </w:pPr>
    </w:p>
    <w:p w14:paraId="3401DD80" w14:textId="77777777" w:rsidR="00D760D1" w:rsidRPr="00AF14EC" w:rsidRDefault="002810E8" w:rsidP="00A04D9C">
      <w:pPr>
        <w:pStyle w:val="Heading2"/>
      </w:pPr>
      <w:bookmarkStart w:id="15" w:name="_Ref312050378"/>
      <w:bookmarkStart w:id="16" w:name="_Ref312050468"/>
      <w:bookmarkStart w:id="17" w:name="_Toc315372865"/>
      <w:r>
        <w:rPr>
          <w:rFonts w:eastAsia="Calibri" w:cs="Calibri"/>
          <w:color w:val="000000"/>
          <w:szCs w:val="24"/>
          <w:bdr w:val="nil"/>
          <w:lang w:val="es-ES_tradnl" w:bidi="es-ES_tradnl"/>
        </w:rPr>
        <w:lastRenderedPageBreak/>
        <w:t xml:space="preserve">Matriz del </w:t>
      </w:r>
      <w:bookmarkEnd w:id="13"/>
      <w:r>
        <w:rPr>
          <w:rFonts w:eastAsia="Calibri" w:cs="Calibri"/>
          <w:color w:val="000000"/>
          <w:szCs w:val="24"/>
          <w:bdr w:val="nil"/>
          <w:lang w:val="es-ES_tradnl" w:bidi="es-ES_tradnl"/>
        </w:rPr>
        <w:t>marco de resultados</w:t>
      </w:r>
      <w:bookmarkEnd w:id="14"/>
      <w:bookmarkEnd w:id="15"/>
      <w:bookmarkEnd w:id="16"/>
      <w:bookmarkEnd w:id="17"/>
    </w:p>
    <w:p w14:paraId="469B4427" w14:textId="77777777" w:rsidR="006E6464" w:rsidRPr="006E6464" w:rsidRDefault="002810E8" w:rsidP="006E6464">
      <w:pPr>
        <w:rPr>
          <w:sz w:val="20"/>
          <w:szCs w:val="20"/>
        </w:rPr>
      </w:pPr>
      <w:r>
        <w:rPr>
          <w:sz w:val="20"/>
          <w:szCs w:val="20"/>
          <w:bdr w:val="nil"/>
          <w:lang w:val="es-ES_tradnl" w:bidi="es-ES_tradnl"/>
        </w:rPr>
        <w:t xml:space="preserve">El marco de resultados tiene como fin medir los resultados generales del Programa Nacional de cara a las metas de Efectos y Productos identificadas en el Documento de Programa Nacional. En los casos en que no se presenten logros o haya insuficiencias para alcanzar las metas, se requiere una justificación exhaustiva. Los requisitos para las secciones incluyen: </w:t>
      </w:r>
    </w:p>
    <w:p w14:paraId="4D925F0A" w14:textId="77777777" w:rsidR="006E6464" w:rsidRPr="000D1563" w:rsidRDefault="002810E8" w:rsidP="006E6464">
      <w:pPr>
        <w:pStyle w:val="ListParagraph"/>
        <w:numPr>
          <w:ilvl w:val="0"/>
          <w:numId w:val="34"/>
        </w:numPr>
        <w:rPr>
          <w:sz w:val="20"/>
          <w:szCs w:val="20"/>
          <w:lang w:val="es-US"/>
        </w:rPr>
      </w:pPr>
      <w:r>
        <w:rPr>
          <w:sz w:val="20"/>
          <w:szCs w:val="20"/>
          <w:bdr w:val="nil"/>
          <w:lang w:val="es-ES_tradnl" w:bidi="es-ES_tradnl"/>
        </w:rPr>
        <w:t>Para cada Efecto, introduzca el título de éste e indique si se logró.  Haga un listado de cada indicador de desempeño, la línea de base asociada a él y la meta esperada para el Programa Nacional. Haga una evaluación de si la meta se logró y sobre el Efecto alcanzado.</w:t>
      </w:r>
    </w:p>
    <w:p w14:paraId="0354D86E" w14:textId="77777777" w:rsidR="006E6464" w:rsidRPr="000D1563" w:rsidRDefault="002810E8" w:rsidP="006E6464">
      <w:pPr>
        <w:pStyle w:val="ListParagraph"/>
        <w:numPr>
          <w:ilvl w:val="0"/>
          <w:numId w:val="34"/>
        </w:numPr>
        <w:rPr>
          <w:sz w:val="20"/>
          <w:szCs w:val="20"/>
          <w:lang w:val="es-US"/>
        </w:rPr>
      </w:pPr>
      <w:r>
        <w:rPr>
          <w:sz w:val="20"/>
          <w:szCs w:val="20"/>
          <w:bdr w:val="nil"/>
          <w:lang w:val="es-ES_tradnl" w:bidi="es-ES_tradnl"/>
        </w:rPr>
        <w:t xml:space="preserve">Para cada Producto, introduzca el título y haga un listado de cada indicador de desempeño, la línea de base asociada y la meta general esperada así como el avance hacia ella.  </w:t>
      </w:r>
    </w:p>
    <w:p w14:paraId="68FFA69C" w14:textId="77777777" w:rsidR="006E6464" w:rsidRPr="000D1563" w:rsidRDefault="002810E8" w:rsidP="006E6464">
      <w:pPr>
        <w:pStyle w:val="ListParagraph"/>
        <w:numPr>
          <w:ilvl w:val="0"/>
          <w:numId w:val="34"/>
        </w:numPr>
        <w:rPr>
          <w:sz w:val="20"/>
          <w:szCs w:val="20"/>
          <w:lang w:val="es-US"/>
        </w:rPr>
      </w:pPr>
      <w:r>
        <w:rPr>
          <w:sz w:val="20"/>
          <w:szCs w:val="20"/>
          <w:bdr w:val="nil"/>
          <w:lang w:val="es-ES_tradnl" w:bidi="es-ES_tradnl"/>
        </w:rPr>
        <w:t>Por favor, repita esto para todos los Productos y Efectos enumerados en el marco de resultados del PN (o una versión revisada luego del taller inicial o revisión de medio término).</w:t>
      </w:r>
    </w:p>
    <w:p w14:paraId="32A7A6C9" w14:textId="77777777" w:rsidR="00D85759" w:rsidRPr="000D1563" w:rsidRDefault="00B01BA4" w:rsidP="00D64DBA">
      <w:pPr>
        <w:rPr>
          <w:lang w:val="es-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3"/>
        <w:gridCol w:w="3543"/>
        <w:gridCol w:w="3544"/>
        <w:gridCol w:w="3544"/>
      </w:tblGrid>
      <w:tr w:rsidR="00DF0A0A" w14:paraId="3E7606DB" w14:textId="77777777" w:rsidTr="008C4150">
        <w:trPr>
          <w:trHeight w:val="63"/>
        </w:trPr>
        <w:tc>
          <w:tcPr>
            <w:tcW w:w="5000" w:type="pct"/>
            <w:gridSpan w:val="4"/>
            <w:shd w:val="clear" w:color="auto" w:fill="D9D9D9" w:themeFill="background1" w:themeFillShade="D9"/>
          </w:tcPr>
          <w:p w14:paraId="64B63E04" w14:textId="77777777" w:rsidR="0079266C" w:rsidRPr="000172B4" w:rsidRDefault="002810E8" w:rsidP="000172B4">
            <w:pPr>
              <w:jc w:val="left"/>
              <w:rPr>
                <w:sz w:val="20"/>
                <w:szCs w:val="20"/>
              </w:rPr>
            </w:pPr>
            <w:r>
              <w:rPr>
                <w:sz w:val="20"/>
                <w:szCs w:val="20"/>
                <w:bdr w:val="nil"/>
                <w:lang w:val="es-ES_tradnl" w:bidi="es-ES_tradnl"/>
              </w:rPr>
              <w:t xml:space="preserve">Efecto 1: </w:t>
            </w:r>
            <w:r>
              <w:rPr>
                <w:color w:val="1F497D"/>
                <w:sz w:val="20"/>
                <w:szCs w:val="20"/>
                <w:bdr w:val="nil"/>
                <w:lang w:val="es-ES_tradnl" w:bidi="es-ES_tradnl"/>
              </w:rPr>
              <w:t>[insertar texto]</w:t>
            </w:r>
          </w:p>
        </w:tc>
      </w:tr>
      <w:tr w:rsidR="00DF0A0A" w14:paraId="0B0366C5" w14:textId="77777777" w:rsidTr="006E6464">
        <w:trPr>
          <w:trHeight w:val="63"/>
        </w:trPr>
        <w:tc>
          <w:tcPr>
            <w:tcW w:w="2500" w:type="pct"/>
            <w:gridSpan w:val="2"/>
          </w:tcPr>
          <w:p w14:paraId="50F1CC82" w14:textId="77777777" w:rsidR="006E6464" w:rsidRPr="00076E65" w:rsidRDefault="00B01BA4" w:rsidP="00076E65">
            <w:pPr>
              <w:jc w:val="center"/>
              <w:rPr>
                <w:color w:val="FF0000"/>
                <w:sz w:val="20"/>
                <w:szCs w:val="20"/>
              </w:rPr>
            </w:pPr>
            <w:sdt>
              <w:sdtPr>
                <w:rPr>
                  <w:color w:val="FF0000"/>
                  <w:sz w:val="20"/>
                  <w:szCs w:val="20"/>
                </w:rPr>
                <w:id w:val="355866573"/>
                <w14:checkbox>
                  <w14:checked w14:val="0"/>
                  <w14:checkedState w14:val="2612" w14:font="MS Gothic"/>
                  <w14:uncheckedState w14:val="2610" w14:font="MS Gothic"/>
                </w14:checkbox>
              </w:sdtPr>
              <w:sdtEndPr/>
              <w:sdtContent>
                <w:r w:rsidR="002810E8" w:rsidRPr="00076E65">
                  <w:rPr>
                    <w:rFonts w:ascii="MS Gothic" w:eastAsia="MS Gothic" w:hAnsi="MS Gothic" w:cs="MS Gothic" w:hint="eastAsia"/>
                    <w:color w:val="FF0000"/>
                    <w:sz w:val="20"/>
                    <w:szCs w:val="20"/>
                  </w:rPr>
                  <w:t>☐</w:t>
                </w:r>
              </w:sdtContent>
            </w:sdt>
            <w:r w:rsidR="002810E8">
              <w:rPr>
                <w:color w:val="FF0000"/>
                <w:sz w:val="20"/>
                <w:szCs w:val="20"/>
                <w:bdr w:val="nil"/>
                <w:lang w:val="es-ES_tradnl" w:bidi="es-ES_tradnl"/>
              </w:rPr>
              <w:t xml:space="preserve"> Efecto logrado;</w:t>
            </w:r>
          </w:p>
        </w:tc>
        <w:tc>
          <w:tcPr>
            <w:tcW w:w="2500" w:type="pct"/>
            <w:gridSpan w:val="2"/>
            <w:shd w:val="clear" w:color="auto" w:fill="auto"/>
          </w:tcPr>
          <w:p w14:paraId="673F85F8" w14:textId="77777777" w:rsidR="006E6464" w:rsidRPr="00076E65" w:rsidRDefault="00B01BA4" w:rsidP="00076E65">
            <w:pPr>
              <w:jc w:val="center"/>
              <w:rPr>
                <w:color w:val="FF0000"/>
                <w:sz w:val="20"/>
                <w:szCs w:val="20"/>
              </w:rPr>
            </w:pPr>
            <w:sdt>
              <w:sdtPr>
                <w:rPr>
                  <w:color w:val="FF0000"/>
                  <w:sz w:val="20"/>
                  <w:szCs w:val="20"/>
                </w:rPr>
                <w:id w:val="-762533607"/>
                <w14:checkbox>
                  <w14:checked w14:val="0"/>
                  <w14:checkedState w14:val="2612" w14:font="MS Gothic"/>
                  <w14:uncheckedState w14:val="2610" w14:font="MS Gothic"/>
                </w14:checkbox>
              </w:sdtPr>
              <w:sdtEndPr/>
              <w:sdtContent>
                <w:r w:rsidR="002810E8">
                  <w:rPr>
                    <w:rFonts w:ascii="MS Gothic" w:eastAsia="MS Gothic" w:hAnsi="MS Gothic" w:hint="eastAsia"/>
                    <w:color w:val="FF0000"/>
                    <w:sz w:val="20"/>
                    <w:szCs w:val="20"/>
                  </w:rPr>
                  <w:t>☐</w:t>
                </w:r>
              </w:sdtContent>
            </w:sdt>
            <w:r w:rsidR="002810E8">
              <w:rPr>
                <w:color w:val="FF0000"/>
                <w:sz w:val="20"/>
                <w:szCs w:val="20"/>
                <w:bdr w:val="nil"/>
                <w:lang w:val="es-ES_tradnl" w:bidi="es-ES_tradnl"/>
              </w:rPr>
              <w:t xml:space="preserve"> Efecto logrado;</w:t>
            </w:r>
          </w:p>
        </w:tc>
      </w:tr>
      <w:tr w:rsidR="00DF0A0A" w:rsidRPr="00B01BA4" w14:paraId="7FEE2180" w14:textId="77777777" w:rsidTr="004C5E08">
        <w:trPr>
          <w:trHeight w:val="63"/>
        </w:trPr>
        <w:tc>
          <w:tcPr>
            <w:tcW w:w="5000" w:type="pct"/>
            <w:gridSpan w:val="4"/>
          </w:tcPr>
          <w:p w14:paraId="1C8A47B8" w14:textId="77777777" w:rsidR="004C5E08" w:rsidRPr="000D1563" w:rsidRDefault="002810E8" w:rsidP="00085DFB">
            <w:pPr>
              <w:jc w:val="left"/>
              <w:rPr>
                <w:color w:val="FF0000"/>
                <w:sz w:val="20"/>
                <w:szCs w:val="20"/>
                <w:lang w:val="es-US"/>
              </w:rPr>
            </w:pPr>
            <w:r>
              <w:rPr>
                <w:color w:val="1F497D"/>
                <w:sz w:val="20"/>
                <w:szCs w:val="20"/>
                <w:bdr w:val="nil"/>
                <w:lang w:val="es-ES_tradnl" w:bidi="es-ES_tradnl"/>
              </w:rPr>
              <w:t>Resultados con respecto al Efecto: [100 palabras]</w:t>
            </w:r>
          </w:p>
        </w:tc>
      </w:tr>
      <w:tr w:rsidR="00DF0A0A" w14:paraId="445DB402" w14:textId="77777777" w:rsidTr="00076E65">
        <w:trPr>
          <w:trHeight w:val="63"/>
        </w:trPr>
        <w:tc>
          <w:tcPr>
            <w:tcW w:w="1250" w:type="pct"/>
            <w:shd w:val="clear" w:color="auto" w:fill="DBE5F1" w:themeFill="accent1" w:themeFillTint="33"/>
          </w:tcPr>
          <w:p w14:paraId="6D882C86" w14:textId="77777777" w:rsidR="00076E65" w:rsidRDefault="002810E8" w:rsidP="00076E65">
            <w:pPr>
              <w:jc w:val="center"/>
              <w:rPr>
                <w:sz w:val="20"/>
                <w:szCs w:val="20"/>
              </w:rPr>
            </w:pPr>
            <w:r>
              <w:rPr>
                <w:i/>
                <w:iCs/>
                <w:sz w:val="20"/>
                <w:szCs w:val="20"/>
                <w:bdr w:val="nil"/>
                <w:lang w:val="es-ES_tradnl" w:bidi="es-ES_tradnl"/>
              </w:rPr>
              <w:t>Indicadores del Efecto</w:t>
            </w:r>
          </w:p>
        </w:tc>
        <w:tc>
          <w:tcPr>
            <w:tcW w:w="1250" w:type="pct"/>
            <w:shd w:val="clear" w:color="auto" w:fill="DBE5F1" w:themeFill="accent1" w:themeFillTint="33"/>
          </w:tcPr>
          <w:p w14:paraId="1C2108CB" w14:textId="77777777" w:rsidR="00076E65" w:rsidRDefault="002810E8" w:rsidP="00076E65">
            <w:pPr>
              <w:jc w:val="center"/>
              <w:rPr>
                <w:sz w:val="20"/>
                <w:szCs w:val="20"/>
              </w:rPr>
            </w:pPr>
            <w:r>
              <w:rPr>
                <w:i/>
                <w:iCs/>
                <w:sz w:val="20"/>
                <w:szCs w:val="20"/>
                <w:bdr w:val="nil"/>
                <w:lang w:val="es-ES_tradnl" w:bidi="es-ES_tradnl"/>
              </w:rPr>
              <w:t>Línea de base</w:t>
            </w:r>
          </w:p>
        </w:tc>
        <w:tc>
          <w:tcPr>
            <w:tcW w:w="1250" w:type="pct"/>
            <w:shd w:val="clear" w:color="auto" w:fill="DBE5F1" w:themeFill="accent1" w:themeFillTint="33"/>
          </w:tcPr>
          <w:p w14:paraId="3A5B0DD1" w14:textId="77777777" w:rsidR="00076E65" w:rsidRDefault="002810E8" w:rsidP="00076E65">
            <w:pPr>
              <w:jc w:val="center"/>
              <w:rPr>
                <w:sz w:val="20"/>
                <w:szCs w:val="20"/>
              </w:rPr>
            </w:pPr>
            <w:r>
              <w:rPr>
                <w:i/>
                <w:iCs/>
                <w:sz w:val="20"/>
                <w:szCs w:val="20"/>
                <w:bdr w:val="nil"/>
                <w:lang w:val="es-ES_tradnl" w:bidi="es-ES_tradnl"/>
              </w:rPr>
              <w:t>Meta esperada</w:t>
            </w:r>
          </w:p>
        </w:tc>
        <w:tc>
          <w:tcPr>
            <w:tcW w:w="1250" w:type="pct"/>
            <w:shd w:val="clear" w:color="auto" w:fill="DBE5F1" w:themeFill="accent1" w:themeFillTint="33"/>
          </w:tcPr>
          <w:p w14:paraId="522DDBFF" w14:textId="77777777" w:rsidR="00076E65" w:rsidRDefault="002810E8" w:rsidP="00076E65">
            <w:pPr>
              <w:jc w:val="center"/>
              <w:rPr>
                <w:sz w:val="20"/>
                <w:szCs w:val="20"/>
              </w:rPr>
            </w:pPr>
            <w:r>
              <w:rPr>
                <w:i/>
                <w:iCs/>
                <w:sz w:val="20"/>
                <w:szCs w:val="20"/>
                <w:bdr w:val="nil"/>
                <w:lang w:val="es-ES_tradnl" w:bidi="es-ES_tradnl"/>
              </w:rPr>
              <w:t>Evaluación frente a meta</w:t>
            </w:r>
          </w:p>
        </w:tc>
      </w:tr>
      <w:tr w:rsidR="00DF0A0A" w14:paraId="1C08ABC3" w14:textId="77777777" w:rsidTr="00076E65">
        <w:trPr>
          <w:trHeight w:val="63"/>
        </w:trPr>
        <w:tc>
          <w:tcPr>
            <w:tcW w:w="1250" w:type="pct"/>
          </w:tcPr>
          <w:p w14:paraId="59CF798E" w14:textId="77777777" w:rsidR="00076E65" w:rsidRDefault="002810E8" w:rsidP="008802B0">
            <w:pPr>
              <w:pStyle w:val="ListParagraph"/>
              <w:numPr>
                <w:ilvl w:val="0"/>
                <w:numId w:val="31"/>
              </w:numPr>
              <w:ind w:left="426"/>
              <w:rPr>
                <w:rStyle w:val="UserEntry"/>
                <w:color w:val="1F497D" w:themeColor="text2"/>
                <w:szCs w:val="20"/>
              </w:rPr>
            </w:pPr>
            <w:r>
              <w:rPr>
                <w:rStyle w:val="UserEntry"/>
                <w:rFonts w:ascii="Calibri" w:hAnsi="Calibri"/>
                <w:color w:val="1F497D"/>
                <w:szCs w:val="20"/>
                <w:bdr w:val="nil"/>
                <w:lang w:val="es-ES_tradnl" w:bidi="es-ES_tradnl"/>
              </w:rPr>
              <w:t>[insertar texto]</w:t>
            </w:r>
          </w:p>
          <w:p w14:paraId="07772BB5" w14:textId="77777777" w:rsidR="00076E65" w:rsidRPr="00076E65" w:rsidRDefault="00B01BA4" w:rsidP="00076E65">
            <w:pPr>
              <w:pStyle w:val="ListParagraph"/>
              <w:numPr>
                <w:ilvl w:val="0"/>
                <w:numId w:val="31"/>
              </w:numPr>
              <w:ind w:left="426"/>
              <w:rPr>
                <w:rFonts w:asciiTheme="minorHAnsi" w:hAnsiTheme="minorHAnsi"/>
                <w:color w:val="1F497D" w:themeColor="text2"/>
                <w:sz w:val="20"/>
                <w:szCs w:val="20"/>
              </w:rPr>
            </w:pPr>
          </w:p>
        </w:tc>
        <w:tc>
          <w:tcPr>
            <w:tcW w:w="1250" w:type="pct"/>
          </w:tcPr>
          <w:p w14:paraId="01D4808C" w14:textId="77777777" w:rsidR="00076E65" w:rsidRPr="00076E65" w:rsidRDefault="002810E8" w:rsidP="008802B0">
            <w:pPr>
              <w:pStyle w:val="ListParagraph"/>
              <w:numPr>
                <w:ilvl w:val="0"/>
                <w:numId w:val="31"/>
              </w:numPr>
              <w:ind w:left="426"/>
              <w:rPr>
                <w:rStyle w:val="UserEntry"/>
                <w:rFonts w:ascii="Calibri" w:hAnsi="Calibri"/>
                <w:color w:val="1F497D" w:themeColor="text2"/>
                <w:szCs w:val="20"/>
              </w:rPr>
            </w:pPr>
            <w:r>
              <w:rPr>
                <w:rStyle w:val="UserEntry"/>
                <w:rFonts w:ascii="Calibri" w:hAnsi="Calibri"/>
                <w:color w:val="1F497D"/>
                <w:szCs w:val="20"/>
                <w:bdr w:val="nil"/>
                <w:lang w:val="es-ES_tradnl" w:bidi="es-ES_tradnl"/>
              </w:rPr>
              <w:t>[insertar texto]</w:t>
            </w:r>
          </w:p>
          <w:p w14:paraId="50541A67" w14:textId="77777777" w:rsidR="00076E65" w:rsidRPr="00076E65" w:rsidRDefault="00B01BA4" w:rsidP="00076E65">
            <w:pPr>
              <w:pStyle w:val="ListParagraph"/>
              <w:numPr>
                <w:ilvl w:val="0"/>
                <w:numId w:val="31"/>
              </w:numPr>
              <w:ind w:left="426"/>
              <w:rPr>
                <w:color w:val="1F497D" w:themeColor="text2"/>
                <w:sz w:val="20"/>
                <w:szCs w:val="20"/>
              </w:rPr>
            </w:pPr>
          </w:p>
        </w:tc>
        <w:tc>
          <w:tcPr>
            <w:tcW w:w="1250" w:type="pct"/>
          </w:tcPr>
          <w:p w14:paraId="4585CD51" w14:textId="77777777" w:rsidR="00076E65" w:rsidRPr="00076E65" w:rsidRDefault="002810E8" w:rsidP="00076E65">
            <w:pPr>
              <w:pStyle w:val="ListParagraph"/>
              <w:numPr>
                <w:ilvl w:val="0"/>
                <w:numId w:val="31"/>
              </w:numPr>
              <w:ind w:left="426"/>
              <w:rPr>
                <w:rStyle w:val="UserEntry"/>
                <w:rFonts w:ascii="Calibri" w:hAnsi="Calibri"/>
                <w:color w:val="1F497D" w:themeColor="text2"/>
                <w:szCs w:val="20"/>
              </w:rPr>
            </w:pPr>
            <w:r>
              <w:rPr>
                <w:rStyle w:val="UserEntry"/>
                <w:rFonts w:ascii="Calibri" w:hAnsi="Calibri"/>
                <w:color w:val="1F497D"/>
                <w:szCs w:val="20"/>
                <w:bdr w:val="nil"/>
                <w:lang w:val="es-ES_tradnl" w:bidi="es-ES_tradnl"/>
              </w:rPr>
              <w:t>[insertar texto]</w:t>
            </w:r>
          </w:p>
          <w:p w14:paraId="39227C7C" w14:textId="77777777" w:rsidR="00076E65" w:rsidRPr="00076E65" w:rsidRDefault="00B01BA4" w:rsidP="00076E65">
            <w:pPr>
              <w:pStyle w:val="ListParagraph"/>
              <w:numPr>
                <w:ilvl w:val="0"/>
                <w:numId w:val="31"/>
              </w:numPr>
              <w:ind w:left="426"/>
              <w:rPr>
                <w:color w:val="1F497D" w:themeColor="text2"/>
                <w:sz w:val="20"/>
                <w:szCs w:val="20"/>
              </w:rPr>
            </w:pPr>
          </w:p>
        </w:tc>
        <w:tc>
          <w:tcPr>
            <w:tcW w:w="1250" w:type="pct"/>
          </w:tcPr>
          <w:p w14:paraId="7B0E75A3" w14:textId="77777777" w:rsidR="00076E65" w:rsidRPr="00076E65" w:rsidRDefault="002810E8" w:rsidP="00076E65">
            <w:pPr>
              <w:pStyle w:val="ListParagraph"/>
              <w:numPr>
                <w:ilvl w:val="0"/>
                <w:numId w:val="31"/>
              </w:numPr>
              <w:ind w:left="426"/>
              <w:rPr>
                <w:rStyle w:val="UserEntry"/>
                <w:rFonts w:ascii="Calibri" w:hAnsi="Calibri"/>
                <w:color w:val="1F497D" w:themeColor="text2"/>
                <w:szCs w:val="20"/>
              </w:rPr>
            </w:pPr>
            <w:r>
              <w:rPr>
                <w:rStyle w:val="UserEntry"/>
                <w:rFonts w:ascii="Calibri" w:hAnsi="Calibri"/>
                <w:color w:val="1F497D"/>
                <w:szCs w:val="20"/>
                <w:bdr w:val="nil"/>
                <w:lang w:val="es-ES_tradnl" w:bidi="es-ES_tradnl"/>
              </w:rPr>
              <w:t>[insertar texto]</w:t>
            </w:r>
          </w:p>
          <w:p w14:paraId="74C3F130" w14:textId="77777777" w:rsidR="00076E65" w:rsidRPr="00076E65" w:rsidRDefault="00B01BA4" w:rsidP="00076E65">
            <w:pPr>
              <w:pStyle w:val="ListParagraph"/>
              <w:numPr>
                <w:ilvl w:val="0"/>
                <w:numId w:val="31"/>
              </w:numPr>
              <w:ind w:left="426"/>
              <w:rPr>
                <w:color w:val="1F497D" w:themeColor="text2"/>
                <w:sz w:val="20"/>
                <w:szCs w:val="20"/>
              </w:rPr>
            </w:pPr>
          </w:p>
        </w:tc>
      </w:tr>
    </w:tbl>
    <w:p w14:paraId="13B20BEB" w14:textId="77777777" w:rsidR="00642BE7" w:rsidRPr="000172B4" w:rsidRDefault="00B01BA4" w:rsidP="00D64DBA">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5"/>
        <w:gridCol w:w="3515"/>
        <w:gridCol w:w="3515"/>
        <w:gridCol w:w="3629"/>
      </w:tblGrid>
      <w:tr w:rsidR="00DF0A0A" w14:paraId="379C8B99" w14:textId="77777777" w:rsidTr="008C4150">
        <w:trPr>
          <w:trHeight w:val="63"/>
        </w:trPr>
        <w:tc>
          <w:tcPr>
            <w:tcW w:w="5000" w:type="pct"/>
            <w:gridSpan w:val="4"/>
            <w:shd w:val="clear" w:color="auto" w:fill="F2F2F2" w:themeFill="background1" w:themeFillShade="F2"/>
          </w:tcPr>
          <w:p w14:paraId="307FF310" w14:textId="77777777" w:rsidR="00D85759" w:rsidRPr="004F6494" w:rsidRDefault="002810E8" w:rsidP="00D85759">
            <w:pPr>
              <w:jc w:val="left"/>
              <w:rPr>
                <w:sz w:val="20"/>
                <w:szCs w:val="20"/>
              </w:rPr>
            </w:pPr>
            <w:r>
              <w:rPr>
                <w:sz w:val="20"/>
                <w:szCs w:val="20"/>
                <w:bdr w:val="nil"/>
                <w:lang w:val="es-ES_tradnl" w:bidi="es-ES_tradnl"/>
              </w:rPr>
              <w:t xml:space="preserve">Producto 1: </w:t>
            </w:r>
            <w:r>
              <w:rPr>
                <w:color w:val="1F497D"/>
                <w:sz w:val="20"/>
                <w:szCs w:val="20"/>
                <w:bdr w:val="nil"/>
                <w:lang w:val="es-ES_tradnl" w:bidi="es-ES_tradnl"/>
              </w:rPr>
              <w:t>[insertar texto]</w:t>
            </w:r>
          </w:p>
        </w:tc>
      </w:tr>
      <w:tr w:rsidR="00DF0A0A" w14:paraId="6306816F" w14:textId="77777777" w:rsidTr="008C4150">
        <w:trPr>
          <w:trHeight w:val="63"/>
        </w:trPr>
        <w:tc>
          <w:tcPr>
            <w:tcW w:w="1240" w:type="pct"/>
            <w:shd w:val="clear" w:color="auto" w:fill="C6D9F1" w:themeFill="text2" w:themeFillTint="33"/>
          </w:tcPr>
          <w:p w14:paraId="0BA43DCF" w14:textId="77777777" w:rsidR="00D85759" w:rsidRPr="004F6494" w:rsidRDefault="002810E8" w:rsidP="00D85759">
            <w:pPr>
              <w:jc w:val="center"/>
              <w:rPr>
                <w:i/>
                <w:sz w:val="20"/>
                <w:szCs w:val="20"/>
              </w:rPr>
            </w:pPr>
            <w:r>
              <w:rPr>
                <w:i/>
                <w:iCs/>
                <w:sz w:val="20"/>
                <w:szCs w:val="20"/>
                <w:bdr w:val="nil"/>
                <w:lang w:val="es-ES_tradnl" w:bidi="es-ES_tradnl"/>
              </w:rPr>
              <w:t>Indicadores de producto</w:t>
            </w:r>
          </w:p>
        </w:tc>
        <w:tc>
          <w:tcPr>
            <w:tcW w:w="1240" w:type="pct"/>
            <w:shd w:val="clear" w:color="auto" w:fill="C6D9F1" w:themeFill="text2" w:themeFillTint="33"/>
          </w:tcPr>
          <w:p w14:paraId="36E3DDC8" w14:textId="77777777" w:rsidR="00D85759" w:rsidRPr="004F6494" w:rsidRDefault="002810E8" w:rsidP="00D85759">
            <w:pPr>
              <w:jc w:val="center"/>
              <w:rPr>
                <w:i/>
                <w:sz w:val="20"/>
                <w:szCs w:val="20"/>
              </w:rPr>
            </w:pPr>
            <w:r>
              <w:rPr>
                <w:i/>
                <w:iCs/>
                <w:sz w:val="20"/>
                <w:szCs w:val="20"/>
                <w:bdr w:val="nil"/>
                <w:lang w:val="es-ES_tradnl" w:bidi="es-ES_tradnl"/>
              </w:rPr>
              <w:t>Línea de base</w:t>
            </w:r>
          </w:p>
        </w:tc>
        <w:tc>
          <w:tcPr>
            <w:tcW w:w="1240" w:type="pct"/>
            <w:shd w:val="clear" w:color="auto" w:fill="C6D9F1" w:themeFill="text2" w:themeFillTint="33"/>
          </w:tcPr>
          <w:p w14:paraId="5EC0023E" w14:textId="77777777" w:rsidR="00D85759" w:rsidRPr="004F6494" w:rsidRDefault="002810E8" w:rsidP="00D85759">
            <w:pPr>
              <w:jc w:val="center"/>
              <w:rPr>
                <w:i/>
                <w:sz w:val="20"/>
                <w:szCs w:val="20"/>
              </w:rPr>
            </w:pPr>
            <w:r>
              <w:rPr>
                <w:i/>
                <w:iCs/>
                <w:sz w:val="20"/>
                <w:szCs w:val="20"/>
                <w:bdr w:val="nil"/>
                <w:lang w:val="es-ES_tradnl" w:bidi="es-ES_tradnl"/>
              </w:rPr>
              <w:t>Meta esperada</w:t>
            </w:r>
          </w:p>
        </w:tc>
        <w:tc>
          <w:tcPr>
            <w:tcW w:w="1280" w:type="pct"/>
            <w:shd w:val="clear" w:color="auto" w:fill="C6D9F1" w:themeFill="text2" w:themeFillTint="33"/>
          </w:tcPr>
          <w:p w14:paraId="0722F465" w14:textId="77777777" w:rsidR="00D85759" w:rsidRPr="004F6494" w:rsidRDefault="002810E8" w:rsidP="00D85759">
            <w:pPr>
              <w:jc w:val="center"/>
              <w:rPr>
                <w:i/>
                <w:sz w:val="20"/>
                <w:szCs w:val="20"/>
              </w:rPr>
            </w:pPr>
            <w:r>
              <w:rPr>
                <w:i/>
                <w:iCs/>
                <w:sz w:val="20"/>
                <w:szCs w:val="20"/>
                <w:bdr w:val="nil"/>
                <w:lang w:val="es-ES_tradnl" w:bidi="es-ES_tradnl"/>
              </w:rPr>
              <w:t>Evaluación frente a meta</w:t>
            </w:r>
          </w:p>
        </w:tc>
      </w:tr>
      <w:tr w:rsidR="00DF0A0A" w14:paraId="6D850DBA" w14:textId="77777777" w:rsidTr="008C4150">
        <w:trPr>
          <w:trHeight w:val="63"/>
        </w:trPr>
        <w:tc>
          <w:tcPr>
            <w:tcW w:w="1240" w:type="pct"/>
          </w:tcPr>
          <w:p w14:paraId="0BA068C0" w14:textId="77777777" w:rsidR="004F6494" w:rsidRPr="004F6494" w:rsidRDefault="002810E8" w:rsidP="004F6494">
            <w:pPr>
              <w:pStyle w:val="ListParagraph"/>
              <w:numPr>
                <w:ilvl w:val="0"/>
                <w:numId w:val="31"/>
              </w:numPr>
              <w:ind w:left="426"/>
              <w:rPr>
                <w:rStyle w:val="UserEntry"/>
                <w:color w:val="1F497D" w:themeColor="text2"/>
                <w:szCs w:val="20"/>
              </w:rPr>
            </w:pPr>
            <w:r>
              <w:rPr>
                <w:rStyle w:val="UserEntry"/>
                <w:rFonts w:ascii="Calibri" w:hAnsi="Calibri"/>
                <w:color w:val="1F497D"/>
                <w:szCs w:val="20"/>
                <w:bdr w:val="nil"/>
                <w:lang w:val="es-ES_tradnl" w:bidi="es-ES_tradnl"/>
              </w:rPr>
              <w:t>[insertar texto]</w:t>
            </w:r>
          </w:p>
          <w:p w14:paraId="23DF5708" w14:textId="77777777" w:rsidR="004F6494" w:rsidRPr="004F6494" w:rsidRDefault="00B01BA4" w:rsidP="004F6494">
            <w:pPr>
              <w:pStyle w:val="ListParagraph"/>
              <w:numPr>
                <w:ilvl w:val="0"/>
                <w:numId w:val="31"/>
              </w:numPr>
              <w:ind w:left="426"/>
              <w:rPr>
                <w:rFonts w:asciiTheme="minorHAnsi" w:hAnsiTheme="minorHAnsi"/>
                <w:color w:val="1F497D" w:themeColor="text2"/>
                <w:sz w:val="20"/>
                <w:szCs w:val="20"/>
              </w:rPr>
            </w:pPr>
          </w:p>
        </w:tc>
        <w:tc>
          <w:tcPr>
            <w:tcW w:w="1240" w:type="pct"/>
            <w:shd w:val="clear" w:color="auto" w:fill="auto"/>
          </w:tcPr>
          <w:p w14:paraId="4A1A9A1C" w14:textId="77777777" w:rsidR="004F6494" w:rsidRPr="004F6494" w:rsidRDefault="002810E8" w:rsidP="004F6494">
            <w:pPr>
              <w:pStyle w:val="ListParagraph"/>
              <w:numPr>
                <w:ilvl w:val="0"/>
                <w:numId w:val="31"/>
              </w:numPr>
              <w:ind w:left="426"/>
              <w:rPr>
                <w:rStyle w:val="UserEntry"/>
                <w:rFonts w:ascii="Calibri" w:hAnsi="Calibri"/>
                <w:color w:val="1F497D" w:themeColor="text2"/>
                <w:szCs w:val="20"/>
              </w:rPr>
            </w:pPr>
            <w:r>
              <w:rPr>
                <w:rStyle w:val="UserEntry"/>
                <w:rFonts w:ascii="Calibri" w:hAnsi="Calibri"/>
                <w:color w:val="1F497D"/>
                <w:szCs w:val="20"/>
                <w:bdr w:val="nil"/>
                <w:lang w:val="es-ES_tradnl" w:bidi="es-ES_tradnl"/>
              </w:rPr>
              <w:t>[insertar texto]</w:t>
            </w:r>
          </w:p>
          <w:p w14:paraId="7996F398" w14:textId="77777777" w:rsidR="004F6494" w:rsidRPr="004F6494" w:rsidRDefault="00B01BA4" w:rsidP="004F6494">
            <w:pPr>
              <w:pStyle w:val="ListParagraph"/>
              <w:numPr>
                <w:ilvl w:val="0"/>
                <w:numId w:val="31"/>
              </w:numPr>
              <w:ind w:left="426"/>
              <w:rPr>
                <w:color w:val="1F497D" w:themeColor="text2"/>
                <w:sz w:val="20"/>
                <w:szCs w:val="20"/>
              </w:rPr>
            </w:pPr>
          </w:p>
        </w:tc>
        <w:tc>
          <w:tcPr>
            <w:tcW w:w="1240" w:type="pct"/>
            <w:shd w:val="clear" w:color="auto" w:fill="auto"/>
          </w:tcPr>
          <w:p w14:paraId="2F0BFCBD" w14:textId="77777777" w:rsidR="004F6494" w:rsidRPr="004F6494" w:rsidRDefault="002810E8" w:rsidP="004F6494">
            <w:pPr>
              <w:pStyle w:val="ListParagraph"/>
              <w:numPr>
                <w:ilvl w:val="0"/>
                <w:numId w:val="31"/>
              </w:numPr>
              <w:ind w:left="426"/>
              <w:rPr>
                <w:rStyle w:val="UserEntry"/>
                <w:rFonts w:ascii="Calibri" w:hAnsi="Calibri"/>
                <w:color w:val="1F497D" w:themeColor="text2"/>
                <w:szCs w:val="20"/>
              </w:rPr>
            </w:pPr>
            <w:r>
              <w:rPr>
                <w:rStyle w:val="UserEntry"/>
                <w:rFonts w:ascii="Calibri" w:hAnsi="Calibri"/>
                <w:color w:val="1F497D"/>
                <w:szCs w:val="20"/>
                <w:bdr w:val="nil"/>
                <w:lang w:val="es-ES_tradnl" w:bidi="es-ES_tradnl"/>
              </w:rPr>
              <w:t>[insertar texto]</w:t>
            </w:r>
          </w:p>
          <w:p w14:paraId="79EBB580" w14:textId="77777777" w:rsidR="004F6494" w:rsidRPr="004F6494" w:rsidRDefault="00B01BA4" w:rsidP="004F6494">
            <w:pPr>
              <w:pStyle w:val="ListParagraph"/>
              <w:numPr>
                <w:ilvl w:val="0"/>
                <w:numId w:val="31"/>
              </w:numPr>
              <w:ind w:left="426"/>
              <w:rPr>
                <w:color w:val="1F497D" w:themeColor="text2"/>
                <w:sz w:val="20"/>
                <w:szCs w:val="20"/>
              </w:rPr>
            </w:pPr>
          </w:p>
        </w:tc>
        <w:tc>
          <w:tcPr>
            <w:tcW w:w="1280" w:type="pct"/>
            <w:shd w:val="clear" w:color="auto" w:fill="auto"/>
          </w:tcPr>
          <w:p w14:paraId="629EDD58" w14:textId="77777777" w:rsidR="004F6494" w:rsidRPr="004F6494" w:rsidRDefault="002810E8" w:rsidP="004F6494">
            <w:pPr>
              <w:pStyle w:val="ListParagraph"/>
              <w:numPr>
                <w:ilvl w:val="0"/>
                <w:numId w:val="31"/>
              </w:numPr>
              <w:ind w:left="426"/>
              <w:rPr>
                <w:rStyle w:val="UserEntry"/>
                <w:rFonts w:ascii="Calibri" w:hAnsi="Calibri"/>
                <w:color w:val="1F497D" w:themeColor="text2"/>
                <w:szCs w:val="20"/>
              </w:rPr>
            </w:pPr>
            <w:r>
              <w:rPr>
                <w:rStyle w:val="UserEntry"/>
                <w:rFonts w:ascii="Calibri" w:hAnsi="Calibri"/>
                <w:color w:val="1F497D"/>
                <w:szCs w:val="20"/>
                <w:bdr w:val="nil"/>
                <w:lang w:val="es-ES_tradnl" w:bidi="es-ES_tradnl"/>
              </w:rPr>
              <w:t>[insertar texto]</w:t>
            </w:r>
          </w:p>
          <w:p w14:paraId="039E5DE7" w14:textId="77777777" w:rsidR="004F6494" w:rsidRPr="004F6494" w:rsidRDefault="00B01BA4" w:rsidP="004F6494">
            <w:pPr>
              <w:pStyle w:val="ListParagraph"/>
              <w:numPr>
                <w:ilvl w:val="0"/>
                <w:numId w:val="31"/>
              </w:numPr>
              <w:ind w:left="426"/>
              <w:rPr>
                <w:color w:val="1F497D" w:themeColor="text2"/>
                <w:sz w:val="20"/>
                <w:szCs w:val="20"/>
              </w:rPr>
            </w:pPr>
          </w:p>
        </w:tc>
      </w:tr>
      <w:tr w:rsidR="00DF0A0A" w:rsidRPr="00B01BA4" w14:paraId="3F588558" w14:textId="77777777" w:rsidTr="008C4150">
        <w:trPr>
          <w:trHeight w:val="63"/>
        </w:trPr>
        <w:tc>
          <w:tcPr>
            <w:tcW w:w="5000" w:type="pct"/>
            <w:gridSpan w:val="4"/>
          </w:tcPr>
          <w:p w14:paraId="246C9C39" w14:textId="77777777" w:rsidR="00D85759" w:rsidRPr="000D1563" w:rsidRDefault="002810E8" w:rsidP="00D85759">
            <w:pPr>
              <w:jc w:val="left"/>
              <w:rPr>
                <w:color w:val="1F497D" w:themeColor="text2"/>
                <w:sz w:val="20"/>
                <w:szCs w:val="20"/>
                <w:lang w:val="es-US"/>
              </w:rPr>
            </w:pPr>
            <w:r>
              <w:rPr>
                <w:color w:val="1F497D"/>
                <w:sz w:val="20"/>
                <w:szCs w:val="20"/>
                <w:bdr w:val="nil"/>
                <w:lang w:val="es-ES_tradnl" w:bidi="es-ES_tradnl"/>
              </w:rPr>
              <w:t xml:space="preserve">Evaluación con respecto al Producto: </w:t>
            </w:r>
          </w:p>
          <w:p w14:paraId="75B1EFB9" w14:textId="77777777" w:rsidR="00870D41" w:rsidRPr="000D1563" w:rsidRDefault="002810E8" w:rsidP="00870D41">
            <w:pPr>
              <w:rPr>
                <w:rStyle w:val="UserEntry"/>
                <w:color w:val="1F497D" w:themeColor="text2"/>
                <w:szCs w:val="20"/>
                <w:lang w:val="es-US"/>
              </w:rPr>
            </w:pPr>
            <w:r>
              <w:rPr>
                <w:color w:val="1F497D"/>
                <w:sz w:val="20"/>
                <w:szCs w:val="20"/>
                <w:bdr w:val="nil"/>
                <w:lang w:val="es-ES_tradnl" w:bidi="es-ES_tradnl"/>
              </w:rPr>
              <w:t>[Nivel real del desempeño logrado al final del periodo del informe. Favor de proporcionar una evaluación substancial de los logros al día de hoy, no más de 100 palabras por Producto.</w:t>
            </w:r>
          </w:p>
          <w:p w14:paraId="4646952D" w14:textId="77777777" w:rsidR="00870D41" w:rsidRPr="000D1563" w:rsidRDefault="002810E8" w:rsidP="00870D41">
            <w:pPr>
              <w:rPr>
                <w:rStyle w:val="UserEntry"/>
                <w:color w:val="1F497D" w:themeColor="text2"/>
                <w:szCs w:val="20"/>
                <w:lang w:val="es-US"/>
              </w:rPr>
            </w:pPr>
            <w:r>
              <w:rPr>
                <w:rStyle w:val="UserEntry"/>
                <w:rFonts w:ascii="Calibri" w:hAnsi="Calibri"/>
                <w:color w:val="1F497D"/>
                <w:szCs w:val="20"/>
                <w:bdr w:val="nil"/>
                <w:lang w:val="es-ES_tradnl" w:bidi="es-ES_tradnl"/>
              </w:rPr>
              <w:t xml:space="preserve">Se conoce como logro cuando un objetivo se alcanza con éxito. Algunos ejemplos de logros son las evaluaciones o procesos concluidos o un sistema de monitoreo en operación. La redacción de los Términos de Referencia no es un logro. </w:t>
            </w:r>
          </w:p>
          <w:p w14:paraId="1CD5BAB0" w14:textId="77777777" w:rsidR="00870D41" w:rsidRPr="000D1563" w:rsidRDefault="002810E8" w:rsidP="00870D41">
            <w:pPr>
              <w:rPr>
                <w:rStyle w:val="UserEntry"/>
                <w:color w:val="1F497D" w:themeColor="text2"/>
                <w:szCs w:val="20"/>
                <w:lang w:val="es-US"/>
              </w:rPr>
            </w:pPr>
            <w:r>
              <w:rPr>
                <w:rStyle w:val="UserEntry"/>
                <w:rFonts w:ascii="Calibri" w:hAnsi="Calibri"/>
                <w:color w:val="1F497D"/>
                <w:szCs w:val="20"/>
                <w:bdr w:val="nil"/>
                <w:lang w:val="es-ES_tradnl" w:bidi="es-ES_tradnl"/>
              </w:rPr>
              <w:lastRenderedPageBreak/>
              <w:t>Para cada logro, especificar lo siguiente:</w:t>
            </w:r>
          </w:p>
          <w:p w14:paraId="4E67B586" w14:textId="77777777" w:rsidR="00870D41" w:rsidRPr="000D1563" w:rsidRDefault="002810E8" w:rsidP="00870D41">
            <w:pPr>
              <w:rPr>
                <w:rStyle w:val="UserEntry"/>
                <w:color w:val="1F497D" w:themeColor="text2"/>
                <w:szCs w:val="20"/>
                <w:lang w:val="es-US"/>
              </w:rPr>
            </w:pPr>
            <w:r>
              <w:rPr>
                <w:rStyle w:val="UserEntry"/>
                <w:rFonts w:ascii="Calibri" w:hAnsi="Calibri"/>
                <w:color w:val="1F497D"/>
                <w:szCs w:val="20"/>
                <w:bdr w:val="nil"/>
                <w:lang w:val="es-ES_tradnl" w:bidi="es-ES_tradnl"/>
              </w:rPr>
              <w:t xml:space="preserve">Qué se logró. </w:t>
            </w:r>
          </w:p>
          <w:p w14:paraId="7BABA95F" w14:textId="77777777" w:rsidR="00870D41" w:rsidRPr="000D1563" w:rsidRDefault="002810E8" w:rsidP="00870D41">
            <w:pPr>
              <w:rPr>
                <w:rStyle w:val="UserEntry"/>
                <w:color w:val="1F497D" w:themeColor="text2"/>
                <w:szCs w:val="20"/>
                <w:lang w:val="es-US"/>
              </w:rPr>
            </w:pPr>
            <w:r>
              <w:rPr>
                <w:rStyle w:val="UserEntry"/>
                <w:rFonts w:ascii="Calibri" w:hAnsi="Calibri"/>
                <w:color w:val="1F497D"/>
                <w:szCs w:val="20"/>
                <w:bdr w:val="nil"/>
                <w:lang w:val="es-ES_tradnl" w:bidi="es-ES_tradnl"/>
              </w:rPr>
              <w:t xml:space="preserve">Puede ser tentador notificar "cosas logradas", que en realidad son Actividades. Ejemplos de "cosas logradas" serían un simposio celebrado sobre XX tema; talleres con XX participantes; XX misiones llevadas a cabo. En su lugar, el informe se deberá enfocar en los efectos de dichas Actividades (=productos). Algunos ejemplos: </w:t>
            </w:r>
          </w:p>
          <w:p w14:paraId="038D9D99" w14:textId="77777777" w:rsidR="00870D41" w:rsidRPr="000D1563" w:rsidRDefault="002810E8" w:rsidP="00870D41">
            <w:pPr>
              <w:rPr>
                <w:rStyle w:val="UserEntry"/>
                <w:color w:val="1F497D" w:themeColor="text2"/>
                <w:szCs w:val="20"/>
                <w:lang w:val="es-US"/>
              </w:rPr>
            </w:pPr>
            <w:r>
              <w:rPr>
                <w:rStyle w:val="UserEntry"/>
                <w:rFonts w:ascii="Calibri" w:hAnsi="Calibri"/>
                <w:color w:val="1F497D"/>
                <w:szCs w:val="20"/>
                <w:bdr w:val="nil"/>
                <w:lang w:val="es-ES_tradnl" w:bidi="es-ES_tradnl"/>
              </w:rPr>
              <w:t>•</w:t>
            </w:r>
            <w:r>
              <w:rPr>
                <w:rStyle w:val="UserEntry"/>
                <w:rFonts w:ascii="Calibri" w:hAnsi="Calibri"/>
                <w:color w:val="1F497D"/>
                <w:szCs w:val="20"/>
                <w:bdr w:val="nil"/>
                <w:lang w:val="es-ES_tradnl" w:bidi="es-ES_tradnl"/>
              </w:rPr>
              <w:tab/>
              <w:t>Taller de capacitación de XX miembros del personal técnico, que ahora son capaces de producir XX</w:t>
            </w:r>
          </w:p>
          <w:p w14:paraId="6AE3A243" w14:textId="77777777" w:rsidR="00870D41" w:rsidRPr="000D1563" w:rsidRDefault="002810E8" w:rsidP="00870D41">
            <w:pPr>
              <w:rPr>
                <w:rStyle w:val="UserEntry"/>
                <w:color w:val="1F497D" w:themeColor="text2"/>
                <w:szCs w:val="20"/>
                <w:lang w:val="es-US"/>
              </w:rPr>
            </w:pPr>
            <w:r>
              <w:rPr>
                <w:rStyle w:val="UserEntry"/>
                <w:rFonts w:ascii="Calibri" w:hAnsi="Calibri"/>
                <w:color w:val="1F497D"/>
                <w:szCs w:val="20"/>
                <w:bdr w:val="nil"/>
                <w:lang w:val="es-ES_tradnl" w:bidi="es-ES_tradnl"/>
              </w:rPr>
              <w:t>•</w:t>
            </w:r>
            <w:r>
              <w:rPr>
                <w:rStyle w:val="UserEntry"/>
                <w:rFonts w:ascii="Calibri" w:hAnsi="Calibri"/>
                <w:color w:val="1F497D"/>
                <w:szCs w:val="20"/>
                <w:bdr w:val="nil"/>
                <w:lang w:val="es-ES_tradnl" w:bidi="es-ES_tradnl"/>
              </w:rPr>
              <w:tab/>
              <w:t>Una variedad de indicadores/una estrategia/un plan de capacitación acordado con el personal técnico de XX</w:t>
            </w:r>
          </w:p>
          <w:p w14:paraId="39D4E092" w14:textId="77777777" w:rsidR="00870D41" w:rsidRPr="000D1563" w:rsidRDefault="002810E8" w:rsidP="00870D41">
            <w:pPr>
              <w:rPr>
                <w:rStyle w:val="UserEntry"/>
                <w:color w:val="1F497D" w:themeColor="text2"/>
                <w:szCs w:val="20"/>
                <w:lang w:val="es-US"/>
              </w:rPr>
            </w:pPr>
            <w:r>
              <w:rPr>
                <w:rStyle w:val="UserEntry"/>
                <w:rFonts w:ascii="Calibri" w:hAnsi="Calibri"/>
                <w:color w:val="1F497D"/>
                <w:szCs w:val="20"/>
                <w:bdr w:val="nil"/>
                <w:lang w:val="es-ES_tradnl" w:bidi="es-ES_tradnl"/>
              </w:rPr>
              <w:t>Lenguaje</w:t>
            </w:r>
          </w:p>
          <w:p w14:paraId="36B8212C" w14:textId="77777777" w:rsidR="00870D41" w:rsidRPr="000D1563" w:rsidRDefault="002810E8" w:rsidP="00870D41">
            <w:pPr>
              <w:rPr>
                <w:rStyle w:val="UserEntry"/>
                <w:color w:val="1F497D" w:themeColor="text2"/>
                <w:szCs w:val="20"/>
                <w:lang w:val="es-US"/>
              </w:rPr>
            </w:pPr>
            <w:r>
              <w:rPr>
                <w:rStyle w:val="UserEntry"/>
                <w:rFonts w:ascii="Calibri" w:hAnsi="Calibri"/>
                <w:color w:val="1F497D"/>
                <w:szCs w:val="20"/>
                <w:bdr w:val="nil"/>
                <w:lang w:val="es-ES_tradnl" w:bidi="es-ES_tradnl"/>
              </w:rPr>
              <w:t>•</w:t>
            </w:r>
            <w:r>
              <w:rPr>
                <w:rStyle w:val="UserEntry"/>
                <w:rFonts w:ascii="Calibri" w:hAnsi="Calibri"/>
                <w:color w:val="1F497D"/>
                <w:szCs w:val="20"/>
                <w:bdr w:val="nil"/>
                <w:lang w:val="es-ES_tradnl" w:bidi="es-ES_tradnl"/>
              </w:rPr>
              <w:tab/>
              <w:t>El informe abarca el periodo concluido; por consiguiente, deberá escribirse en tiempo pasado. Se deberá utilizar la voz pasiva refleja para expresar los logros</w:t>
            </w:r>
            <w:proofErr w:type="gramStart"/>
            <w:r>
              <w:rPr>
                <w:rStyle w:val="UserEntry"/>
                <w:rFonts w:ascii="Calibri" w:hAnsi="Calibri"/>
                <w:color w:val="1F497D"/>
                <w:szCs w:val="20"/>
                <w:bdr w:val="nil"/>
                <w:lang w:val="es-ES_tradnl" w:bidi="es-ES_tradnl"/>
              </w:rPr>
              <w:t>:  "</w:t>
            </w:r>
            <w:proofErr w:type="gramEnd"/>
            <w:r>
              <w:rPr>
                <w:rStyle w:val="UserEntry"/>
                <w:rFonts w:ascii="Calibri" w:hAnsi="Calibri"/>
                <w:color w:val="1F497D"/>
                <w:szCs w:val="20"/>
                <w:bdr w:val="nil"/>
                <w:lang w:val="es-ES_tradnl" w:bidi="es-ES_tradnl"/>
              </w:rPr>
              <w:t xml:space="preserve">se logró XX durante la fase XX" o "se perciben XX cambios en el desarrollo del Programa", en la que el objeto o la actividad en cuestión sea el enfoque principal de la oración. </w:t>
            </w:r>
          </w:p>
          <w:p w14:paraId="50DD708C" w14:textId="77777777" w:rsidR="00870D41" w:rsidRPr="000D1563" w:rsidRDefault="002810E8" w:rsidP="00870D41">
            <w:pPr>
              <w:rPr>
                <w:rStyle w:val="UserEntry"/>
                <w:color w:val="1F497D" w:themeColor="text2"/>
                <w:szCs w:val="20"/>
                <w:lang w:val="es-US"/>
              </w:rPr>
            </w:pPr>
            <w:r>
              <w:rPr>
                <w:rStyle w:val="UserEntry"/>
                <w:rFonts w:ascii="Calibri" w:hAnsi="Calibri"/>
                <w:color w:val="1F497D"/>
                <w:szCs w:val="20"/>
                <w:bdr w:val="nil"/>
                <w:lang w:val="es-ES_tradnl" w:bidi="es-ES_tradnl"/>
              </w:rPr>
              <w:t>•</w:t>
            </w:r>
            <w:r>
              <w:rPr>
                <w:rStyle w:val="UserEntry"/>
                <w:rFonts w:ascii="Calibri" w:hAnsi="Calibri"/>
                <w:color w:val="1F497D"/>
                <w:szCs w:val="20"/>
                <w:bdr w:val="nil"/>
                <w:lang w:val="es-ES_tradnl" w:bidi="es-ES_tradnl"/>
              </w:rPr>
              <w:tab/>
              <w:t xml:space="preserve">Escriba tan conciso como sea posible y evite una narrativa extensa. Se deberá hacer referencia al avance hacia metas relativas a indicadores. </w:t>
            </w:r>
          </w:p>
          <w:p w14:paraId="5A338359" w14:textId="77777777" w:rsidR="00870D41" w:rsidRPr="000D1563" w:rsidRDefault="002810E8" w:rsidP="00870D41">
            <w:pPr>
              <w:rPr>
                <w:rStyle w:val="UserEntry"/>
                <w:color w:val="1F497D" w:themeColor="text2"/>
                <w:szCs w:val="20"/>
                <w:lang w:val="es-US"/>
              </w:rPr>
            </w:pPr>
            <w:r>
              <w:rPr>
                <w:rStyle w:val="UserEntry"/>
                <w:rFonts w:ascii="Calibri" w:hAnsi="Calibri"/>
                <w:color w:val="1F497D"/>
                <w:szCs w:val="20"/>
                <w:bdr w:val="nil"/>
                <w:lang w:val="es-ES_tradnl" w:bidi="es-ES_tradnl"/>
              </w:rPr>
              <w:t>Quién estuvo involucrado.</w:t>
            </w:r>
          </w:p>
          <w:p w14:paraId="0542DB08" w14:textId="77777777" w:rsidR="00870D41" w:rsidRPr="000D1563" w:rsidRDefault="002810E8" w:rsidP="00870D41">
            <w:pPr>
              <w:rPr>
                <w:rStyle w:val="UserEntry"/>
                <w:color w:val="1F497D" w:themeColor="text2"/>
                <w:szCs w:val="20"/>
                <w:lang w:val="es-US"/>
              </w:rPr>
            </w:pPr>
            <w:r>
              <w:rPr>
                <w:rStyle w:val="UserEntry"/>
                <w:rFonts w:ascii="Calibri" w:hAnsi="Calibri"/>
                <w:color w:val="1F497D"/>
                <w:szCs w:val="20"/>
                <w:bdr w:val="nil"/>
                <w:lang w:val="es-ES_tradnl" w:bidi="es-ES_tradnl"/>
              </w:rPr>
              <w:t>Cuándo se logró el objetivo.</w:t>
            </w:r>
          </w:p>
          <w:p w14:paraId="70D97262" w14:textId="77777777" w:rsidR="00870D41" w:rsidRPr="000D1563" w:rsidRDefault="002810E8" w:rsidP="00870D41">
            <w:pPr>
              <w:rPr>
                <w:rStyle w:val="UserEntry"/>
                <w:color w:val="1F497D" w:themeColor="text2"/>
                <w:szCs w:val="20"/>
                <w:lang w:val="es-US"/>
              </w:rPr>
            </w:pPr>
            <w:r>
              <w:rPr>
                <w:rStyle w:val="UserEntry"/>
                <w:rFonts w:ascii="Calibri" w:hAnsi="Calibri"/>
                <w:color w:val="1F497D"/>
                <w:szCs w:val="20"/>
                <w:bdr w:val="nil"/>
                <w:lang w:val="es-ES_tradnl" w:bidi="es-ES_tradnl"/>
              </w:rPr>
              <w:t>Cómo contribuye al logro del Resultado en general.</w:t>
            </w:r>
          </w:p>
          <w:p w14:paraId="61060772" w14:textId="77777777" w:rsidR="004F6494" w:rsidRPr="000D1563" w:rsidRDefault="002810E8" w:rsidP="008C4150">
            <w:pPr>
              <w:rPr>
                <w:color w:val="1F497D" w:themeColor="text2"/>
                <w:sz w:val="20"/>
                <w:szCs w:val="20"/>
                <w:lang w:val="es-US"/>
              </w:rPr>
            </w:pPr>
            <w:r>
              <w:rPr>
                <w:rStyle w:val="UserEntry"/>
                <w:rFonts w:ascii="Calibri" w:hAnsi="Calibri"/>
                <w:color w:val="1F497D"/>
                <w:szCs w:val="20"/>
                <w:bdr w:val="nil"/>
                <w:lang w:val="es-ES_tradnl" w:bidi="es-ES_tradnl"/>
              </w:rPr>
              <w:t>Para cada producto/publicación, favor de facilitar los enlaces web si los hubiere.]</w:t>
            </w:r>
          </w:p>
        </w:tc>
      </w:tr>
    </w:tbl>
    <w:p w14:paraId="42004E25" w14:textId="77777777" w:rsidR="00D85759" w:rsidRPr="000D1563" w:rsidRDefault="00B01BA4" w:rsidP="00D85759">
      <w:pPr>
        <w:rPr>
          <w:lang w:val="es-US"/>
        </w:rPr>
        <w:sectPr w:rsidR="00D85759" w:rsidRPr="000D1563" w:rsidSect="00D50B21">
          <w:pgSz w:w="16838" w:h="11906" w:orient="landscape"/>
          <w:pgMar w:top="1440" w:right="1440" w:bottom="1440" w:left="1440" w:header="708" w:footer="708" w:gutter="0"/>
          <w:cols w:space="708"/>
          <w:docGrid w:linePitch="360"/>
        </w:sectPr>
      </w:pPr>
    </w:p>
    <w:p w14:paraId="20C2BEBB" w14:textId="77777777" w:rsidR="00D42C90" w:rsidRPr="000D1563" w:rsidRDefault="002810E8" w:rsidP="00D42C90">
      <w:pPr>
        <w:pStyle w:val="Heading2"/>
        <w:rPr>
          <w:lang w:val="es-US"/>
        </w:rPr>
      </w:pPr>
      <w:bookmarkStart w:id="18" w:name="_Toc315372866"/>
      <w:bookmarkStart w:id="19" w:name="_Toc411430707"/>
      <w:bookmarkStart w:id="20" w:name="_Toc421537267"/>
      <w:bookmarkStart w:id="21" w:name="_Ref437255686"/>
      <w:r>
        <w:rPr>
          <w:rFonts w:eastAsia="Calibri" w:cs="Calibri"/>
          <w:color w:val="000000"/>
          <w:szCs w:val="24"/>
          <w:bdr w:val="nil"/>
          <w:lang w:val="es-ES_tradnl" w:bidi="es-ES_tradnl"/>
        </w:rPr>
        <w:lastRenderedPageBreak/>
        <w:t>Revisiones al Documento de Programa Nacional</w:t>
      </w:r>
      <w:bookmarkEnd w:id="18"/>
    </w:p>
    <w:p w14:paraId="6A1BC4E0" w14:textId="77777777" w:rsidR="00D42C90" w:rsidRPr="000D1563" w:rsidRDefault="002810E8" w:rsidP="00D42C90">
      <w:pPr>
        <w:rPr>
          <w:lang w:val="es-US"/>
        </w:rPr>
      </w:pPr>
      <w:r>
        <w:rPr>
          <w:bdr w:val="nil"/>
          <w:lang w:val="es-ES_tradnl" w:bidi="es-ES_tradnl"/>
        </w:rPr>
        <w:t>Proporcione un resumen de cualquier cambio clave hecho al Documento de Programa Nacional relativo al marco de resultados, los indicadores, los Efectos, los Productos, los socios de ejecución o la duración del PN.</w:t>
      </w:r>
    </w:p>
    <w:p w14:paraId="465CC760" w14:textId="77777777" w:rsidR="00D42C90" w:rsidRPr="000D1563" w:rsidRDefault="00B01BA4" w:rsidP="00D42C90">
      <w:pPr>
        <w:rPr>
          <w:lang w:val="es-US"/>
        </w:rPr>
      </w:pPr>
    </w:p>
    <w:tbl>
      <w:tblPr>
        <w:tblStyle w:val="TableGrid"/>
        <w:tblW w:w="0" w:type="auto"/>
        <w:tblLook w:val="04A0" w:firstRow="1" w:lastRow="0" w:firstColumn="1" w:lastColumn="0" w:noHBand="0" w:noVBand="1"/>
      </w:tblPr>
      <w:tblGrid>
        <w:gridCol w:w="9242"/>
      </w:tblGrid>
      <w:tr w:rsidR="00DF0A0A" w14:paraId="368FDF74" w14:textId="77777777" w:rsidTr="00D42C90">
        <w:tc>
          <w:tcPr>
            <w:tcW w:w="9242" w:type="dxa"/>
            <w:shd w:val="clear" w:color="auto" w:fill="F2F2F2" w:themeFill="background1" w:themeFillShade="F2"/>
          </w:tcPr>
          <w:p w14:paraId="70598D55" w14:textId="77777777" w:rsidR="00D42C90" w:rsidRPr="00D64DBA" w:rsidRDefault="002810E8" w:rsidP="00D42C90">
            <w:pPr>
              <w:rPr>
                <w:rFonts w:cs="Arial"/>
                <w:color w:val="1F497D"/>
                <w:sz w:val="22"/>
                <w:szCs w:val="22"/>
                <w:lang w:eastAsia="en-GB"/>
              </w:rPr>
            </w:pPr>
            <w:r>
              <w:rPr>
                <w:sz w:val="22"/>
                <w:szCs w:val="22"/>
                <w:bdr w:val="nil"/>
                <w:lang w:val="es-ES_tradnl" w:eastAsia="en-GB" w:bidi="es-ES_tradnl"/>
              </w:rPr>
              <w:t xml:space="preserve">Si el </w:t>
            </w:r>
            <w:r>
              <w:rPr>
                <w:b/>
                <w:bCs/>
                <w:sz w:val="22"/>
                <w:szCs w:val="22"/>
                <w:bdr w:val="nil"/>
                <w:lang w:val="es-ES_tradnl" w:eastAsia="en-GB" w:bidi="es-ES_tradnl"/>
              </w:rPr>
              <w:t>marco de resultados</w:t>
            </w:r>
            <w:r>
              <w:rPr>
                <w:sz w:val="22"/>
                <w:szCs w:val="22"/>
                <w:bdr w:val="nil"/>
                <w:lang w:val="es-ES_tradnl" w:eastAsia="en-GB" w:bidi="es-ES_tradnl"/>
              </w:rPr>
              <w:t xml:space="preserve"> se revisó luego de la reunión inicial o la revisión de medio término, explique de manera breve los cambios realizados. [100 palabras]</w:t>
            </w:r>
          </w:p>
        </w:tc>
      </w:tr>
      <w:tr w:rsidR="00DF0A0A" w14:paraId="61273940" w14:textId="77777777" w:rsidTr="00D42C90">
        <w:tc>
          <w:tcPr>
            <w:tcW w:w="9242" w:type="dxa"/>
          </w:tcPr>
          <w:p w14:paraId="487C3C6F" w14:textId="77777777" w:rsidR="00D42C90" w:rsidRPr="00ED351A" w:rsidRDefault="002810E8" w:rsidP="00D42C90">
            <w:pPr>
              <w:rPr>
                <w:rFonts w:asciiTheme="minorHAnsi" w:hAnsiTheme="minorHAnsi"/>
                <w:color w:val="1F497D" w:themeColor="text2"/>
                <w:sz w:val="22"/>
                <w:szCs w:val="22"/>
              </w:rPr>
            </w:pPr>
            <w:r>
              <w:rPr>
                <w:rStyle w:val="UserEntry"/>
                <w:rFonts w:ascii="Calibri" w:hAnsi="Calibri"/>
                <w:color w:val="1F497D"/>
                <w:sz w:val="22"/>
                <w:szCs w:val="22"/>
                <w:bdr w:val="nil"/>
                <w:lang w:val="es-ES_tradnl" w:bidi="es-ES_tradnl"/>
              </w:rPr>
              <w:t xml:space="preserve">[insertar texto] </w:t>
            </w:r>
          </w:p>
        </w:tc>
      </w:tr>
    </w:tbl>
    <w:p w14:paraId="38CC3EAB" w14:textId="77777777" w:rsidR="00085DFB" w:rsidRDefault="00B01BA4" w:rsidP="00085DFB"/>
    <w:tbl>
      <w:tblPr>
        <w:tblStyle w:val="TableGrid"/>
        <w:tblW w:w="0" w:type="auto"/>
        <w:tblLook w:val="04A0" w:firstRow="1" w:lastRow="0" w:firstColumn="1" w:lastColumn="0" w:noHBand="0" w:noVBand="1"/>
      </w:tblPr>
      <w:tblGrid>
        <w:gridCol w:w="9242"/>
      </w:tblGrid>
      <w:tr w:rsidR="00DF0A0A" w14:paraId="4E9E1C12" w14:textId="77777777" w:rsidTr="00A20A7B">
        <w:tc>
          <w:tcPr>
            <w:tcW w:w="9242" w:type="dxa"/>
            <w:shd w:val="clear" w:color="auto" w:fill="F2F2F2" w:themeFill="background1" w:themeFillShade="F2"/>
          </w:tcPr>
          <w:p w14:paraId="0E8CE79D" w14:textId="77777777" w:rsidR="00085DFB" w:rsidRPr="00D64DBA" w:rsidRDefault="002810E8" w:rsidP="00A20A7B">
            <w:pPr>
              <w:rPr>
                <w:rFonts w:cs="Arial"/>
                <w:color w:val="1F497D"/>
                <w:sz w:val="22"/>
                <w:szCs w:val="22"/>
                <w:lang w:eastAsia="en-GB"/>
              </w:rPr>
            </w:pPr>
            <w:r>
              <w:rPr>
                <w:sz w:val="22"/>
                <w:szCs w:val="22"/>
                <w:bdr w:val="nil"/>
                <w:lang w:val="es-ES_tradnl" w:eastAsia="en-GB" w:bidi="es-ES_tradnl"/>
              </w:rPr>
              <w:t xml:space="preserve">Si </w:t>
            </w:r>
            <w:proofErr w:type="spellStart"/>
            <w:r>
              <w:rPr>
                <w:sz w:val="22"/>
                <w:szCs w:val="22"/>
                <w:bdr w:val="nil"/>
                <w:lang w:val="es-ES_tradnl" w:eastAsia="en-GB" w:bidi="es-ES_tradnl"/>
              </w:rPr>
              <w:t>los</w:t>
            </w:r>
            <w:r>
              <w:rPr>
                <w:b/>
                <w:bCs/>
                <w:sz w:val="22"/>
                <w:szCs w:val="22"/>
                <w:bdr w:val="nil"/>
                <w:lang w:val="es-ES_tradnl" w:eastAsia="en-GB" w:bidi="es-ES_tradnl"/>
              </w:rPr>
              <w:t>Efectos</w:t>
            </w:r>
            <w:proofErr w:type="spellEnd"/>
            <w:r>
              <w:rPr>
                <w:b/>
                <w:bCs/>
                <w:sz w:val="22"/>
                <w:szCs w:val="22"/>
                <w:bdr w:val="nil"/>
                <w:lang w:val="es-ES_tradnl" w:eastAsia="en-GB" w:bidi="es-ES_tradnl"/>
              </w:rPr>
              <w:t xml:space="preserve"> o Productos del PN</w:t>
            </w:r>
            <w:r>
              <w:rPr>
                <w:sz w:val="22"/>
                <w:szCs w:val="22"/>
                <w:bdr w:val="nil"/>
                <w:lang w:val="es-ES_tradnl" w:eastAsia="en-GB" w:bidi="es-ES_tradnl"/>
              </w:rPr>
              <w:t xml:space="preserve"> se revisaron luego de la reunión inicial o la revisión de medio término, explique de manera breve los cambios realizados. [100 palabras]</w:t>
            </w:r>
          </w:p>
        </w:tc>
      </w:tr>
      <w:tr w:rsidR="00DF0A0A" w14:paraId="16C69982" w14:textId="77777777" w:rsidTr="00A20A7B">
        <w:tc>
          <w:tcPr>
            <w:tcW w:w="9242" w:type="dxa"/>
          </w:tcPr>
          <w:p w14:paraId="22A7B48F" w14:textId="77777777" w:rsidR="00085DFB" w:rsidRPr="00ED351A" w:rsidRDefault="002810E8" w:rsidP="00A20A7B">
            <w:pPr>
              <w:rPr>
                <w:rFonts w:asciiTheme="minorHAnsi" w:hAnsiTheme="minorHAnsi"/>
                <w:color w:val="1F497D" w:themeColor="text2"/>
                <w:sz w:val="22"/>
                <w:szCs w:val="22"/>
              </w:rPr>
            </w:pPr>
            <w:r>
              <w:rPr>
                <w:rStyle w:val="UserEntry"/>
                <w:rFonts w:ascii="Calibri" w:hAnsi="Calibri"/>
                <w:color w:val="1F497D"/>
                <w:sz w:val="22"/>
                <w:szCs w:val="22"/>
                <w:bdr w:val="nil"/>
                <w:lang w:val="es-ES_tradnl" w:bidi="es-ES_tradnl"/>
              </w:rPr>
              <w:t xml:space="preserve">[insertar texto] </w:t>
            </w:r>
          </w:p>
        </w:tc>
      </w:tr>
    </w:tbl>
    <w:p w14:paraId="5BFBD59C" w14:textId="77777777" w:rsidR="00085DFB" w:rsidRDefault="00B01BA4" w:rsidP="00085DFB"/>
    <w:tbl>
      <w:tblPr>
        <w:tblStyle w:val="TableGrid"/>
        <w:tblW w:w="0" w:type="auto"/>
        <w:tblLook w:val="04A0" w:firstRow="1" w:lastRow="0" w:firstColumn="1" w:lastColumn="0" w:noHBand="0" w:noVBand="1"/>
      </w:tblPr>
      <w:tblGrid>
        <w:gridCol w:w="9242"/>
      </w:tblGrid>
      <w:tr w:rsidR="00DF0A0A" w14:paraId="6905F511" w14:textId="77777777" w:rsidTr="00D42C90">
        <w:tc>
          <w:tcPr>
            <w:tcW w:w="9242" w:type="dxa"/>
            <w:shd w:val="clear" w:color="auto" w:fill="F2F2F2" w:themeFill="background1" w:themeFillShade="F2"/>
          </w:tcPr>
          <w:p w14:paraId="673EA327" w14:textId="77777777" w:rsidR="00D42C90" w:rsidRPr="00D64DBA" w:rsidRDefault="002810E8" w:rsidP="00D42C90">
            <w:pPr>
              <w:rPr>
                <w:rFonts w:cs="Arial"/>
                <w:color w:val="1F497D"/>
                <w:sz w:val="22"/>
                <w:szCs w:val="22"/>
                <w:lang w:eastAsia="en-GB"/>
              </w:rPr>
            </w:pPr>
            <w:r>
              <w:rPr>
                <w:sz w:val="22"/>
                <w:szCs w:val="22"/>
                <w:bdr w:val="nil"/>
                <w:lang w:val="es-ES_tradnl" w:eastAsia="en-GB" w:bidi="es-ES_tradnl"/>
              </w:rPr>
              <w:t xml:space="preserve">Si los </w:t>
            </w:r>
            <w:r>
              <w:rPr>
                <w:b/>
                <w:bCs/>
                <w:sz w:val="22"/>
                <w:szCs w:val="22"/>
                <w:bdr w:val="nil"/>
                <w:lang w:val="es-ES_tradnl" w:eastAsia="en-GB" w:bidi="es-ES_tradnl"/>
              </w:rPr>
              <w:t>indicadores del marco de resultados</w:t>
            </w:r>
            <w:r>
              <w:rPr>
                <w:sz w:val="22"/>
                <w:szCs w:val="22"/>
                <w:bdr w:val="nil"/>
                <w:lang w:val="es-ES_tradnl" w:eastAsia="en-GB" w:bidi="es-ES_tradnl"/>
              </w:rPr>
              <w:t xml:space="preserve"> se revisaron luego de la reunión inicial o la revisión de medio término, explique de manera breve los cambios realizados. [100 palabras]</w:t>
            </w:r>
          </w:p>
        </w:tc>
      </w:tr>
      <w:tr w:rsidR="00DF0A0A" w14:paraId="654591D7" w14:textId="77777777" w:rsidTr="00D42C90">
        <w:tc>
          <w:tcPr>
            <w:tcW w:w="9242" w:type="dxa"/>
          </w:tcPr>
          <w:p w14:paraId="24978E94" w14:textId="77777777" w:rsidR="00D42C90" w:rsidRPr="00ED351A" w:rsidRDefault="002810E8" w:rsidP="00D42C90">
            <w:pPr>
              <w:rPr>
                <w:rFonts w:asciiTheme="minorHAnsi" w:hAnsiTheme="minorHAnsi"/>
                <w:color w:val="1F497D" w:themeColor="text2"/>
                <w:sz w:val="22"/>
                <w:szCs w:val="22"/>
              </w:rPr>
            </w:pPr>
            <w:r>
              <w:rPr>
                <w:rStyle w:val="UserEntry"/>
                <w:rFonts w:ascii="Calibri" w:hAnsi="Calibri"/>
                <w:color w:val="1F497D"/>
                <w:sz w:val="22"/>
                <w:szCs w:val="22"/>
                <w:bdr w:val="nil"/>
                <w:lang w:val="es-ES_tradnl" w:bidi="es-ES_tradnl"/>
              </w:rPr>
              <w:t xml:space="preserve">[insertar texto] </w:t>
            </w:r>
          </w:p>
        </w:tc>
      </w:tr>
      <w:tr w:rsidR="00DF0A0A" w14:paraId="589E37CB" w14:textId="77777777" w:rsidTr="00D42C90">
        <w:tc>
          <w:tcPr>
            <w:tcW w:w="9242" w:type="dxa"/>
          </w:tcPr>
          <w:p w14:paraId="38F8C949" w14:textId="77777777" w:rsidR="00085DFB" w:rsidRDefault="00B01BA4" w:rsidP="00D42C90">
            <w:pPr>
              <w:rPr>
                <w:rStyle w:val="UserEntry"/>
                <w:color w:val="1F497D" w:themeColor="text2"/>
                <w:sz w:val="22"/>
              </w:rPr>
            </w:pPr>
          </w:p>
          <w:p w14:paraId="3B4EC9BD" w14:textId="77777777" w:rsidR="00085DFB" w:rsidRPr="00D64DBA" w:rsidRDefault="00B01BA4" w:rsidP="00D42C90">
            <w:pPr>
              <w:rPr>
                <w:rStyle w:val="UserEntry"/>
                <w:color w:val="1F497D" w:themeColor="text2"/>
                <w:sz w:val="22"/>
              </w:rPr>
            </w:pPr>
          </w:p>
        </w:tc>
      </w:tr>
      <w:tr w:rsidR="00DF0A0A" w14:paraId="522FA930" w14:textId="77777777" w:rsidTr="00D42C90">
        <w:tc>
          <w:tcPr>
            <w:tcW w:w="9242" w:type="dxa"/>
            <w:shd w:val="clear" w:color="auto" w:fill="F2F2F2" w:themeFill="background1" w:themeFillShade="F2"/>
          </w:tcPr>
          <w:p w14:paraId="48CF424F" w14:textId="77777777" w:rsidR="00D42C90" w:rsidRPr="00D64DBA" w:rsidRDefault="002810E8" w:rsidP="00D42C90">
            <w:pPr>
              <w:rPr>
                <w:rFonts w:cs="Arial"/>
                <w:color w:val="1F497D"/>
                <w:sz w:val="22"/>
                <w:szCs w:val="22"/>
                <w:lang w:eastAsia="en-GB"/>
              </w:rPr>
            </w:pPr>
            <w:r>
              <w:rPr>
                <w:sz w:val="22"/>
                <w:szCs w:val="22"/>
                <w:bdr w:val="nil"/>
                <w:lang w:val="es-ES_tradnl" w:eastAsia="en-GB" w:bidi="es-ES_tradnl"/>
              </w:rPr>
              <w:t xml:space="preserve">Si </w:t>
            </w:r>
            <w:proofErr w:type="spellStart"/>
            <w:r>
              <w:rPr>
                <w:sz w:val="22"/>
                <w:szCs w:val="22"/>
                <w:bdr w:val="nil"/>
                <w:lang w:val="es-ES_tradnl" w:eastAsia="en-GB" w:bidi="es-ES_tradnl"/>
              </w:rPr>
              <w:t>los</w:t>
            </w:r>
            <w:r>
              <w:rPr>
                <w:b/>
                <w:bCs/>
                <w:sz w:val="22"/>
                <w:szCs w:val="22"/>
                <w:bdr w:val="nil"/>
                <w:lang w:val="es-ES_tradnl" w:eastAsia="en-GB" w:bidi="es-ES_tradnl"/>
              </w:rPr>
              <w:t>socios</w:t>
            </w:r>
            <w:proofErr w:type="spellEnd"/>
            <w:r>
              <w:rPr>
                <w:b/>
                <w:bCs/>
                <w:sz w:val="22"/>
                <w:szCs w:val="22"/>
                <w:bdr w:val="nil"/>
                <w:lang w:val="es-ES_tradnl" w:eastAsia="en-GB" w:bidi="es-ES_tradnl"/>
              </w:rPr>
              <w:t xml:space="preserve"> de ejecución del PN</w:t>
            </w:r>
            <w:r>
              <w:rPr>
                <w:sz w:val="22"/>
                <w:szCs w:val="22"/>
                <w:bdr w:val="nil"/>
                <w:lang w:val="es-ES_tradnl" w:eastAsia="en-GB" w:bidi="es-ES_tradnl"/>
              </w:rPr>
              <w:t xml:space="preserve"> cambiaron luego de la reunión inicial o la revisión de medio término, explique de manera breve los cambios realizados. [100 palabras]</w:t>
            </w:r>
          </w:p>
        </w:tc>
      </w:tr>
      <w:tr w:rsidR="00DF0A0A" w14:paraId="3C2BE332" w14:textId="77777777" w:rsidTr="00D42C90">
        <w:tc>
          <w:tcPr>
            <w:tcW w:w="9242" w:type="dxa"/>
          </w:tcPr>
          <w:p w14:paraId="097A8423" w14:textId="77777777" w:rsidR="00D42C90" w:rsidRPr="00ED351A" w:rsidRDefault="002810E8" w:rsidP="00D42C90">
            <w:pPr>
              <w:rPr>
                <w:rFonts w:asciiTheme="minorHAnsi" w:hAnsiTheme="minorHAnsi"/>
                <w:color w:val="1F497D" w:themeColor="text2"/>
                <w:sz w:val="22"/>
                <w:szCs w:val="22"/>
              </w:rPr>
            </w:pPr>
            <w:r>
              <w:rPr>
                <w:rStyle w:val="UserEntry"/>
                <w:rFonts w:ascii="Calibri" w:hAnsi="Calibri"/>
                <w:color w:val="1F497D"/>
                <w:sz w:val="22"/>
                <w:szCs w:val="22"/>
                <w:bdr w:val="nil"/>
                <w:lang w:val="es-ES_tradnl" w:bidi="es-ES_tradnl"/>
              </w:rPr>
              <w:t xml:space="preserve">[insertar texto] </w:t>
            </w:r>
          </w:p>
        </w:tc>
      </w:tr>
    </w:tbl>
    <w:p w14:paraId="7AB7BCA4" w14:textId="77777777" w:rsidR="00D42C90" w:rsidRDefault="00B01BA4" w:rsidP="00D42C90"/>
    <w:tbl>
      <w:tblPr>
        <w:tblStyle w:val="TableGrid"/>
        <w:tblW w:w="0" w:type="auto"/>
        <w:tblLook w:val="04A0" w:firstRow="1" w:lastRow="0" w:firstColumn="1" w:lastColumn="0" w:noHBand="0" w:noVBand="1"/>
      </w:tblPr>
      <w:tblGrid>
        <w:gridCol w:w="9242"/>
      </w:tblGrid>
      <w:tr w:rsidR="00DF0A0A" w14:paraId="51557A85" w14:textId="77777777" w:rsidTr="00D42C90">
        <w:tc>
          <w:tcPr>
            <w:tcW w:w="9242" w:type="dxa"/>
            <w:shd w:val="clear" w:color="auto" w:fill="F2F2F2" w:themeFill="background1" w:themeFillShade="F2"/>
          </w:tcPr>
          <w:p w14:paraId="75CCEAB8" w14:textId="77777777" w:rsidR="00D42C90" w:rsidRPr="00D64DBA" w:rsidRDefault="002810E8" w:rsidP="00D42C90">
            <w:pPr>
              <w:rPr>
                <w:rFonts w:cs="Arial"/>
                <w:color w:val="1F497D"/>
                <w:sz w:val="22"/>
                <w:szCs w:val="22"/>
                <w:lang w:eastAsia="en-GB"/>
              </w:rPr>
            </w:pPr>
            <w:r>
              <w:rPr>
                <w:sz w:val="22"/>
                <w:szCs w:val="22"/>
                <w:bdr w:val="nil"/>
                <w:lang w:val="es-ES_tradnl" w:eastAsia="en-GB" w:bidi="es-ES_tradnl"/>
              </w:rPr>
              <w:t xml:space="preserve">Si </w:t>
            </w:r>
            <w:proofErr w:type="spellStart"/>
            <w:r>
              <w:rPr>
                <w:sz w:val="22"/>
                <w:szCs w:val="22"/>
                <w:bdr w:val="nil"/>
                <w:lang w:val="es-ES_tradnl" w:eastAsia="en-GB" w:bidi="es-ES_tradnl"/>
              </w:rPr>
              <w:t>la</w:t>
            </w:r>
            <w:r>
              <w:rPr>
                <w:b/>
                <w:bCs/>
                <w:sz w:val="22"/>
                <w:szCs w:val="22"/>
                <w:bdr w:val="nil"/>
                <w:lang w:val="es-ES_tradnl" w:eastAsia="en-GB" w:bidi="es-ES_tradnl"/>
              </w:rPr>
              <w:t>duración</w:t>
            </w:r>
            <w:proofErr w:type="spellEnd"/>
            <w:r>
              <w:rPr>
                <w:b/>
                <w:bCs/>
                <w:sz w:val="22"/>
                <w:szCs w:val="22"/>
                <w:bdr w:val="nil"/>
                <w:lang w:val="es-ES_tradnl" w:eastAsia="en-GB" w:bidi="es-ES_tradnl"/>
              </w:rPr>
              <w:t xml:space="preserve"> del PN</w:t>
            </w:r>
            <w:r>
              <w:rPr>
                <w:sz w:val="22"/>
                <w:szCs w:val="22"/>
                <w:bdr w:val="nil"/>
                <w:lang w:val="es-ES_tradnl" w:eastAsia="en-GB" w:bidi="es-ES_tradnl"/>
              </w:rPr>
              <w:t xml:space="preserve"> cambió luego de la reunión inicial o la revisión de medio término, explique de manera breve los cambios realizados. [100 palabras]</w:t>
            </w:r>
          </w:p>
        </w:tc>
      </w:tr>
      <w:tr w:rsidR="00DF0A0A" w14:paraId="53A8E1DF" w14:textId="77777777" w:rsidTr="00D42C90">
        <w:tc>
          <w:tcPr>
            <w:tcW w:w="9242" w:type="dxa"/>
          </w:tcPr>
          <w:p w14:paraId="574A2CE3" w14:textId="77777777" w:rsidR="00D42C90" w:rsidRPr="00ED351A" w:rsidRDefault="002810E8" w:rsidP="00D42C90">
            <w:pPr>
              <w:rPr>
                <w:rFonts w:asciiTheme="minorHAnsi" w:hAnsiTheme="minorHAnsi"/>
                <w:color w:val="1F497D" w:themeColor="text2"/>
                <w:sz w:val="22"/>
                <w:szCs w:val="22"/>
              </w:rPr>
            </w:pPr>
            <w:r>
              <w:rPr>
                <w:rStyle w:val="UserEntry"/>
                <w:rFonts w:ascii="Calibri" w:hAnsi="Calibri"/>
                <w:color w:val="1F497D"/>
                <w:sz w:val="22"/>
                <w:szCs w:val="22"/>
                <w:bdr w:val="nil"/>
                <w:lang w:val="es-ES_tradnl" w:bidi="es-ES_tradnl"/>
              </w:rPr>
              <w:t xml:space="preserve">[insertar texto] </w:t>
            </w:r>
          </w:p>
        </w:tc>
      </w:tr>
    </w:tbl>
    <w:p w14:paraId="10EE06F3" w14:textId="77777777" w:rsidR="00D42C90" w:rsidRDefault="00B01BA4" w:rsidP="00D42C90">
      <w:pPr>
        <w:pStyle w:val="Heading1"/>
        <w:numPr>
          <w:ilvl w:val="0"/>
          <w:numId w:val="0"/>
        </w:numPr>
      </w:pPr>
    </w:p>
    <w:p w14:paraId="168D5113" w14:textId="77777777" w:rsidR="00076E65" w:rsidRDefault="002810E8" w:rsidP="00076E65">
      <w:pPr>
        <w:pStyle w:val="Heading1"/>
      </w:pPr>
      <w:bookmarkStart w:id="22" w:name="_Ref312050398"/>
      <w:bookmarkStart w:id="23" w:name="_Ref312050471"/>
      <w:bookmarkStart w:id="24" w:name="_Toc315372867"/>
      <w:r>
        <w:rPr>
          <w:bCs/>
          <w:szCs w:val="24"/>
          <w:bdr w:val="nil"/>
          <w:lang w:val="es-ES_tradnl" w:bidi="es-ES_tradnl"/>
        </w:rPr>
        <w:t>Lecciones aprendidas</w:t>
      </w:r>
      <w:bookmarkEnd w:id="22"/>
      <w:bookmarkEnd w:id="23"/>
      <w:bookmarkEnd w:id="24"/>
    </w:p>
    <w:p w14:paraId="466C139A" w14:textId="77777777" w:rsidR="00076E65" w:rsidRPr="000D1563" w:rsidRDefault="002810E8" w:rsidP="00076E65">
      <w:pPr>
        <w:rPr>
          <w:rFonts w:asciiTheme="minorHAnsi" w:hAnsiTheme="minorHAnsi"/>
          <w:lang w:val="es-US"/>
        </w:rPr>
      </w:pPr>
      <w:r>
        <w:rPr>
          <w:bdr w:val="nil"/>
          <w:lang w:val="es-ES_tradnl" w:bidi="es-ES_tradnl"/>
        </w:rPr>
        <w:t xml:space="preserve">Esta sección tiene como fin capturar las lecciones aprendidas más significativas en el contexto del Programa Nacional, dado que éstas se relacionan con las áreas de trabajo temáticas sobre REDD+ o, de manera más general, con los aspectos prácticos de implementación, coordinación y comunicación. Las secciones siguientes deberán rellenarse sólo cuando sea pertinente y en caso de que se hayan identificado lecciones aprendidas. </w:t>
      </w:r>
    </w:p>
    <w:p w14:paraId="3B38E2A6" w14:textId="77777777" w:rsidR="00076E65" w:rsidRPr="000D1563" w:rsidRDefault="00B01BA4" w:rsidP="00076E65">
      <w:pPr>
        <w:rPr>
          <w:rFonts w:asciiTheme="minorHAnsi" w:hAnsiTheme="minorHAnsi"/>
          <w:lang w:val="es-US"/>
        </w:rPr>
      </w:pPr>
    </w:p>
    <w:tbl>
      <w:tblPr>
        <w:tblStyle w:val="TableGrid"/>
        <w:tblW w:w="0" w:type="auto"/>
        <w:tblLook w:val="04A0" w:firstRow="1" w:lastRow="0" w:firstColumn="1" w:lastColumn="0" w:noHBand="0" w:noVBand="1"/>
      </w:tblPr>
      <w:tblGrid>
        <w:gridCol w:w="9242"/>
      </w:tblGrid>
      <w:tr w:rsidR="00DF0A0A" w14:paraId="2A658977" w14:textId="77777777" w:rsidTr="008802B0">
        <w:tc>
          <w:tcPr>
            <w:tcW w:w="9242" w:type="dxa"/>
            <w:shd w:val="clear" w:color="auto" w:fill="F2F2F2" w:themeFill="background1" w:themeFillShade="F2"/>
          </w:tcPr>
          <w:p w14:paraId="105BBCC5" w14:textId="77777777" w:rsidR="00076E65" w:rsidRPr="00D64DBA" w:rsidRDefault="002810E8" w:rsidP="008802B0">
            <w:pPr>
              <w:rPr>
                <w:color w:val="1F497D"/>
                <w:sz w:val="22"/>
                <w:szCs w:val="22"/>
                <w:lang w:eastAsia="en-GB"/>
              </w:rPr>
            </w:pPr>
            <w:r>
              <w:rPr>
                <w:sz w:val="22"/>
                <w:szCs w:val="22"/>
                <w:bdr w:val="nil"/>
                <w:lang w:val="es-ES_tradnl" w:eastAsia="en-GB" w:bidi="es-ES_tradnl"/>
              </w:rPr>
              <w:t xml:space="preserve">Explique las </w:t>
            </w:r>
            <w:r>
              <w:rPr>
                <w:b/>
                <w:bCs/>
                <w:sz w:val="22"/>
                <w:szCs w:val="22"/>
                <w:bdr w:val="nil"/>
                <w:lang w:val="es-ES_tradnl" w:eastAsia="en-GB" w:bidi="es-ES_tradnl"/>
              </w:rPr>
              <w:t>lecciones aprendidas más significativas</w:t>
            </w:r>
            <w:r>
              <w:rPr>
                <w:sz w:val="22"/>
                <w:szCs w:val="22"/>
                <w:bdr w:val="nil"/>
                <w:lang w:val="es-ES_tradnl" w:eastAsia="en-GB" w:bidi="es-ES_tradnl"/>
              </w:rPr>
              <w:t xml:space="preserve"> durante la implementación del Programa Nacional. Incluya explicaciones de lo que se aprendió, por qué la lección es importante y qué se ha hecho para documentar o compartir esas lecciones. [150 palabras]</w:t>
            </w:r>
          </w:p>
        </w:tc>
      </w:tr>
      <w:tr w:rsidR="00DF0A0A" w14:paraId="7732890E" w14:textId="77777777" w:rsidTr="008802B0">
        <w:tc>
          <w:tcPr>
            <w:tcW w:w="9242" w:type="dxa"/>
          </w:tcPr>
          <w:p w14:paraId="1457610A" w14:textId="77777777" w:rsidR="00076E65" w:rsidRPr="00ED351A" w:rsidRDefault="002810E8" w:rsidP="008802B0">
            <w:pPr>
              <w:rPr>
                <w:rFonts w:asciiTheme="minorHAnsi" w:hAnsiTheme="minorHAnsi"/>
                <w:color w:val="1F497D" w:themeColor="text2"/>
                <w:sz w:val="22"/>
                <w:szCs w:val="22"/>
              </w:rPr>
            </w:pPr>
            <w:r>
              <w:rPr>
                <w:rStyle w:val="UserEntry"/>
                <w:rFonts w:ascii="Calibri" w:hAnsi="Calibri"/>
                <w:color w:val="1F497D"/>
                <w:sz w:val="22"/>
                <w:szCs w:val="22"/>
                <w:bdr w:val="nil"/>
                <w:lang w:val="es-ES_tradnl" w:bidi="es-ES_tradnl"/>
              </w:rPr>
              <w:t xml:space="preserve">[insertar texto] </w:t>
            </w:r>
          </w:p>
        </w:tc>
      </w:tr>
    </w:tbl>
    <w:p w14:paraId="68C0E8C7" w14:textId="77777777" w:rsidR="00076E65" w:rsidRDefault="00B01BA4" w:rsidP="00076E65"/>
    <w:tbl>
      <w:tblPr>
        <w:tblStyle w:val="TableGrid"/>
        <w:tblW w:w="0" w:type="auto"/>
        <w:tblLook w:val="04A0" w:firstRow="1" w:lastRow="0" w:firstColumn="1" w:lastColumn="0" w:noHBand="0" w:noVBand="1"/>
      </w:tblPr>
      <w:tblGrid>
        <w:gridCol w:w="9242"/>
      </w:tblGrid>
      <w:tr w:rsidR="00DF0A0A" w:rsidRPr="00B01BA4" w14:paraId="131A7F8B" w14:textId="77777777" w:rsidTr="008802B0">
        <w:tc>
          <w:tcPr>
            <w:tcW w:w="9242" w:type="dxa"/>
            <w:shd w:val="clear" w:color="auto" w:fill="F2F2F2" w:themeFill="background1" w:themeFillShade="F2"/>
          </w:tcPr>
          <w:p w14:paraId="4BAEFC86" w14:textId="77777777" w:rsidR="00076E65" w:rsidRPr="00B01BA4" w:rsidRDefault="002810E8" w:rsidP="008802B0">
            <w:pPr>
              <w:rPr>
                <w:color w:val="1F497D"/>
                <w:sz w:val="22"/>
                <w:szCs w:val="22"/>
                <w:lang w:val="es-AR" w:eastAsia="en-GB"/>
              </w:rPr>
            </w:pPr>
            <w:r>
              <w:rPr>
                <w:sz w:val="22"/>
                <w:szCs w:val="22"/>
                <w:bdr w:val="nil"/>
                <w:lang w:val="es-ES_tradnl" w:eastAsia="en-GB" w:bidi="es-ES_tradnl"/>
              </w:rPr>
              <w:t xml:space="preserve">Explique las lecciones aprendidas más significativas relativas a la </w:t>
            </w:r>
            <w:r>
              <w:rPr>
                <w:b/>
                <w:bCs/>
                <w:sz w:val="22"/>
                <w:szCs w:val="22"/>
                <w:bdr w:val="nil"/>
                <w:lang w:val="es-ES_tradnl" w:eastAsia="en-GB" w:bidi="es-ES_tradnl"/>
              </w:rPr>
              <w:t>coordinación intersectorial</w:t>
            </w:r>
            <w:r>
              <w:rPr>
                <w:sz w:val="22"/>
                <w:szCs w:val="22"/>
                <w:bdr w:val="nil"/>
                <w:lang w:val="es-ES_tradnl" w:eastAsia="en-GB" w:bidi="es-ES_tradnl"/>
              </w:rPr>
              <w:t xml:space="preserve"> durante la implementación del Programa Nacional:  (150 palabras)</w:t>
            </w:r>
          </w:p>
        </w:tc>
      </w:tr>
      <w:tr w:rsidR="00DF0A0A" w14:paraId="40BBA6F9" w14:textId="77777777" w:rsidTr="008802B0">
        <w:tc>
          <w:tcPr>
            <w:tcW w:w="9242" w:type="dxa"/>
          </w:tcPr>
          <w:p w14:paraId="7A9BA952" w14:textId="77777777" w:rsidR="00076E65" w:rsidRPr="00ED351A" w:rsidRDefault="002810E8" w:rsidP="008802B0">
            <w:pPr>
              <w:rPr>
                <w:rFonts w:asciiTheme="minorHAnsi" w:hAnsiTheme="minorHAnsi"/>
                <w:color w:val="1F497D" w:themeColor="text2"/>
                <w:sz w:val="22"/>
                <w:szCs w:val="22"/>
              </w:rPr>
            </w:pPr>
            <w:r>
              <w:rPr>
                <w:rStyle w:val="UserEntry"/>
                <w:rFonts w:ascii="Calibri" w:hAnsi="Calibri"/>
                <w:color w:val="1F497D"/>
                <w:sz w:val="22"/>
                <w:szCs w:val="22"/>
                <w:bdr w:val="nil"/>
                <w:lang w:val="es-ES_tradnl" w:bidi="es-ES_tradnl"/>
              </w:rPr>
              <w:t xml:space="preserve">[insertar texto] </w:t>
            </w:r>
          </w:p>
        </w:tc>
      </w:tr>
    </w:tbl>
    <w:p w14:paraId="7A0185C8" w14:textId="77777777" w:rsidR="00076E65" w:rsidRDefault="00B01BA4" w:rsidP="00076E65"/>
    <w:p w14:paraId="27763601" w14:textId="77777777" w:rsidR="00316998" w:rsidRDefault="00B01BA4" w:rsidP="00076E65"/>
    <w:tbl>
      <w:tblPr>
        <w:tblStyle w:val="TableGrid"/>
        <w:tblW w:w="0" w:type="auto"/>
        <w:tblLook w:val="04A0" w:firstRow="1" w:lastRow="0" w:firstColumn="1" w:lastColumn="0" w:noHBand="0" w:noVBand="1"/>
      </w:tblPr>
      <w:tblGrid>
        <w:gridCol w:w="9242"/>
      </w:tblGrid>
      <w:tr w:rsidR="00DF0A0A" w:rsidRPr="00B01BA4" w14:paraId="66821952" w14:textId="77777777" w:rsidTr="008802B0">
        <w:tc>
          <w:tcPr>
            <w:tcW w:w="9242" w:type="dxa"/>
            <w:shd w:val="clear" w:color="auto" w:fill="F2F2F2" w:themeFill="background1" w:themeFillShade="F2"/>
          </w:tcPr>
          <w:p w14:paraId="7D029103" w14:textId="77777777" w:rsidR="00076E65" w:rsidRPr="00B01BA4" w:rsidRDefault="002810E8" w:rsidP="008802B0">
            <w:pPr>
              <w:rPr>
                <w:color w:val="1F497D"/>
                <w:sz w:val="22"/>
                <w:szCs w:val="22"/>
                <w:lang w:val="es-AR" w:eastAsia="en-GB"/>
              </w:rPr>
            </w:pPr>
            <w:r>
              <w:rPr>
                <w:sz w:val="22"/>
                <w:szCs w:val="22"/>
                <w:bdr w:val="nil"/>
                <w:lang w:val="es-ES_tradnl" w:eastAsia="en-GB" w:bidi="es-ES_tradnl"/>
              </w:rPr>
              <w:t xml:space="preserve">Explique las lecciones aprendidas más significativas relativas a las </w:t>
            </w:r>
            <w:r>
              <w:rPr>
                <w:b/>
                <w:bCs/>
                <w:sz w:val="22"/>
                <w:szCs w:val="22"/>
                <w:bdr w:val="nil"/>
                <w:lang w:val="es-ES_tradnl" w:eastAsia="en-GB" w:bidi="es-ES_tradnl"/>
              </w:rPr>
              <w:t>dimensiones técnicas</w:t>
            </w:r>
            <w:r>
              <w:rPr>
                <w:sz w:val="22"/>
                <w:szCs w:val="22"/>
                <w:bdr w:val="nil"/>
                <w:lang w:val="es-ES_tradnl" w:eastAsia="en-GB" w:bidi="es-ES_tradnl"/>
              </w:rPr>
              <w:t xml:space="preserve"> del Programa Nacional durante su implementación:  [150 palabras]</w:t>
            </w:r>
          </w:p>
        </w:tc>
      </w:tr>
      <w:tr w:rsidR="00DF0A0A" w14:paraId="633D8EAB" w14:textId="77777777" w:rsidTr="008802B0">
        <w:tc>
          <w:tcPr>
            <w:tcW w:w="9242" w:type="dxa"/>
          </w:tcPr>
          <w:p w14:paraId="28125B19" w14:textId="77777777" w:rsidR="00076E65" w:rsidRPr="00ED351A" w:rsidRDefault="002810E8" w:rsidP="008802B0">
            <w:pPr>
              <w:rPr>
                <w:rFonts w:asciiTheme="minorHAnsi" w:hAnsiTheme="minorHAnsi"/>
                <w:color w:val="1F497D" w:themeColor="text2"/>
                <w:sz w:val="22"/>
                <w:szCs w:val="22"/>
              </w:rPr>
            </w:pPr>
            <w:r>
              <w:rPr>
                <w:rStyle w:val="UserEntry"/>
                <w:rFonts w:ascii="Calibri" w:hAnsi="Calibri"/>
                <w:color w:val="1F497D"/>
                <w:sz w:val="22"/>
                <w:szCs w:val="22"/>
                <w:bdr w:val="nil"/>
                <w:lang w:val="es-ES_tradnl" w:bidi="es-ES_tradnl"/>
              </w:rPr>
              <w:t xml:space="preserve">[insertar texto] </w:t>
            </w:r>
          </w:p>
        </w:tc>
      </w:tr>
    </w:tbl>
    <w:p w14:paraId="4B9725FD" w14:textId="77777777" w:rsidR="00076E65" w:rsidRDefault="00B01BA4" w:rsidP="00076E65"/>
    <w:tbl>
      <w:tblPr>
        <w:tblStyle w:val="TableGrid"/>
        <w:tblW w:w="0" w:type="auto"/>
        <w:tblLook w:val="04A0" w:firstRow="1" w:lastRow="0" w:firstColumn="1" w:lastColumn="0" w:noHBand="0" w:noVBand="1"/>
      </w:tblPr>
      <w:tblGrid>
        <w:gridCol w:w="9242"/>
      </w:tblGrid>
      <w:tr w:rsidR="00DF0A0A" w:rsidRPr="00B01BA4" w14:paraId="11A04EE1" w14:textId="77777777" w:rsidTr="008802B0">
        <w:tc>
          <w:tcPr>
            <w:tcW w:w="9242" w:type="dxa"/>
            <w:shd w:val="clear" w:color="auto" w:fill="F2F2F2" w:themeFill="background1" w:themeFillShade="F2"/>
          </w:tcPr>
          <w:p w14:paraId="00993C05" w14:textId="77777777" w:rsidR="00076E65" w:rsidRPr="00B01BA4" w:rsidRDefault="002810E8" w:rsidP="008802B0">
            <w:pPr>
              <w:rPr>
                <w:color w:val="1F497D"/>
                <w:sz w:val="22"/>
                <w:szCs w:val="22"/>
                <w:lang w:val="es-AR" w:eastAsia="en-GB"/>
              </w:rPr>
            </w:pPr>
            <w:r>
              <w:rPr>
                <w:sz w:val="22"/>
                <w:szCs w:val="22"/>
                <w:bdr w:val="nil"/>
                <w:lang w:val="es-ES_tradnl" w:eastAsia="en-GB" w:bidi="es-ES_tradnl"/>
              </w:rPr>
              <w:t xml:space="preserve">Explique las lecciones aprendidas más significativas relativas al </w:t>
            </w:r>
            <w:r>
              <w:rPr>
                <w:b/>
                <w:bCs/>
                <w:sz w:val="22"/>
                <w:szCs w:val="22"/>
                <w:bdr w:val="nil"/>
                <w:lang w:val="es-ES_tradnl" w:eastAsia="en-GB" w:bidi="es-ES_tradnl"/>
              </w:rPr>
              <w:t>proceso de preparación para REDD+</w:t>
            </w:r>
            <w:r>
              <w:rPr>
                <w:sz w:val="22"/>
                <w:szCs w:val="22"/>
                <w:bdr w:val="nil"/>
                <w:lang w:val="es-ES_tradnl" w:eastAsia="en-GB" w:bidi="es-ES_tradnl"/>
              </w:rPr>
              <w:t xml:space="preserve"> durante la implementación del Programa Nacional:  [150 palabras]</w:t>
            </w:r>
          </w:p>
        </w:tc>
      </w:tr>
      <w:tr w:rsidR="00DF0A0A" w14:paraId="448BB285" w14:textId="77777777" w:rsidTr="008802B0">
        <w:tc>
          <w:tcPr>
            <w:tcW w:w="9242" w:type="dxa"/>
          </w:tcPr>
          <w:p w14:paraId="4DFED705" w14:textId="77777777" w:rsidR="00076E65" w:rsidRPr="00ED351A" w:rsidRDefault="002810E8" w:rsidP="008802B0">
            <w:pPr>
              <w:rPr>
                <w:rFonts w:asciiTheme="minorHAnsi" w:hAnsiTheme="minorHAnsi"/>
                <w:color w:val="1F497D" w:themeColor="text2"/>
                <w:sz w:val="22"/>
                <w:szCs w:val="22"/>
              </w:rPr>
            </w:pPr>
            <w:r>
              <w:rPr>
                <w:rStyle w:val="UserEntry"/>
                <w:rFonts w:ascii="Calibri" w:hAnsi="Calibri"/>
                <w:color w:val="1F497D"/>
                <w:sz w:val="22"/>
                <w:szCs w:val="22"/>
                <w:bdr w:val="nil"/>
                <w:lang w:val="es-ES_tradnl" w:bidi="es-ES_tradnl"/>
              </w:rPr>
              <w:t xml:space="preserve">[insertar texto] </w:t>
            </w:r>
          </w:p>
        </w:tc>
      </w:tr>
    </w:tbl>
    <w:p w14:paraId="3E4C766D" w14:textId="77777777" w:rsidR="00076E65" w:rsidRDefault="00B01BA4" w:rsidP="00076E65"/>
    <w:tbl>
      <w:tblPr>
        <w:tblStyle w:val="TableGrid"/>
        <w:tblW w:w="0" w:type="auto"/>
        <w:tblLook w:val="04A0" w:firstRow="1" w:lastRow="0" w:firstColumn="1" w:lastColumn="0" w:noHBand="0" w:noVBand="1"/>
      </w:tblPr>
      <w:tblGrid>
        <w:gridCol w:w="9242"/>
      </w:tblGrid>
      <w:tr w:rsidR="00DF0A0A" w:rsidRPr="00B01BA4" w14:paraId="31A74A0D" w14:textId="77777777" w:rsidTr="008802B0">
        <w:tc>
          <w:tcPr>
            <w:tcW w:w="9242" w:type="dxa"/>
            <w:shd w:val="clear" w:color="auto" w:fill="F2F2F2" w:themeFill="background1" w:themeFillShade="F2"/>
          </w:tcPr>
          <w:p w14:paraId="166812D6" w14:textId="77777777" w:rsidR="00076E65" w:rsidRPr="00B01BA4" w:rsidRDefault="002810E8" w:rsidP="008802B0">
            <w:pPr>
              <w:rPr>
                <w:color w:val="1F497D"/>
                <w:sz w:val="22"/>
                <w:szCs w:val="22"/>
                <w:lang w:val="es-AR" w:eastAsia="en-GB"/>
              </w:rPr>
            </w:pPr>
            <w:r>
              <w:rPr>
                <w:sz w:val="22"/>
                <w:szCs w:val="22"/>
                <w:bdr w:val="nil"/>
                <w:lang w:val="es-ES_tradnl" w:eastAsia="en-GB" w:bidi="es-ES_tradnl"/>
              </w:rPr>
              <w:t xml:space="preserve">Explique las lecciones aprendidas más significativas relativas al </w:t>
            </w:r>
            <w:r>
              <w:rPr>
                <w:b/>
                <w:bCs/>
                <w:sz w:val="22"/>
                <w:szCs w:val="22"/>
                <w:bdr w:val="nil"/>
                <w:lang w:val="es-ES_tradnl" w:eastAsia="en-GB" w:bidi="es-ES_tradnl"/>
              </w:rPr>
              <w:t>anclaje de REDD+</w:t>
            </w:r>
            <w:r>
              <w:rPr>
                <w:sz w:val="22"/>
                <w:szCs w:val="22"/>
                <w:bdr w:val="nil"/>
                <w:lang w:val="es-ES_tradnl" w:eastAsia="en-GB" w:bidi="es-ES_tradnl"/>
              </w:rPr>
              <w:t xml:space="preserve"> durante el proceso de desarrollo nacional:  [150 palabras]</w:t>
            </w:r>
          </w:p>
        </w:tc>
      </w:tr>
      <w:tr w:rsidR="00DF0A0A" w14:paraId="517B8D63" w14:textId="77777777" w:rsidTr="008802B0">
        <w:tc>
          <w:tcPr>
            <w:tcW w:w="9242" w:type="dxa"/>
          </w:tcPr>
          <w:p w14:paraId="79D091F0" w14:textId="77777777" w:rsidR="00076E65" w:rsidRPr="00ED351A" w:rsidRDefault="002810E8" w:rsidP="008802B0">
            <w:pPr>
              <w:rPr>
                <w:rFonts w:asciiTheme="minorHAnsi" w:hAnsiTheme="minorHAnsi"/>
                <w:color w:val="1F497D" w:themeColor="text2"/>
                <w:sz w:val="22"/>
                <w:szCs w:val="22"/>
              </w:rPr>
            </w:pPr>
            <w:r>
              <w:rPr>
                <w:rStyle w:val="UserEntry"/>
                <w:rFonts w:ascii="Calibri" w:hAnsi="Calibri"/>
                <w:color w:val="1F497D"/>
                <w:sz w:val="22"/>
                <w:szCs w:val="22"/>
                <w:bdr w:val="nil"/>
                <w:lang w:val="es-ES_tradnl" w:bidi="es-ES_tradnl"/>
              </w:rPr>
              <w:t xml:space="preserve">[insertar texto] </w:t>
            </w:r>
          </w:p>
        </w:tc>
      </w:tr>
    </w:tbl>
    <w:p w14:paraId="0BEBE9B5" w14:textId="77777777" w:rsidR="00076E65" w:rsidRDefault="00B01BA4" w:rsidP="00076E65"/>
    <w:tbl>
      <w:tblPr>
        <w:tblStyle w:val="TableGrid"/>
        <w:tblW w:w="0" w:type="auto"/>
        <w:tblLook w:val="04A0" w:firstRow="1" w:lastRow="0" w:firstColumn="1" w:lastColumn="0" w:noHBand="0" w:noVBand="1"/>
      </w:tblPr>
      <w:tblGrid>
        <w:gridCol w:w="9242"/>
      </w:tblGrid>
      <w:tr w:rsidR="00DF0A0A" w:rsidRPr="00B01BA4" w14:paraId="3FED634E" w14:textId="77777777" w:rsidTr="008802B0">
        <w:tc>
          <w:tcPr>
            <w:tcW w:w="9242" w:type="dxa"/>
            <w:shd w:val="clear" w:color="auto" w:fill="F2F2F2" w:themeFill="background1" w:themeFillShade="F2"/>
          </w:tcPr>
          <w:p w14:paraId="747176F4" w14:textId="77777777" w:rsidR="00076E65" w:rsidRPr="00B01BA4" w:rsidRDefault="002810E8" w:rsidP="008802B0">
            <w:pPr>
              <w:rPr>
                <w:color w:val="1F497D"/>
                <w:sz w:val="22"/>
                <w:szCs w:val="22"/>
                <w:lang w:val="es-AR" w:eastAsia="en-GB"/>
              </w:rPr>
            </w:pPr>
            <w:r>
              <w:rPr>
                <w:sz w:val="22"/>
                <w:szCs w:val="22"/>
                <w:bdr w:val="nil"/>
                <w:lang w:val="es-ES_tradnl" w:eastAsia="en-GB" w:bidi="es-ES_tradnl"/>
              </w:rPr>
              <w:t xml:space="preserve">Explique las lecciones aprendidas más significativas relativas a la </w:t>
            </w:r>
            <w:r>
              <w:rPr>
                <w:b/>
                <w:bCs/>
                <w:sz w:val="22"/>
                <w:szCs w:val="22"/>
                <w:bdr w:val="nil"/>
                <w:lang w:val="es-ES_tradnl" w:eastAsia="en-GB" w:bidi="es-ES_tradnl"/>
              </w:rPr>
              <w:t>implementación y secuenciación</w:t>
            </w:r>
            <w:r>
              <w:rPr>
                <w:sz w:val="22"/>
                <w:szCs w:val="22"/>
                <w:bdr w:val="nil"/>
                <w:lang w:val="es-ES_tradnl" w:eastAsia="en-GB" w:bidi="es-ES_tradnl"/>
              </w:rPr>
              <w:t xml:space="preserve"> del apoyo del Programa Nacional:  [150 palabras]</w:t>
            </w:r>
          </w:p>
        </w:tc>
      </w:tr>
      <w:tr w:rsidR="00DF0A0A" w14:paraId="66E5392D" w14:textId="77777777" w:rsidTr="008802B0">
        <w:tc>
          <w:tcPr>
            <w:tcW w:w="9242" w:type="dxa"/>
          </w:tcPr>
          <w:p w14:paraId="11077A23" w14:textId="77777777" w:rsidR="00076E65" w:rsidRPr="00ED351A" w:rsidRDefault="002810E8" w:rsidP="008802B0">
            <w:pPr>
              <w:rPr>
                <w:rFonts w:asciiTheme="minorHAnsi" w:hAnsiTheme="minorHAnsi"/>
                <w:color w:val="1F497D" w:themeColor="text2"/>
                <w:sz w:val="22"/>
                <w:szCs w:val="22"/>
              </w:rPr>
            </w:pPr>
            <w:r>
              <w:rPr>
                <w:rStyle w:val="UserEntry"/>
                <w:rFonts w:ascii="Calibri" w:hAnsi="Calibri"/>
                <w:color w:val="1F497D"/>
                <w:sz w:val="22"/>
                <w:szCs w:val="22"/>
                <w:bdr w:val="nil"/>
                <w:lang w:val="es-ES_tradnl" w:bidi="es-ES_tradnl"/>
              </w:rPr>
              <w:t xml:space="preserve">[insertar texto] </w:t>
            </w:r>
          </w:p>
        </w:tc>
      </w:tr>
    </w:tbl>
    <w:p w14:paraId="02CF507D" w14:textId="77777777" w:rsidR="00076E65" w:rsidRDefault="00B01BA4" w:rsidP="00076E65"/>
    <w:tbl>
      <w:tblPr>
        <w:tblStyle w:val="TableGrid"/>
        <w:tblW w:w="0" w:type="auto"/>
        <w:tblLook w:val="04A0" w:firstRow="1" w:lastRow="0" w:firstColumn="1" w:lastColumn="0" w:noHBand="0" w:noVBand="1"/>
      </w:tblPr>
      <w:tblGrid>
        <w:gridCol w:w="9242"/>
      </w:tblGrid>
      <w:tr w:rsidR="00DF0A0A" w:rsidRPr="00B01BA4" w14:paraId="117ECAC2" w14:textId="77777777" w:rsidTr="008802B0">
        <w:tc>
          <w:tcPr>
            <w:tcW w:w="9242" w:type="dxa"/>
            <w:shd w:val="clear" w:color="auto" w:fill="F2F2F2" w:themeFill="background1" w:themeFillShade="F2"/>
          </w:tcPr>
          <w:p w14:paraId="664F766B" w14:textId="77777777" w:rsidR="00076E65" w:rsidRPr="00B01BA4" w:rsidRDefault="002810E8" w:rsidP="008802B0">
            <w:pPr>
              <w:rPr>
                <w:color w:val="1F497D"/>
                <w:sz w:val="22"/>
                <w:szCs w:val="22"/>
                <w:lang w:val="es-AR" w:eastAsia="en-GB"/>
              </w:rPr>
            </w:pPr>
            <w:r>
              <w:rPr>
                <w:sz w:val="22"/>
                <w:szCs w:val="22"/>
                <w:bdr w:val="nil"/>
                <w:lang w:val="es-ES_tradnl" w:eastAsia="en-GB" w:bidi="es-ES_tradnl"/>
              </w:rPr>
              <w:t xml:space="preserve">Explique </w:t>
            </w:r>
            <w:r>
              <w:rPr>
                <w:b/>
                <w:bCs/>
                <w:sz w:val="22"/>
                <w:szCs w:val="22"/>
                <w:bdr w:val="nil"/>
                <w:lang w:val="es-ES_tradnl" w:eastAsia="en-GB" w:bidi="es-ES_tradnl"/>
              </w:rPr>
              <w:t>cualesquiera otras</w:t>
            </w:r>
            <w:r>
              <w:rPr>
                <w:sz w:val="22"/>
                <w:szCs w:val="22"/>
                <w:bdr w:val="nil"/>
                <w:lang w:val="es-ES_tradnl" w:eastAsia="en-GB" w:bidi="es-ES_tradnl"/>
              </w:rPr>
              <w:t xml:space="preserve"> lecciones aprendidas de la implementación del Programa Nacional:  [150 palabras]</w:t>
            </w:r>
          </w:p>
        </w:tc>
      </w:tr>
      <w:tr w:rsidR="00DF0A0A" w14:paraId="38B81F6B" w14:textId="77777777" w:rsidTr="008802B0">
        <w:tc>
          <w:tcPr>
            <w:tcW w:w="9242" w:type="dxa"/>
          </w:tcPr>
          <w:p w14:paraId="48351D76" w14:textId="77777777" w:rsidR="00076E65" w:rsidRPr="00ED351A" w:rsidRDefault="002810E8" w:rsidP="008802B0">
            <w:pPr>
              <w:rPr>
                <w:rFonts w:asciiTheme="minorHAnsi" w:hAnsiTheme="minorHAnsi"/>
                <w:color w:val="1F497D" w:themeColor="text2"/>
                <w:sz w:val="22"/>
                <w:szCs w:val="22"/>
              </w:rPr>
            </w:pPr>
            <w:r>
              <w:rPr>
                <w:rStyle w:val="UserEntry"/>
                <w:rFonts w:ascii="Calibri" w:hAnsi="Calibri"/>
                <w:color w:val="1F497D"/>
                <w:sz w:val="22"/>
                <w:szCs w:val="22"/>
                <w:bdr w:val="nil"/>
                <w:lang w:val="es-ES_tradnl" w:bidi="es-ES_tradnl"/>
              </w:rPr>
              <w:t xml:space="preserve">[insertar texto] </w:t>
            </w:r>
          </w:p>
        </w:tc>
      </w:tr>
    </w:tbl>
    <w:p w14:paraId="0A9A26C3" w14:textId="77777777" w:rsidR="00ED033A" w:rsidRDefault="00B01BA4" w:rsidP="00076E65"/>
    <w:p w14:paraId="56CDC6FA" w14:textId="77777777" w:rsidR="003711B1" w:rsidRPr="00B01BA4" w:rsidRDefault="002810E8" w:rsidP="00A04D9C">
      <w:pPr>
        <w:pStyle w:val="Heading2"/>
        <w:rPr>
          <w:lang w:val="es-AR"/>
        </w:rPr>
      </w:pPr>
      <w:bookmarkStart w:id="25" w:name="_Ref312050421"/>
      <w:bookmarkStart w:id="26" w:name="_Ref312050472"/>
      <w:bookmarkStart w:id="27" w:name="_Toc315372868"/>
      <w:r>
        <w:rPr>
          <w:rFonts w:eastAsia="Calibri" w:cs="Calibri"/>
          <w:color w:val="000000"/>
          <w:szCs w:val="24"/>
          <w:bdr w:val="nil"/>
          <w:lang w:val="es-ES_tradnl" w:bidi="es-ES_tradnl"/>
        </w:rPr>
        <w:t>Beneficios no previstos o consecuencias inesperadas</w:t>
      </w:r>
      <w:bookmarkEnd w:id="19"/>
      <w:bookmarkEnd w:id="25"/>
      <w:bookmarkEnd w:id="26"/>
      <w:bookmarkEnd w:id="27"/>
    </w:p>
    <w:p w14:paraId="2F57513E" w14:textId="77777777" w:rsidR="003711B1" w:rsidRDefault="002810E8" w:rsidP="003711B1">
      <w:r>
        <w:rPr>
          <w:bdr w:val="nil"/>
          <w:lang w:val="es-ES_tradnl" w:bidi="es-ES_tradnl"/>
        </w:rPr>
        <w:t>Proporcione un resumen de cualquier beneficio no previsto/esperados o consecuencia inesperada que se haya hecho evidente durante la implementación o conclusión del Programa Nacional.  [150 palabras]</w:t>
      </w:r>
    </w:p>
    <w:p w14:paraId="43D48AFE" w14:textId="77777777" w:rsidR="003711B1" w:rsidRDefault="00B01BA4" w:rsidP="003711B1"/>
    <w:tbl>
      <w:tblPr>
        <w:tblStyle w:val="TableGrid"/>
        <w:tblW w:w="0" w:type="auto"/>
        <w:tblLook w:val="04A0" w:firstRow="1" w:lastRow="0" w:firstColumn="1" w:lastColumn="0" w:noHBand="0" w:noVBand="1"/>
      </w:tblPr>
      <w:tblGrid>
        <w:gridCol w:w="9242"/>
      </w:tblGrid>
      <w:tr w:rsidR="00DF0A0A" w14:paraId="2F0E2F30" w14:textId="77777777" w:rsidTr="008802B0">
        <w:tc>
          <w:tcPr>
            <w:tcW w:w="9242" w:type="dxa"/>
            <w:shd w:val="clear" w:color="auto" w:fill="F2F2F2" w:themeFill="background1" w:themeFillShade="F2"/>
          </w:tcPr>
          <w:p w14:paraId="4BE51973" w14:textId="77777777" w:rsidR="003711B1" w:rsidRPr="00D64DBA" w:rsidRDefault="002810E8" w:rsidP="008802B0">
            <w:pPr>
              <w:rPr>
                <w:rFonts w:cs="Arial"/>
                <w:color w:val="1F497D"/>
                <w:sz w:val="22"/>
                <w:szCs w:val="22"/>
                <w:lang w:eastAsia="en-GB"/>
              </w:rPr>
            </w:pPr>
            <w:r>
              <w:rPr>
                <w:sz w:val="22"/>
                <w:szCs w:val="22"/>
                <w:bdr w:val="nil"/>
                <w:lang w:val="es-ES_tradnl" w:eastAsia="en-GB" w:bidi="es-ES_tradnl"/>
              </w:rPr>
              <w:t>Beneficios no previstos [150 palabras]</w:t>
            </w:r>
          </w:p>
        </w:tc>
      </w:tr>
      <w:tr w:rsidR="00DF0A0A" w14:paraId="6613E442" w14:textId="77777777" w:rsidTr="008802B0">
        <w:tc>
          <w:tcPr>
            <w:tcW w:w="9242" w:type="dxa"/>
          </w:tcPr>
          <w:p w14:paraId="4E35192E" w14:textId="77777777" w:rsidR="003711B1" w:rsidRPr="00ED351A" w:rsidRDefault="002810E8" w:rsidP="008802B0">
            <w:pPr>
              <w:rPr>
                <w:rFonts w:asciiTheme="minorHAnsi" w:hAnsiTheme="minorHAnsi"/>
                <w:color w:val="1F497D" w:themeColor="text2"/>
                <w:sz w:val="22"/>
                <w:szCs w:val="22"/>
              </w:rPr>
            </w:pPr>
            <w:r>
              <w:rPr>
                <w:rStyle w:val="UserEntry"/>
                <w:rFonts w:ascii="Calibri" w:hAnsi="Calibri"/>
                <w:color w:val="1F497D"/>
                <w:sz w:val="22"/>
                <w:szCs w:val="22"/>
                <w:bdr w:val="nil"/>
                <w:lang w:val="es-ES_tradnl" w:bidi="es-ES_tradnl"/>
              </w:rPr>
              <w:t xml:space="preserve">[insertar texto] </w:t>
            </w:r>
          </w:p>
        </w:tc>
      </w:tr>
    </w:tbl>
    <w:p w14:paraId="24289D0F" w14:textId="77777777" w:rsidR="003711B1" w:rsidRDefault="00B01BA4" w:rsidP="003711B1"/>
    <w:tbl>
      <w:tblPr>
        <w:tblStyle w:val="TableGrid"/>
        <w:tblW w:w="0" w:type="auto"/>
        <w:tblLook w:val="04A0" w:firstRow="1" w:lastRow="0" w:firstColumn="1" w:lastColumn="0" w:noHBand="0" w:noVBand="1"/>
      </w:tblPr>
      <w:tblGrid>
        <w:gridCol w:w="9242"/>
      </w:tblGrid>
      <w:tr w:rsidR="00DF0A0A" w14:paraId="2A876293" w14:textId="77777777" w:rsidTr="008802B0">
        <w:tc>
          <w:tcPr>
            <w:tcW w:w="9242" w:type="dxa"/>
            <w:shd w:val="clear" w:color="auto" w:fill="F2F2F2" w:themeFill="background1" w:themeFillShade="F2"/>
          </w:tcPr>
          <w:p w14:paraId="451DFD33" w14:textId="77777777" w:rsidR="003711B1" w:rsidRPr="00D64DBA" w:rsidRDefault="002810E8" w:rsidP="008802B0">
            <w:pPr>
              <w:rPr>
                <w:rFonts w:cs="Arial"/>
                <w:color w:val="1F497D"/>
                <w:sz w:val="22"/>
                <w:szCs w:val="22"/>
                <w:lang w:eastAsia="en-GB"/>
              </w:rPr>
            </w:pPr>
            <w:r>
              <w:rPr>
                <w:sz w:val="22"/>
                <w:szCs w:val="22"/>
                <w:bdr w:val="nil"/>
                <w:lang w:val="es-ES_tradnl" w:eastAsia="en-GB" w:bidi="es-ES_tradnl"/>
              </w:rPr>
              <w:t>Consecuencias inesperadas [150 palabras]</w:t>
            </w:r>
          </w:p>
        </w:tc>
      </w:tr>
      <w:tr w:rsidR="00DF0A0A" w14:paraId="14FCA2AE" w14:textId="77777777" w:rsidTr="008802B0">
        <w:tc>
          <w:tcPr>
            <w:tcW w:w="9242" w:type="dxa"/>
          </w:tcPr>
          <w:p w14:paraId="26DD5B19" w14:textId="77777777" w:rsidR="003711B1" w:rsidRPr="00ED351A" w:rsidRDefault="002810E8" w:rsidP="008802B0">
            <w:pPr>
              <w:rPr>
                <w:rFonts w:asciiTheme="minorHAnsi" w:hAnsiTheme="minorHAnsi"/>
                <w:color w:val="1F497D" w:themeColor="text2"/>
                <w:sz w:val="22"/>
                <w:szCs w:val="22"/>
              </w:rPr>
            </w:pPr>
            <w:r>
              <w:rPr>
                <w:rStyle w:val="UserEntry"/>
                <w:rFonts w:ascii="Calibri" w:hAnsi="Calibri"/>
                <w:color w:val="1F497D"/>
                <w:sz w:val="22"/>
                <w:szCs w:val="22"/>
                <w:bdr w:val="nil"/>
                <w:lang w:val="es-ES_tradnl" w:bidi="es-ES_tradnl"/>
              </w:rPr>
              <w:t xml:space="preserve">[insertar texto] </w:t>
            </w:r>
          </w:p>
        </w:tc>
      </w:tr>
    </w:tbl>
    <w:p w14:paraId="3AF9A376" w14:textId="77777777" w:rsidR="003711B1" w:rsidRDefault="00B01BA4" w:rsidP="003711B1"/>
    <w:p w14:paraId="1600ACD4" w14:textId="77777777" w:rsidR="003711B1" w:rsidRDefault="002810E8" w:rsidP="00A04D9C">
      <w:pPr>
        <w:pStyle w:val="Heading2"/>
      </w:pPr>
      <w:bookmarkStart w:id="28" w:name="_Ref312050474"/>
      <w:bookmarkStart w:id="29" w:name="_Toc315372869"/>
      <w:r>
        <w:rPr>
          <w:rFonts w:eastAsia="Calibri" w:cs="Calibri"/>
          <w:color w:val="000000"/>
          <w:szCs w:val="24"/>
          <w:bdr w:val="nil"/>
          <w:lang w:val="es-ES_tradnl" w:bidi="es-ES_tradnl"/>
        </w:rPr>
        <w:t>Coordinación interinstitucional</w:t>
      </w:r>
      <w:bookmarkEnd w:id="28"/>
      <w:bookmarkEnd w:id="29"/>
    </w:p>
    <w:p w14:paraId="32F2F504" w14:textId="77777777" w:rsidR="003711B1" w:rsidRPr="00B01BA4" w:rsidRDefault="002810E8" w:rsidP="003711B1">
      <w:pPr>
        <w:rPr>
          <w:rFonts w:asciiTheme="minorHAnsi" w:hAnsiTheme="minorHAnsi" w:cs="Arial"/>
          <w:lang w:val="es-AR"/>
        </w:rPr>
      </w:pPr>
      <w:r>
        <w:rPr>
          <w:bdr w:val="nil"/>
          <w:lang w:val="es-ES_tradnl" w:bidi="es-ES_tradnl"/>
        </w:rPr>
        <w:t>Esta sección tiene como fin recolectar información pertinente a cómo el PN está contribuyendo a la labor interinstitucional y a "Unidos en la Acción".</w:t>
      </w:r>
    </w:p>
    <w:p w14:paraId="2DAE768B" w14:textId="77777777" w:rsidR="003711B1" w:rsidRPr="00B01BA4" w:rsidRDefault="00B01BA4" w:rsidP="003711B1">
      <w:pPr>
        <w:rPr>
          <w:lang w:val="es-AR"/>
        </w:rPr>
      </w:pPr>
    </w:p>
    <w:tbl>
      <w:tblPr>
        <w:tblStyle w:val="TableGrid"/>
        <w:tblW w:w="0" w:type="auto"/>
        <w:tblLook w:val="04A0" w:firstRow="1" w:lastRow="0" w:firstColumn="1" w:lastColumn="0" w:noHBand="0" w:noVBand="1"/>
      </w:tblPr>
      <w:tblGrid>
        <w:gridCol w:w="9242"/>
      </w:tblGrid>
      <w:tr w:rsidR="00DF0A0A" w14:paraId="26DEA37B" w14:textId="77777777" w:rsidTr="008802B0">
        <w:tc>
          <w:tcPr>
            <w:tcW w:w="9242" w:type="dxa"/>
            <w:shd w:val="clear" w:color="auto" w:fill="F2F2F2" w:themeFill="background1" w:themeFillShade="F2"/>
          </w:tcPr>
          <w:p w14:paraId="19066F0A" w14:textId="77777777" w:rsidR="003711B1" w:rsidRPr="00D64DBA" w:rsidRDefault="002810E8" w:rsidP="008802B0">
            <w:pPr>
              <w:rPr>
                <w:rFonts w:cs="Arial"/>
                <w:color w:val="1F497D"/>
                <w:sz w:val="22"/>
                <w:szCs w:val="22"/>
                <w:lang w:eastAsia="en-GB"/>
              </w:rPr>
            </w:pPr>
            <w:r>
              <w:rPr>
                <w:sz w:val="22"/>
                <w:szCs w:val="22"/>
                <w:bdr w:val="nil"/>
                <w:lang w:val="es-ES_tradnl" w:eastAsia="en-GB" w:bidi="es-ES_tradnl"/>
              </w:rPr>
              <w:t>¿El Programa Nacional ha sido coherente con el Programa de País de la ONU o algún otro marco de asistencia a donantes aprobado por el Gobierno? En caso negativo, explique qué medidas se pusieron en marcha para enfrentar esta situación. [150 palabras]</w:t>
            </w:r>
          </w:p>
        </w:tc>
      </w:tr>
      <w:tr w:rsidR="00DF0A0A" w14:paraId="1A44AA00" w14:textId="77777777" w:rsidTr="008802B0">
        <w:tc>
          <w:tcPr>
            <w:tcW w:w="9242" w:type="dxa"/>
          </w:tcPr>
          <w:p w14:paraId="46327F26" w14:textId="77777777" w:rsidR="003711B1" w:rsidRPr="00ED351A" w:rsidRDefault="002810E8" w:rsidP="008802B0">
            <w:pPr>
              <w:rPr>
                <w:rFonts w:asciiTheme="minorHAnsi" w:hAnsiTheme="minorHAnsi"/>
                <w:color w:val="1F497D" w:themeColor="text2"/>
                <w:sz w:val="22"/>
                <w:szCs w:val="22"/>
              </w:rPr>
            </w:pPr>
            <w:r>
              <w:rPr>
                <w:rStyle w:val="UserEntry"/>
                <w:rFonts w:ascii="Calibri" w:hAnsi="Calibri"/>
                <w:color w:val="1F497D"/>
                <w:sz w:val="22"/>
                <w:szCs w:val="22"/>
                <w:bdr w:val="nil"/>
                <w:lang w:val="es-ES_tradnl" w:bidi="es-ES_tradnl"/>
              </w:rPr>
              <w:t xml:space="preserve">[insertar texto] </w:t>
            </w:r>
          </w:p>
        </w:tc>
      </w:tr>
    </w:tbl>
    <w:p w14:paraId="573A89A1" w14:textId="77777777" w:rsidR="003711B1" w:rsidRDefault="00B01BA4" w:rsidP="003711B1"/>
    <w:p w14:paraId="7BBED833" w14:textId="77777777" w:rsidR="00A04D9C" w:rsidRDefault="00B01BA4" w:rsidP="003711B1"/>
    <w:p w14:paraId="63792040" w14:textId="77777777" w:rsidR="00A04D9C" w:rsidRDefault="00B01BA4" w:rsidP="003711B1"/>
    <w:tbl>
      <w:tblPr>
        <w:tblStyle w:val="TableGrid"/>
        <w:tblW w:w="0" w:type="auto"/>
        <w:tblLook w:val="04A0" w:firstRow="1" w:lastRow="0" w:firstColumn="1" w:lastColumn="0" w:noHBand="0" w:noVBand="1"/>
      </w:tblPr>
      <w:tblGrid>
        <w:gridCol w:w="9242"/>
      </w:tblGrid>
      <w:tr w:rsidR="00DF0A0A" w14:paraId="2F9A5B4D" w14:textId="77777777" w:rsidTr="008802B0">
        <w:tc>
          <w:tcPr>
            <w:tcW w:w="9242" w:type="dxa"/>
            <w:shd w:val="clear" w:color="auto" w:fill="F2F2F2" w:themeFill="background1" w:themeFillShade="F2"/>
          </w:tcPr>
          <w:p w14:paraId="38D71DAE" w14:textId="77777777" w:rsidR="003711B1" w:rsidRPr="00D64DBA" w:rsidRDefault="002810E8" w:rsidP="008802B0">
            <w:pPr>
              <w:rPr>
                <w:rFonts w:cs="Arial"/>
                <w:color w:val="1F497D"/>
                <w:sz w:val="22"/>
                <w:szCs w:val="22"/>
                <w:lang w:eastAsia="en-GB"/>
              </w:rPr>
            </w:pPr>
            <w:r>
              <w:rPr>
                <w:sz w:val="22"/>
                <w:szCs w:val="22"/>
                <w:bdr w:val="nil"/>
                <w:lang w:val="es-ES_tradnl" w:eastAsia="en-GB" w:bidi="es-ES_tradnl"/>
              </w:rPr>
              <w:t>Resuma de manera breve qué tipos de mecanismos de coordinación y decisiones se adoptaron para garantizar la entrega conjunta del PN. [150 palabras]</w:t>
            </w:r>
          </w:p>
        </w:tc>
      </w:tr>
      <w:tr w:rsidR="00DF0A0A" w14:paraId="4BC42B1D" w14:textId="77777777" w:rsidTr="008802B0">
        <w:tc>
          <w:tcPr>
            <w:tcW w:w="9242" w:type="dxa"/>
          </w:tcPr>
          <w:p w14:paraId="4FAD7090" w14:textId="77777777" w:rsidR="003711B1" w:rsidRPr="00ED351A" w:rsidRDefault="002810E8" w:rsidP="008802B0">
            <w:pPr>
              <w:rPr>
                <w:rFonts w:asciiTheme="minorHAnsi" w:hAnsiTheme="minorHAnsi"/>
                <w:color w:val="1F497D" w:themeColor="text2"/>
                <w:sz w:val="22"/>
                <w:szCs w:val="22"/>
              </w:rPr>
            </w:pPr>
            <w:r>
              <w:rPr>
                <w:rStyle w:val="UserEntry"/>
                <w:rFonts w:ascii="Calibri" w:hAnsi="Calibri"/>
                <w:color w:val="1F497D"/>
                <w:sz w:val="22"/>
                <w:szCs w:val="22"/>
                <w:bdr w:val="nil"/>
                <w:lang w:val="es-ES_tradnl" w:bidi="es-ES_tradnl"/>
              </w:rPr>
              <w:t xml:space="preserve">[insertar texto] </w:t>
            </w:r>
          </w:p>
        </w:tc>
      </w:tr>
    </w:tbl>
    <w:p w14:paraId="3FB6D977" w14:textId="77777777" w:rsidR="003711B1" w:rsidRDefault="00B01BA4" w:rsidP="003711B1"/>
    <w:tbl>
      <w:tblPr>
        <w:tblStyle w:val="TableGrid"/>
        <w:tblW w:w="0" w:type="auto"/>
        <w:tblLook w:val="04A0" w:firstRow="1" w:lastRow="0" w:firstColumn="1" w:lastColumn="0" w:noHBand="0" w:noVBand="1"/>
      </w:tblPr>
      <w:tblGrid>
        <w:gridCol w:w="9242"/>
      </w:tblGrid>
      <w:tr w:rsidR="00DF0A0A" w14:paraId="71477D70" w14:textId="77777777" w:rsidTr="008802B0">
        <w:tc>
          <w:tcPr>
            <w:tcW w:w="9242" w:type="dxa"/>
            <w:shd w:val="clear" w:color="auto" w:fill="F2F2F2" w:themeFill="background1" w:themeFillShade="F2"/>
          </w:tcPr>
          <w:p w14:paraId="64C19394" w14:textId="77777777" w:rsidR="003711B1" w:rsidRPr="00D64DBA" w:rsidRDefault="002810E8" w:rsidP="008802B0">
            <w:pPr>
              <w:rPr>
                <w:rFonts w:cs="Arial"/>
                <w:color w:val="1F497D"/>
                <w:sz w:val="22"/>
                <w:szCs w:val="22"/>
                <w:lang w:eastAsia="en-GB"/>
              </w:rPr>
            </w:pPr>
            <w:r>
              <w:rPr>
                <w:sz w:val="22"/>
                <w:szCs w:val="22"/>
                <w:bdr w:val="nil"/>
                <w:lang w:val="es-ES_tradnl" w:eastAsia="en-GB" w:bidi="es-ES_tradnl"/>
              </w:rPr>
              <w:t>¿Se adoptó HACT? En caso afirmativo, ¿hasta qué punto se ha adoptado HACT y qué agencia lo ha hecho? [150 palabras]</w:t>
            </w:r>
          </w:p>
        </w:tc>
      </w:tr>
      <w:tr w:rsidR="00DF0A0A" w14:paraId="5AADB9EC" w14:textId="77777777" w:rsidTr="008802B0">
        <w:tc>
          <w:tcPr>
            <w:tcW w:w="9242" w:type="dxa"/>
          </w:tcPr>
          <w:p w14:paraId="5EA4285F" w14:textId="77777777" w:rsidR="003711B1" w:rsidRPr="00ED351A" w:rsidRDefault="002810E8" w:rsidP="008802B0">
            <w:pPr>
              <w:rPr>
                <w:rFonts w:asciiTheme="minorHAnsi" w:hAnsiTheme="minorHAnsi"/>
                <w:color w:val="1F497D" w:themeColor="text2"/>
                <w:sz w:val="22"/>
                <w:szCs w:val="22"/>
              </w:rPr>
            </w:pPr>
            <w:r>
              <w:rPr>
                <w:rStyle w:val="UserEntry"/>
                <w:rFonts w:ascii="Calibri" w:hAnsi="Calibri"/>
                <w:color w:val="1F497D"/>
                <w:sz w:val="22"/>
                <w:szCs w:val="22"/>
                <w:bdr w:val="nil"/>
                <w:lang w:val="es-ES_tradnl" w:bidi="es-ES_tradnl"/>
              </w:rPr>
              <w:t xml:space="preserve">[insertar texto] </w:t>
            </w:r>
          </w:p>
        </w:tc>
      </w:tr>
    </w:tbl>
    <w:p w14:paraId="55C284C6" w14:textId="77777777" w:rsidR="003711B1" w:rsidRDefault="00B01BA4" w:rsidP="003711B1"/>
    <w:p w14:paraId="226C8B4E" w14:textId="77777777" w:rsidR="00D42C90" w:rsidRDefault="002810E8" w:rsidP="00A04D9C">
      <w:pPr>
        <w:pStyle w:val="Heading2"/>
      </w:pPr>
      <w:bookmarkStart w:id="30" w:name="_Ref312050476"/>
      <w:bookmarkStart w:id="31" w:name="_Toc315372870"/>
      <w:r>
        <w:rPr>
          <w:rFonts w:eastAsia="Calibri" w:cs="Calibri"/>
          <w:color w:val="000000"/>
          <w:szCs w:val="24"/>
          <w:bdr w:val="nil"/>
          <w:lang w:val="es-ES_tradnl" w:bidi="es-ES_tradnl"/>
        </w:rPr>
        <w:t>Narrativa de riesgo</w:t>
      </w:r>
      <w:bookmarkEnd w:id="30"/>
      <w:bookmarkEnd w:id="31"/>
    </w:p>
    <w:p w14:paraId="3928EDFA" w14:textId="77777777" w:rsidR="00D42C90" w:rsidRPr="00B01BA4" w:rsidRDefault="002810E8" w:rsidP="00D42C90">
      <w:pPr>
        <w:rPr>
          <w:lang w:val="es-AR"/>
        </w:rPr>
      </w:pPr>
      <w:r>
        <w:rPr>
          <w:bdr w:val="nil"/>
          <w:lang w:val="es-ES_tradnl" w:bidi="es-ES_tradnl"/>
        </w:rPr>
        <w:t>Esta sección tiene como fin capturar los riesgos internos y externos clave experimentados por el Programa durante la implementación.</w:t>
      </w:r>
    </w:p>
    <w:p w14:paraId="723E63F6" w14:textId="77777777" w:rsidR="00D42C90" w:rsidRPr="00B01BA4" w:rsidRDefault="002810E8" w:rsidP="00D42C90">
      <w:pPr>
        <w:rPr>
          <w:lang w:val="es-AR"/>
        </w:rPr>
      </w:pPr>
      <w:r w:rsidRPr="00B01BA4">
        <w:rPr>
          <w:lang w:val="es-AR"/>
        </w:rPr>
        <w:t xml:space="preserve"> </w:t>
      </w:r>
    </w:p>
    <w:tbl>
      <w:tblPr>
        <w:tblStyle w:val="TableGrid"/>
        <w:tblW w:w="0" w:type="auto"/>
        <w:tblLook w:val="04A0" w:firstRow="1" w:lastRow="0" w:firstColumn="1" w:lastColumn="0" w:noHBand="0" w:noVBand="1"/>
      </w:tblPr>
      <w:tblGrid>
        <w:gridCol w:w="9242"/>
      </w:tblGrid>
      <w:tr w:rsidR="00DF0A0A" w14:paraId="0206D807" w14:textId="77777777" w:rsidTr="00D42C90">
        <w:tc>
          <w:tcPr>
            <w:tcW w:w="9242" w:type="dxa"/>
            <w:shd w:val="clear" w:color="auto" w:fill="F2F2F2" w:themeFill="background1" w:themeFillShade="F2"/>
          </w:tcPr>
          <w:p w14:paraId="5E8DD3E5" w14:textId="77777777" w:rsidR="00D42C90" w:rsidRPr="00D64DBA" w:rsidRDefault="002810E8" w:rsidP="004F661A">
            <w:pPr>
              <w:rPr>
                <w:rFonts w:cs="Arial"/>
                <w:color w:val="1F497D"/>
                <w:sz w:val="22"/>
                <w:szCs w:val="22"/>
                <w:lang w:eastAsia="en-GB"/>
              </w:rPr>
            </w:pPr>
            <w:r>
              <w:rPr>
                <w:sz w:val="22"/>
                <w:szCs w:val="22"/>
                <w:bdr w:val="nil"/>
                <w:lang w:val="es-ES_tradnl" w:eastAsia="en-GB" w:bidi="es-ES_tradnl"/>
              </w:rPr>
              <w:t>Haga un resumen de los riesgos internos principales enfrentados por el PN así como sus respuestas. [250 palabras]</w:t>
            </w:r>
          </w:p>
        </w:tc>
      </w:tr>
      <w:tr w:rsidR="00DF0A0A" w14:paraId="48387469" w14:textId="77777777" w:rsidTr="00D42C90">
        <w:tc>
          <w:tcPr>
            <w:tcW w:w="9242" w:type="dxa"/>
          </w:tcPr>
          <w:p w14:paraId="5B9A443B" w14:textId="77777777" w:rsidR="00D42C90" w:rsidRPr="00ED351A" w:rsidRDefault="002810E8" w:rsidP="00D42C90">
            <w:pPr>
              <w:rPr>
                <w:rFonts w:asciiTheme="minorHAnsi" w:hAnsiTheme="minorHAnsi"/>
                <w:color w:val="1F497D" w:themeColor="text2"/>
                <w:sz w:val="22"/>
                <w:szCs w:val="22"/>
              </w:rPr>
            </w:pPr>
            <w:r>
              <w:rPr>
                <w:rStyle w:val="UserEntry"/>
                <w:rFonts w:ascii="Calibri" w:hAnsi="Calibri"/>
                <w:color w:val="1F497D"/>
                <w:sz w:val="22"/>
                <w:szCs w:val="22"/>
                <w:bdr w:val="nil"/>
                <w:lang w:val="es-ES_tradnl" w:bidi="es-ES_tradnl"/>
              </w:rPr>
              <w:t xml:space="preserve">[insertar texto] </w:t>
            </w:r>
          </w:p>
        </w:tc>
      </w:tr>
    </w:tbl>
    <w:p w14:paraId="38D6BCFB" w14:textId="77777777" w:rsidR="00D42C90" w:rsidRDefault="00B01BA4" w:rsidP="00D42C90"/>
    <w:tbl>
      <w:tblPr>
        <w:tblStyle w:val="TableGrid"/>
        <w:tblW w:w="0" w:type="auto"/>
        <w:tblLook w:val="04A0" w:firstRow="1" w:lastRow="0" w:firstColumn="1" w:lastColumn="0" w:noHBand="0" w:noVBand="1"/>
      </w:tblPr>
      <w:tblGrid>
        <w:gridCol w:w="9242"/>
      </w:tblGrid>
      <w:tr w:rsidR="00DF0A0A" w14:paraId="67C02B5C" w14:textId="77777777" w:rsidTr="00D42C90">
        <w:tc>
          <w:tcPr>
            <w:tcW w:w="9242" w:type="dxa"/>
            <w:shd w:val="clear" w:color="auto" w:fill="F2F2F2" w:themeFill="background1" w:themeFillShade="F2"/>
          </w:tcPr>
          <w:p w14:paraId="211CC50C" w14:textId="77777777" w:rsidR="00D42C90" w:rsidRPr="00D64DBA" w:rsidRDefault="002810E8" w:rsidP="00D42C90">
            <w:pPr>
              <w:rPr>
                <w:rFonts w:cs="Arial"/>
                <w:color w:val="1F497D"/>
                <w:sz w:val="22"/>
                <w:szCs w:val="22"/>
                <w:lang w:eastAsia="en-GB"/>
              </w:rPr>
            </w:pPr>
            <w:r>
              <w:rPr>
                <w:sz w:val="22"/>
                <w:szCs w:val="22"/>
                <w:bdr w:val="nil"/>
                <w:lang w:val="es-ES_tradnl" w:eastAsia="en-GB" w:bidi="es-ES_tradnl"/>
              </w:rPr>
              <w:t>Haga un resumen de los riesgos externos principales enfrentados por el PN así como sus respuestas. [250 palabras]</w:t>
            </w:r>
          </w:p>
        </w:tc>
      </w:tr>
      <w:tr w:rsidR="00DF0A0A" w14:paraId="53183031" w14:textId="77777777" w:rsidTr="00D42C90">
        <w:tc>
          <w:tcPr>
            <w:tcW w:w="9242" w:type="dxa"/>
          </w:tcPr>
          <w:p w14:paraId="524C45A2" w14:textId="77777777" w:rsidR="00D42C90" w:rsidRPr="00ED351A" w:rsidRDefault="002810E8" w:rsidP="00D42C90">
            <w:pPr>
              <w:rPr>
                <w:rFonts w:asciiTheme="minorHAnsi" w:hAnsiTheme="minorHAnsi"/>
                <w:color w:val="1F497D" w:themeColor="text2"/>
                <w:sz w:val="22"/>
                <w:szCs w:val="22"/>
              </w:rPr>
            </w:pPr>
            <w:r>
              <w:rPr>
                <w:rStyle w:val="UserEntry"/>
                <w:rFonts w:ascii="Calibri" w:hAnsi="Calibri"/>
                <w:color w:val="1F497D"/>
                <w:sz w:val="22"/>
                <w:szCs w:val="22"/>
                <w:bdr w:val="nil"/>
                <w:lang w:val="es-ES_tradnl" w:bidi="es-ES_tradnl"/>
              </w:rPr>
              <w:t xml:space="preserve">[insertar texto] </w:t>
            </w:r>
          </w:p>
        </w:tc>
      </w:tr>
    </w:tbl>
    <w:p w14:paraId="61FDA78F" w14:textId="77777777" w:rsidR="00D42C90" w:rsidRDefault="00B01BA4" w:rsidP="00D42C90"/>
    <w:p w14:paraId="5B11F808" w14:textId="77777777" w:rsidR="00D42C90" w:rsidRPr="003711B1" w:rsidRDefault="00B01BA4" w:rsidP="003711B1">
      <w:pPr>
        <w:sectPr w:rsidR="00D42C90" w:rsidRPr="003711B1" w:rsidSect="00337852">
          <w:pgSz w:w="11906" w:h="16838"/>
          <w:pgMar w:top="1440" w:right="1440" w:bottom="1440" w:left="1440" w:header="708" w:footer="708" w:gutter="0"/>
          <w:cols w:space="708"/>
          <w:titlePg/>
          <w:docGrid w:linePitch="360"/>
        </w:sectPr>
      </w:pPr>
    </w:p>
    <w:p w14:paraId="5B653800" w14:textId="77777777" w:rsidR="00D760D1" w:rsidRPr="00B01BA4" w:rsidRDefault="002810E8" w:rsidP="00CD297C">
      <w:pPr>
        <w:pStyle w:val="Heading1"/>
        <w:rPr>
          <w:lang w:val="es-AR"/>
        </w:rPr>
      </w:pPr>
      <w:bookmarkStart w:id="32" w:name="_Ref312050477"/>
      <w:bookmarkStart w:id="33" w:name="_Toc315372871"/>
      <w:r>
        <w:rPr>
          <w:bCs/>
          <w:szCs w:val="24"/>
          <w:bdr w:val="nil"/>
          <w:lang w:val="es-ES_tradnl" w:bidi="es-ES_tradnl"/>
        </w:rPr>
        <w:lastRenderedPageBreak/>
        <w:t>Marco de Varsovia para REDD+ y las decisiones de la CMNUCC vinculadas a éste</w:t>
      </w:r>
      <w:bookmarkEnd w:id="20"/>
      <w:bookmarkEnd w:id="21"/>
      <w:bookmarkEnd w:id="32"/>
      <w:bookmarkEnd w:id="33"/>
    </w:p>
    <w:p w14:paraId="552243D2" w14:textId="77777777" w:rsidR="00D61663" w:rsidRPr="00B01BA4" w:rsidRDefault="002810E8" w:rsidP="00D64DBA">
      <w:pPr>
        <w:rPr>
          <w:lang w:val="es-AR"/>
        </w:rPr>
      </w:pPr>
      <w:r>
        <w:rPr>
          <w:bdr w:val="nil"/>
          <w:lang w:val="es-ES_tradnl" w:bidi="es-ES_tradnl"/>
        </w:rPr>
        <w:t xml:space="preserve">Esta sección tiene como fin ofrecer una perspectiva e invitar a la reflexión sobre cómo los países están avanzando con respecto al marco de la Convención, es decir: 5.1) Estrategia Nacional o Planes de Acción de REDD+; 5.2) salvaguardas y sistema de información de salvaguardas; 5.3) nivel nacional de referencia de emisiones forestales/nivel nacional de referencia de emisiones; y 5.4) un sistema nacional de monitoreo forestal. Sólo complete </w:t>
      </w:r>
      <w:proofErr w:type="gramStart"/>
      <w:r>
        <w:rPr>
          <w:bdr w:val="nil"/>
          <w:lang w:val="es-ES_tradnl" w:bidi="es-ES_tradnl"/>
        </w:rPr>
        <w:t>la secciones</w:t>
      </w:r>
      <w:proofErr w:type="gramEnd"/>
      <w:r>
        <w:rPr>
          <w:bdr w:val="nil"/>
          <w:lang w:val="es-ES_tradnl" w:bidi="es-ES_tradnl"/>
        </w:rPr>
        <w:t xml:space="preserve"> que sean pertinentes a las prioridades identificadas para el país y marque como "n/a" cualquier criterio o indicador que no se aplique al contexto de su país. </w:t>
      </w:r>
    </w:p>
    <w:p w14:paraId="1E90B7BE" w14:textId="77777777" w:rsidR="00114B6B" w:rsidRPr="00B01BA4" w:rsidRDefault="00B01BA4" w:rsidP="00D64DBA">
      <w:pPr>
        <w:rPr>
          <w:lang w:val="es-AR"/>
        </w:rPr>
      </w:pPr>
    </w:p>
    <w:p w14:paraId="30E5AF71" w14:textId="77777777" w:rsidR="00114B6B" w:rsidRPr="00B01BA4" w:rsidRDefault="002810E8" w:rsidP="00114B6B">
      <w:pPr>
        <w:pStyle w:val="Heading2"/>
        <w:rPr>
          <w:lang w:val="es-AR"/>
        </w:rPr>
      </w:pPr>
      <w:r>
        <w:rPr>
          <w:rFonts w:eastAsia="Calibri" w:cs="Calibri"/>
          <w:color w:val="000000"/>
          <w:szCs w:val="24"/>
          <w:bdr w:val="nil"/>
          <w:lang w:val="es-ES_tradnl" w:bidi="es-ES_tradnl"/>
        </w:rPr>
        <w:t xml:space="preserve"> </w:t>
      </w:r>
      <w:bookmarkStart w:id="34" w:name="_Toc315372872"/>
      <w:r>
        <w:rPr>
          <w:rFonts w:eastAsia="Calibri" w:cs="Calibri"/>
          <w:color w:val="000000"/>
          <w:szCs w:val="24"/>
          <w:bdr w:val="nil"/>
          <w:lang w:val="es-ES_tradnl" w:bidi="es-ES_tradnl"/>
        </w:rPr>
        <w:t>Estrategia nacional o planes de acción</w:t>
      </w:r>
      <w:bookmarkEnd w:id="34"/>
    </w:p>
    <w:tbl>
      <w:tblPr>
        <w:tblStyle w:val="TableGrid"/>
        <w:tblW w:w="5000" w:type="pct"/>
        <w:tblLook w:val="04A0" w:firstRow="1" w:lastRow="0" w:firstColumn="1" w:lastColumn="0" w:noHBand="0" w:noVBand="1"/>
      </w:tblPr>
      <w:tblGrid>
        <w:gridCol w:w="14174"/>
      </w:tblGrid>
      <w:tr w:rsidR="00DF0A0A" w:rsidRPr="00B01BA4" w14:paraId="687668C8" w14:textId="77777777" w:rsidTr="00114B6B">
        <w:tc>
          <w:tcPr>
            <w:tcW w:w="5000" w:type="pct"/>
            <w:shd w:val="clear" w:color="auto" w:fill="F2F2F2" w:themeFill="background1" w:themeFillShade="F2"/>
          </w:tcPr>
          <w:p w14:paraId="76885D76" w14:textId="77777777" w:rsidR="00114B6B" w:rsidRPr="00B01BA4" w:rsidRDefault="002810E8" w:rsidP="00D64DBA">
            <w:pPr>
              <w:rPr>
                <w:rFonts w:asciiTheme="minorHAnsi" w:hAnsiTheme="minorHAnsi"/>
                <w:lang w:val="es-AR" w:eastAsia="en-GB"/>
              </w:rPr>
            </w:pPr>
            <w:r>
              <w:rPr>
                <w:sz w:val="22"/>
                <w:szCs w:val="22"/>
                <w:bdr w:val="nil"/>
                <w:lang w:val="es-ES_tradnl" w:eastAsia="en-GB" w:bidi="es-ES_tradnl"/>
              </w:rPr>
              <w:t xml:space="preserve">Apoyado por (seleccione todas las opciones pertinentes y proporcione detalles acerca de otras fuentes): </w:t>
            </w:r>
            <w:sdt>
              <w:sdtPr>
                <w:rPr>
                  <w:rFonts w:asciiTheme="minorHAnsi" w:hAnsiTheme="minorHAnsi"/>
                  <w:lang w:val="es-AR" w:eastAsia="en-GB"/>
                </w:rPr>
                <w:id w:val="1740599147"/>
                <w14:checkbox>
                  <w14:checked w14:val="0"/>
                  <w14:checkedState w14:val="2612" w14:font="MS Gothic"/>
                  <w14:uncheckedState w14:val="2610" w14:font="MS Gothic"/>
                </w14:checkbox>
              </w:sdtPr>
              <w:sdtEndPr/>
              <w:sdtContent>
                <w:r w:rsidRPr="00B01BA4">
                  <w:rPr>
                    <w:rFonts w:ascii="MS Gothic" w:eastAsia="MS Gothic" w:hAnsi="MS Gothic" w:cs="MS Gothic" w:hint="eastAsia"/>
                    <w:lang w:val="es-AR" w:eastAsia="en-GB"/>
                  </w:rPr>
                  <w:t>☐</w:t>
                </w:r>
              </w:sdtContent>
            </w:sdt>
            <w:r>
              <w:rPr>
                <w:sz w:val="22"/>
                <w:szCs w:val="22"/>
                <w:bdr w:val="nil"/>
                <w:lang w:val="es-ES_tradnl" w:eastAsia="en-GB" w:bidi="es-ES_tradnl"/>
              </w:rPr>
              <w:t xml:space="preserve"> Programas Nacionales  </w:t>
            </w:r>
            <w:sdt>
              <w:sdtPr>
                <w:rPr>
                  <w:rFonts w:asciiTheme="minorHAnsi" w:hAnsiTheme="minorHAnsi"/>
                  <w:lang w:val="es-AR" w:eastAsia="en-GB"/>
                </w:rPr>
                <w:id w:val="-1171095031"/>
                <w14:checkbox>
                  <w14:checked w14:val="0"/>
                  <w14:checkedState w14:val="2612" w14:font="MS Gothic"/>
                  <w14:uncheckedState w14:val="2610" w14:font="MS Gothic"/>
                </w14:checkbox>
              </w:sdtPr>
              <w:sdtEndPr/>
              <w:sdtContent>
                <w:r w:rsidRPr="00B01BA4">
                  <w:rPr>
                    <w:rFonts w:ascii="MS Gothic" w:eastAsia="MS Gothic" w:hAnsi="MS Gothic" w:cs="MS Gothic" w:hint="eastAsia"/>
                    <w:lang w:val="es-AR" w:eastAsia="en-GB"/>
                  </w:rPr>
                  <w:t>☐</w:t>
                </w:r>
              </w:sdtContent>
            </w:sdt>
            <w:r>
              <w:rPr>
                <w:sz w:val="22"/>
                <w:szCs w:val="22"/>
                <w:bdr w:val="nil"/>
                <w:lang w:val="es-ES_tradnl" w:eastAsia="en-GB" w:bidi="es-ES_tradnl"/>
              </w:rPr>
              <w:t xml:space="preserve"> Apoyo específico;  </w:t>
            </w:r>
            <w:sdt>
              <w:sdtPr>
                <w:rPr>
                  <w:rFonts w:asciiTheme="minorHAnsi" w:hAnsiTheme="minorHAnsi"/>
                  <w:lang w:val="es-AR" w:eastAsia="en-GB"/>
                </w:rPr>
                <w:id w:val="24848391"/>
                <w14:checkbox>
                  <w14:checked w14:val="0"/>
                  <w14:checkedState w14:val="2612" w14:font="MS Gothic"/>
                  <w14:uncheckedState w14:val="2610" w14:font="MS Gothic"/>
                </w14:checkbox>
              </w:sdtPr>
              <w:sdtEndPr/>
              <w:sdtContent>
                <w:r w:rsidRPr="00B01BA4">
                  <w:rPr>
                    <w:rFonts w:ascii="MS Gothic" w:eastAsia="MS Gothic" w:hAnsi="MS Gothic" w:cs="MS Gothic" w:hint="eastAsia"/>
                    <w:lang w:val="es-AR" w:eastAsia="en-GB"/>
                  </w:rPr>
                  <w:t>☐</w:t>
                </w:r>
              </w:sdtContent>
            </w:sdt>
            <w:r>
              <w:rPr>
                <w:sz w:val="22"/>
                <w:szCs w:val="22"/>
                <w:bdr w:val="nil"/>
                <w:lang w:val="es-ES_tradnl" w:eastAsia="en-GB" w:bidi="es-ES_tradnl"/>
              </w:rPr>
              <w:t xml:space="preserve"> Otra fuente; </w:t>
            </w:r>
            <w:sdt>
              <w:sdtPr>
                <w:rPr>
                  <w:rFonts w:asciiTheme="minorHAnsi" w:hAnsiTheme="minorHAnsi"/>
                  <w:lang w:val="es-AR" w:eastAsia="en-GB"/>
                </w:rPr>
                <w:id w:val="-212967788"/>
                <w14:checkbox>
                  <w14:checked w14:val="0"/>
                  <w14:checkedState w14:val="2612" w14:font="MS Gothic"/>
                  <w14:uncheckedState w14:val="2610" w14:font="MS Gothic"/>
                </w14:checkbox>
              </w:sdtPr>
              <w:sdtEndPr/>
              <w:sdtContent>
                <w:r w:rsidRPr="00B01BA4">
                  <w:rPr>
                    <w:rFonts w:ascii="MS Gothic" w:eastAsia="MS Gothic" w:hAnsi="MS Gothic" w:cs="MS Gothic" w:hint="eastAsia"/>
                    <w:lang w:val="es-AR" w:eastAsia="en-GB"/>
                  </w:rPr>
                  <w:t>☐</w:t>
                </w:r>
              </w:sdtContent>
            </w:sdt>
            <w:r>
              <w:rPr>
                <w:sz w:val="22"/>
                <w:szCs w:val="22"/>
                <w:bdr w:val="nil"/>
                <w:lang w:val="es-ES_tradnl" w:eastAsia="en-GB" w:bidi="es-ES_tradnl"/>
              </w:rPr>
              <w:t xml:space="preserve"> No se aplica.</w:t>
            </w:r>
          </w:p>
        </w:tc>
      </w:tr>
      <w:tr w:rsidR="00DF0A0A" w14:paraId="0A98247B" w14:textId="77777777" w:rsidTr="00114B6B">
        <w:tc>
          <w:tcPr>
            <w:tcW w:w="5000" w:type="pct"/>
            <w:shd w:val="clear" w:color="auto" w:fill="auto"/>
          </w:tcPr>
          <w:p w14:paraId="219EB6AC" w14:textId="77777777" w:rsidR="001A5D98" w:rsidRPr="00B01BA4" w:rsidRDefault="002810E8" w:rsidP="00D64DBA">
            <w:pPr>
              <w:rPr>
                <w:rFonts w:asciiTheme="minorHAnsi" w:hAnsiTheme="minorHAnsi"/>
                <w:lang w:val="es-AR"/>
              </w:rPr>
            </w:pPr>
            <w:r>
              <w:rPr>
                <w:sz w:val="22"/>
                <w:szCs w:val="22"/>
                <w:bdr w:val="nil"/>
                <w:lang w:val="es-ES_tradnl" w:eastAsia="en-GB" w:bidi="es-ES_tradnl"/>
              </w:rPr>
              <w:t>Favor de brindar una descripción breve del progreso logrado para desarrollar una Estrategia Nacional o Plan de Acción de REDD+ (EN/PA) así como la fuente del apoyo brindado a este respecto: [100 palabras]</w:t>
            </w:r>
          </w:p>
          <w:p w14:paraId="60D29B2E" w14:textId="77777777" w:rsidR="00114B6B" w:rsidRPr="001A5D98" w:rsidRDefault="002810E8" w:rsidP="00D64DBA">
            <w:pPr>
              <w:rPr>
                <w:rFonts w:asciiTheme="minorHAnsi" w:hAnsiTheme="minorHAnsi"/>
                <w:color w:val="1F497D" w:themeColor="text2"/>
              </w:rPr>
            </w:pPr>
            <w:r>
              <w:rPr>
                <w:rStyle w:val="UserEntry"/>
                <w:rFonts w:ascii="Calibri" w:hAnsi="Calibri"/>
                <w:color w:val="1F497D"/>
                <w:bdr w:val="nil"/>
                <w:lang w:val="es-ES_tradnl" w:bidi="es-ES_tradnl"/>
              </w:rPr>
              <w:t>[insertar texto]</w:t>
            </w:r>
          </w:p>
        </w:tc>
      </w:tr>
    </w:tbl>
    <w:p w14:paraId="09BC4453" w14:textId="77777777" w:rsidR="00114B6B" w:rsidRDefault="00B01BA4" w:rsidP="00D64DBA"/>
    <w:tbl>
      <w:tblPr>
        <w:tblStyle w:val="TableGrid"/>
        <w:tblW w:w="5000" w:type="pct"/>
        <w:tblLook w:val="04A0" w:firstRow="1" w:lastRow="0" w:firstColumn="1" w:lastColumn="0" w:noHBand="0" w:noVBand="1"/>
      </w:tblPr>
      <w:tblGrid>
        <w:gridCol w:w="2160"/>
        <w:gridCol w:w="763"/>
        <w:gridCol w:w="710"/>
        <w:gridCol w:w="5922"/>
        <w:gridCol w:w="4619"/>
      </w:tblGrid>
      <w:tr w:rsidR="00DF0A0A" w:rsidRPr="00B01BA4" w14:paraId="38D47F71" w14:textId="77777777" w:rsidTr="00235691">
        <w:tc>
          <w:tcPr>
            <w:tcW w:w="79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695DC20" w14:textId="77777777" w:rsidR="00235691" w:rsidRPr="008C4150" w:rsidRDefault="002810E8" w:rsidP="00D64DBA">
            <w:pPr>
              <w:rPr>
                <w:rFonts w:asciiTheme="minorHAnsi" w:hAnsiTheme="minorHAnsi"/>
              </w:rPr>
            </w:pPr>
            <w:r>
              <w:rPr>
                <w:sz w:val="22"/>
                <w:szCs w:val="22"/>
                <w:bdr w:val="nil"/>
                <w:lang w:val="es-ES_tradnl" w:bidi="es-ES_tradnl"/>
              </w:rPr>
              <w:t>Indicador</w:t>
            </w:r>
          </w:p>
        </w:tc>
        <w:tc>
          <w:tcPr>
            <w:tcW w:w="23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2A8567" w14:textId="77777777" w:rsidR="00235691" w:rsidRPr="008C4150" w:rsidRDefault="002810E8" w:rsidP="00235691">
            <w:pPr>
              <w:jc w:val="center"/>
              <w:rPr>
                <w:rFonts w:asciiTheme="minorHAnsi" w:hAnsiTheme="minorHAnsi"/>
              </w:rPr>
            </w:pPr>
            <w:r>
              <w:rPr>
                <w:sz w:val="22"/>
                <w:szCs w:val="22"/>
                <w:bdr w:val="nil"/>
                <w:lang w:val="es-ES_tradnl" w:bidi="es-ES_tradnl"/>
              </w:rPr>
              <w:t>Inicio</w:t>
            </w:r>
            <w:r>
              <w:rPr>
                <w:rStyle w:val="FootnoteReference"/>
              </w:rPr>
              <w:footnoteReference w:id="9"/>
            </w: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04C88BA" w14:textId="77777777" w:rsidR="00235691" w:rsidRPr="00235691" w:rsidRDefault="002810E8" w:rsidP="00235691">
            <w:pPr>
              <w:jc w:val="center"/>
              <w:rPr>
                <w:rFonts w:asciiTheme="minorHAnsi" w:hAnsiTheme="minorHAnsi"/>
                <w:vertAlign w:val="superscript"/>
              </w:rPr>
            </w:pPr>
            <w:r>
              <w:rPr>
                <w:sz w:val="22"/>
                <w:szCs w:val="22"/>
                <w:bdr w:val="nil"/>
                <w:lang w:val="es-ES_tradnl" w:bidi="es-ES_tradnl"/>
              </w:rPr>
              <w:t>Final</w:t>
            </w:r>
            <w:r>
              <w:rPr>
                <w:sz w:val="22"/>
                <w:szCs w:val="22"/>
                <w:bdr w:val="nil"/>
                <w:vertAlign w:val="superscript"/>
                <w:lang w:val="es-ES_tradnl" w:bidi="es-ES_tradnl"/>
              </w:rPr>
              <w:t>9</w:t>
            </w:r>
          </w:p>
        </w:tc>
        <w:tc>
          <w:tcPr>
            <w:tcW w:w="21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32605E9" w14:textId="77777777" w:rsidR="00235691" w:rsidRPr="00B01BA4" w:rsidRDefault="002810E8" w:rsidP="00D64DBA">
            <w:pPr>
              <w:rPr>
                <w:rFonts w:asciiTheme="minorHAnsi" w:hAnsiTheme="minorHAnsi"/>
                <w:lang w:val="es-AR"/>
              </w:rPr>
            </w:pPr>
            <w:r>
              <w:rPr>
                <w:sz w:val="22"/>
                <w:szCs w:val="22"/>
                <w:bdr w:val="nil"/>
                <w:lang w:val="es-ES_tradnl" w:bidi="es-ES_tradnl"/>
              </w:rPr>
              <w:t>Calificador (seleccionar todas las opciones pertinentes)</w:t>
            </w:r>
          </w:p>
        </w:tc>
        <w:tc>
          <w:tcPr>
            <w:tcW w:w="166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4BD9A47" w14:textId="77777777" w:rsidR="00235691" w:rsidRPr="00B01BA4" w:rsidRDefault="002810E8" w:rsidP="00D64DBA">
            <w:pPr>
              <w:rPr>
                <w:rFonts w:asciiTheme="minorHAnsi" w:hAnsiTheme="minorHAnsi"/>
                <w:lang w:val="es-AR"/>
              </w:rPr>
            </w:pPr>
            <w:r>
              <w:rPr>
                <w:sz w:val="22"/>
                <w:szCs w:val="22"/>
                <w:bdr w:val="nil"/>
                <w:lang w:val="es-ES_tradnl" w:bidi="es-ES_tradnl"/>
              </w:rPr>
              <w:t>Favor de ingresar una narración corta que describa la razón de dicha selección así como los medios/la fuente para verificación.</w:t>
            </w:r>
          </w:p>
        </w:tc>
      </w:tr>
      <w:tr w:rsidR="00DF0A0A" w14:paraId="5C89EFA8" w14:textId="77777777" w:rsidTr="00235691">
        <w:tc>
          <w:tcPr>
            <w:tcW w:w="7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29F03C" w14:textId="77777777" w:rsidR="00235691" w:rsidRPr="00B01BA4" w:rsidRDefault="002810E8" w:rsidP="00ED351A">
            <w:pPr>
              <w:jc w:val="left"/>
              <w:rPr>
                <w:rFonts w:asciiTheme="minorHAnsi" w:hAnsiTheme="minorHAnsi"/>
                <w:lang w:val="es-AR"/>
              </w:rPr>
            </w:pPr>
            <w:r>
              <w:rPr>
                <w:sz w:val="22"/>
                <w:szCs w:val="22"/>
                <w:bdr w:val="nil"/>
                <w:lang w:val="es-ES_tradnl" w:bidi="es-ES_tradnl"/>
              </w:rPr>
              <w:t>¿El país cuenta con una Estrategia Nacional o plan de acción (EN/PA) para lograr la REDD+?:</w:t>
            </w:r>
          </w:p>
        </w:tc>
        <w:tc>
          <w:tcPr>
            <w:tcW w:w="238" w:type="pct"/>
            <w:tcBorders>
              <w:top w:val="single" w:sz="4" w:space="0" w:color="auto"/>
              <w:left w:val="single" w:sz="4" w:space="0" w:color="auto"/>
              <w:bottom w:val="single" w:sz="4" w:space="0" w:color="auto"/>
              <w:right w:val="single" w:sz="4" w:space="0" w:color="auto"/>
            </w:tcBorders>
          </w:tcPr>
          <w:p w14:paraId="22F21400" w14:textId="77777777" w:rsidR="00235691" w:rsidRPr="00235691" w:rsidRDefault="002810E8" w:rsidP="001A5D98">
            <w:pPr>
              <w:jc w:val="center"/>
              <w:rPr>
                <w:rFonts w:asciiTheme="minorHAnsi" w:hAnsiTheme="minorHAnsi"/>
                <w:color w:val="FF0000"/>
              </w:rPr>
            </w:pPr>
            <w:r>
              <w:rPr>
                <w:color w:val="FF0000"/>
                <w:sz w:val="22"/>
                <w:szCs w:val="22"/>
                <w:bdr w:val="nil"/>
                <w:lang w:val="es-ES_tradnl" w:bidi="es-ES_tradnl"/>
              </w:rPr>
              <w:t>x</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3BF6148C" w14:textId="77777777" w:rsidR="00235691" w:rsidRPr="00235691" w:rsidRDefault="00B01BA4" w:rsidP="001A5D98">
            <w:pPr>
              <w:jc w:val="center"/>
              <w:rPr>
                <w:rFonts w:asciiTheme="minorHAnsi" w:hAnsiTheme="minorHAnsi"/>
                <w:color w:val="FF0000"/>
              </w:rPr>
            </w:pPr>
          </w:p>
        </w:tc>
        <w:tc>
          <w:tcPr>
            <w:tcW w:w="21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7F22D0" w14:textId="77777777" w:rsidR="00235691" w:rsidRPr="00B01BA4" w:rsidRDefault="002810E8" w:rsidP="00D64DBA">
            <w:pPr>
              <w:rPr>
                <w:rFonts w:asciiTheme="minorHAnsi" w:hAnsiTheme="minorHAnsi"/>
                <w:lang w:val="es-AR"/>
              </w:rPr>
            </w:pPr>
            <w:r>
              <w:rPr>
                <w:sz w:val="22"/>
                <w:szCs w:val="22"/>
                <w:bdr w:val="nil"/>
                <w:lang w:val="es-ES_tradnl" w:bidi="es-ES_tradnl"/>
              </w:rPr>
              <w:t xml:space="preserve">Aún no se ha iniciado. </w:t>
            </w:r>
          </w:p>
        </w:tc>
        <w:tc>
          <w:tcPr>
            <w:tcW w:w="166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A676B3E" w14:textId="77777777" w:rsidR="00235691" w:rsidRPr="001A5D98" w:rsidRDefault="002810E8" w:rsidP="001A5D98">
            <w:pPr>
              <w:jc w:val="left"/>
              <w:rPr>
                <w:rFonts w:asciiTheme="minorHAnsi" w:hAnsiTheme="minorHAnsi"/>
                <w:color w:val="1F497D" w:themeColor="text2"/>
              </w:rPr>
            </w:pPr>
            <w:r>
              <w:rPr>
                <w:rStyle w:val="UserEntry"/>
                <w:rFonts w:ascii="Calibri" w:hAnsi="Calibri"/>
                <w:color w:val="1F497D"/>
                <w:bdr w:val="nil"/>
                <w:lang w:val="es-ES_tradnl" w:bidi="es-ES_tradnl"/>
              </w:rPr>
              <w:t>[insertar texto]</w:t>
            </w:r>
          </w:p>
        </w:tc>
      </w:tr>
      <w:tr w:rsidR="00DF0A0A" w14:paraId="2F4EED99" w14:textId="77777777" w:rsidTr="00235691">
        <w:tc>
          <w:tcPr>
            <w:tcW w:w="79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BBDA79" w14:textId="77777777" w:rsidR="00235691" w:rsidRPr="001A5D98" w:rsidRDefault="00B01BA4" w:rsidP="00ED351A">
            <w:pPr>
              <w:jc w:val="left"/>
              <w:rPr>
                <w:rFonts w:asciiTheme="minorHAnsi" w:hAnsiTheme="minorHAnsi"/>
              </w:rPr>
            </w:pPr>
          </w:p>
        </w:tc>
        <w:tc>
          <w:tcPr>
            <w:tcW w:w="238" w:type="pct"/>
            <w:tcBorders>
              <w:top w:val="single" w:sz="4" w:space="0" w:color="auto"/>
              <w:left w:val="single" w:sz="4" w:space="0" w:color="auto"/>
              <w:bottom w:val="single" w:sz="4" w:space="0" w:color="auto"/>
              <w:right w:val="single" w:sz="4" w:space="0" w:color="auto"/>
            </w:tcBorders>
          </w:tcPr>
          <w:p w14:paraId="6BB910A6" w14:textId="77777777" w:rsidR="00235691" w:rsidRPr="00235691" w:rsidRDefault="00B01BA4" w:rsidP="001A5D98">
            <w:pPr>
              <w:jc w:val="center"/>
              <w:rPr>
                <w:rFonts w:asciiTheme="minorHAnsi" w:hAnsiTheme="minorHAnsi"/>
                <w:color w:val="FF0000"/>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35C08F17" w14:textId="77777777" w:rsidR="00235691" w:rsidRPr="00235691" w:rsidRDefault="002810E8" w:rsidP="001A5D98">
            <w:pPr>
              <w:jc w:val="center"/>
              <w:rPr>
                <w:rFonts w:asciiTheme="minorHAnsi" w:hAnsiTheme="minorHAnsi"/>
                <w:color w:val="FF0000"/>
              </w:rPr>
            </w:pPr>
            <w:r>
              <w:rPr>
                <w:color w:val="FF0000"/>
                <w:sz w:val="22"/>
                <w:szCs w:val="22"/>
                <w:bdr w:val="nil"/>
                <w:lang w:val="es-ES_tradnl" w:bidi="es-ES_tradnl"/>
              </w:rPr>
              <w:t>x</w:t>
            </w:r>
          </w:p>
        </w:tc>
        <w:tc>
          <w:tcPr>
            <w:tcW w:w="21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3E36A7" w14:textId="77777777" w:rsidR="00235691" w:rsidRPr="001A5D98" w:rsidRDefault="002810E8" w:rsidP="00D64DBA">
            <w:pPr>
              <w:rPr>
                <w:rFonts w:asciiTheme="minorHAnsi" w:hAnsiTheme="minorHAnsi"/>
              </w:rPr>
            </w:pPr>
            <w:r>
              <w:rPr>
                <w:sz w:val="22"/>
                <w:szCs w:val="22"/>
                <w:bdr w:val="nil"/>
                <w:lang w:val="es-ES_tradnl" w:bidi="es-ES_tradnl"/>
              </w:rPr>
              <w:t>En fase de diseño</w:t>
            </w:r>
          </w:p>
        </w:tc>
        <w:tc>
          <w:tcPr>
            <w:tcW w:w="166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8C38194" w14:textId="77777777" w:rsidR="00235691" w:rsidRPr="001A5D98" w:rsidRDefault="00B01BA4" w:rsidP="001A5D98">
            <w:pPr>
              <w:jc w:val="left"/>
              <w:rPr>
                <w:rFonts w:asciiTheme="minorHAnsi" w:hAnsiTheme="minorHAnsi"/>
                <w:color w:val="1F497D" w:themeColor="text2"/>
              </w:rPr>
            </w:pPr>
          </w:p>
        </w:tc>
      </w:tr>
      <w:tr w:rsidR="00DF0A0A" w:rsidRPr="00B01BA4" w14:paraId="14592D9D" w14:textId="77777777" w:rsidTr="00235691">
        <w:tc>
          <w:tcPr>
            <w:tcW w:w="79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FDD077" w14:textId="77777777" w:rsidR="00235691" w:rsidRPr="001A5D98" w:rsidRDefault="00B01BA4" w:rsidP="00ED351A">
            <w:pPr>
              <w:jc w:val="left"/>
              <w:rPr>
                <w:rFonts w:asciiTheme="minorHAnsi" w:hAnsiTheme="minorHAnsi"/>
              </w:rPr>
            </w:pPr>
          </w:p>
        </w:tc>
        <w:tc>
          <w:tcPr>
            <w:tcW w:w="238" w:type="pct"/>
            <w:tcBorders>
              <w:top w:val="single" w:sz="4" w:space="0" w:color="auto"/>
              <w:left w:val="single" w:sz="4" w:space="0" w:color="auto"/>
              <w:bottom w:val="single" w:sz="4" w:space="0" w:color="auto"/>
              <w:right w:val="single" w:sz="4" w:space="0" w:color="auto"/>
            </w:tcBorders>
          </w:tcPr>
          <w:p w14:paraId="01331C75" w14:textId="77777777" w:rsidR="00235691" w:rsidRPr="001A5D98" w:rsidRDefault="00B01BA4" w:rsidP="001A5D98">
            <w:pPr>
              <w:jc w:val="center"/>
              <w:rPr>
                <w:rFonts w:asciiTheme="minorHAnsi" w:hAnsiTheme="minorHAnsi"/>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20D762F7" w14:textId="77777777" w:rsidR="00235691" w:rsidRPr="001A5D98" w:rsidRDefault="00B01BA4" w:rsidP="001A5D98">
            <w:pPr>
              <w:jc w:val="center"/>
              <w:rPr>
                <w:rFonts w:asciiTheme="minorHAnsi" w:hAnsiTheme="minorHAnsi"/>
              </w:rPr>
            </w:pPr>
          </w:p>
        </w:tc>
        <w:tc>
          <w:tcPr>
            <w:tcW w:w="21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FC5986" w14:textId="77777777" w:rsidR="00235691" w:rsidRPr="00B01BA4" w:rsidRDefault="002810E8" w:rsidP="00D64DBA">
            <w:pPr>
              <w:rPr>
                <w:rFonts w:asciiTheme="minorHAnsi" w:hAnsiTheme="minorHAnsi"/>
                <w:lang w:val="es-AR"/>
              </w:rPr>
            </w:pPr>
            <w:r>
              <w:rPr>
                <w:sz w:val="22"/>
                <w:szCs w:val="22"/>
                <w:bdr w:val="nil"/>
                <w:lang w:val="es-ES_tradnl" w:bidi="es-ES_tradnl"/>
              </w:rPr>
              <w:t>Redactada, en proceso de deliberación</w:t>
            </w:r>
          </w:p>
        </w:tc>
        <w:tc>
          <w:tcPr>
            <w:tcW w:w="166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9030810" w14:textId="77777777" w:rsidR="00235691" w:rsidRPr="00B01BA4" w:rsidRDefault="00B01BA4" w:rsidP="001A5D98">
            <w:pPr>
              <w:jc w:val="left"/>
              <w:rPr>
                <w:rFonts w:asciiTheme="minorHAnsi" w:hAnsiTheme="minorHAnsi"/>
                <w:color w:val="1F497D" w:themeColor="text2"/>
                <w:lang w:val="es-AR"/>
              </w:rPr>
            </w:pPr>
          </w:p>
        </w:tc>
      </w:tr>
      <w:tr w:rsidR="00DF0A0A" w14:paraId="2DE35EA9" w14:textId="77777777" w:rsidTr="00235691">
        <w:tc>
          <w:tcPr>
            <w:tcW w:w="79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37A006" w14:textId="77777777" w:rsidR="00235691" w:rsidRPr="00B01BA4" w:rsidRDefault="00B01BA4" w:rsidP="00ED351A">
            <w:pPr>
              <w:jc w:val="left"/>
              <w:rPr>
                <w:rFonts w:asciiTheme="minorHAnsi" w:hAnsiTheme="minorHAnsi"/>
                <w:lang w:val="es-AR"/>
              </w:rPr>
            </w:pPr>
          </w:p>
        </w:tc>
        <w:tc>
          <w:tcPr>
            <w:tcW w:w="238" w:type="pct"/>
            <w:tcBorders>
              <w:top w:val="single" w:sz="4" w:space="0" w:color="auto"/>
              <w:left w:val="single" w:sz="4" w:space="0" w:color="auto"/>
              <w:bottom w:val="single" w:sz="4" w:space="0" w:color="auto"/>
              <w:right w:val="single" w:sz="4" w:space="0" w:color="auto"/>
            </w:tcBorders>
          </w:tcPr>
          <w:p w14:paraId="3D02E4AA" w14:textId="77777777" w:rsidR="00235691" w:rsidRPr="00B01BA4" w:rsidRDefault="00B01BA4" w:rsidP="001A5D98">
            <w:pPr>
              <w:jc w:val="center"/>
              <w:rPr>
                <w:rFonts w:asciiTheme="minorHAnsi" w:hAnsiTheme="minorHAnsi"/>
                <w:lang w:val="es-AR"/>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330B2979" w14:textId="77777777" w:rsidR="00235691" w:rsidRPr="00B01BA4" w:rsidRDefault="00B01BA4" w:rsidP="001A5D98">
            <w:pPr>
              <w:jc w:val="center"/>
              <w:rPr>
                <w:rFonts w:asciiTheme="minorHAnsi" w:hAnsiTheme="minorHAnsi"/>
                <w:lang w:val="es-AR"/>
              </w:rPr>
            </w:pPr>
          </w:p>
        </w:tc>
        <w:tc>
          <w:tcPr>
            <w:tcW w:w="21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42C705" w14:textId="77777777" w:rsidR="00235691" w:rsidRPr="001A5D98" w:rsidRDefault="002810E8" w:rsidP="00D64DBA">
            <w:pPr>
              <w:rPr>
                <w:rFonts w:asciiTheme="minorHAnsi" w:hAnsiTheme="minorHAnsi"/>
              </w:rPr>
            </w:pPr>
            <w:r>
              <w:rPr>
                <w:sz w:val="22"/>
                <w:szCs w:val="22"/>
                <w:bdr w:val="nil"/>
                <w:lang w:val="es-ES_tradnl" w:bidi="es-ES_tradnl"/>
              </w:rPr>
              <w:t>Aprobada</w:t>
            </w:r>
          </w:p>
        </w:tc>
        <w:tc>
          <w:tcPr>
            <w:tcW w:w="166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2D9F044" w14:textId="77777777" w:rsidR="00235691" w:rsidRPr="001A5D98" w:rsidRDefault="00B01BA4" w:rsidP="001A5D98">
            <w:pPr>
              <w:jc w:val="left"/>
              <w:rPr>
                <w:rFonts w:asciiTheme="minorHAnsi" w:hAnsiTheme="minorHAnsi"/>
                <w:color w:val="1F497D" w:themeColor="text2"/>
              </w:rPr>
            </w:pPr>
          </w:p>
        </w:tc>
      </w:tr>
      <w:tr w:rsidR="00DF0A0A" w:rsidRPr="00B01BA4" w14:paraId="7A43BD2C" w14:textId="77777777" w:rsidTr="00235691">
        <w:tc>
          <w:tcPr>
            <w:tcW w:w="79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B339E9" w14:textId="77777777" w:rsidR="00235691" w:rsidRPr="001A5D98" w:rsidRDefault="00B01BA4" w:rsidP="00ED351A">
            <w:pPr>
              <w:jc w:val="left"/>
              <w:rPr>
                <w:rFonts w:asciiTheme="minorHAnsi" w:hAnsiTheme="minorHAnsi"/>
              </w:rPr>
            </w:pPr>
          </w:p>
        </w:tc>
        <w:tc>
          <w:tcPr>
            <w:tcW w:w="238" w:type="pct"/>
            <w:tcBorders>
              <w:top w:val="single" w:sz="4" w:space="0" w:color="auto"/>
              <w:left w:val="single" w:sz="4" w:space="0" w:color="auto"/>
              <w:bottom w:val="single" w:sz="4" w:space="0" w:color="auto"/>
              <w:right w:val="single" w:sz="4" w:space="0" w:color="auto"/>
            </w:tcBorders>
          </w:tcPr>
          <w:p w14:paraId="24C1622F" w14:textId="77777777" w:rsidR="00235691" w:rsidRPr="001A5D98" w:rsidRDefault="00B01BA4" w:rsidP="001A5D98">
            <w:pPr>
              <w:jc w:val="center"/>
              <w:rPr>
                <w:rFonts w:asciiTheme="minorHAnsi" w:hAnsiTheme="minorHAnsi"/>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29E063F1" w14:textId="77777777" w:rsidR="00235691" w:rsidRPr="001A5D98" w:rsidRDefault="00B01BA4" w:rsidP="001A5D98">
            <w:pPr>
              <w:jc w:val="center"/>
              <w:rPr>
                <w:rFonts w:asciiTheme="minorHAnsi" w:hAnsiTheme="minorHAnsi"/>
              </w:rPr>
            </w:pPr>
          </w:p>
        </w:tc>
        <w:tc>
          <w:tcPr>
            <w:tcW w:w="21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66D73D" w14:textId="77777777" w:rsidR="00235691" w:rsidRPr="00B01BA4" w:rsidRDefault="002810E8" w:rsidP="00D64DBA">
            <w:pPr>
              <w:rPr>
                <w:rFonts w:asciiTheme="minorHAnsi" w:hAnsiTheme="minorHAnsi"/>
                <w:lang w:val="es-AR"/>
              </w:rPr>
            </w:pPr>
            <w:r>
              <w:rPr>
                <w:sz w:val="22"/>
                <w:szCs w:val="22"/>
                <w:bdr w:val="nil"/>
                <w:lang w:val="es-ES_tradnl" w:bidi="es-ES_tradnl"/>
              </w:rPr>
              <w:t>Enlace a la EN o el PA disponible en la plataforma informativa web de REDD+ de la CMNUCC</w:t>
            </w:r>
          </w:p>
        </w:tc>
        <w:tc>
          <w:tcPr>
            <w:tcW w:w="166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45C0BF7" w14:textId="77777777" w:rsidR="00235691" w:rsidRPr="00B01BA4" w:rsidRDefault="00B01BA4" w:rsidP="001A5D98">
            <w:pPr>
              <w:jc w:val="left"/>
              <w:rPr>
                <w:rFonts w:asciiTheme="minorHAnsi" w:hAnsiTheme="minorHAnsi"/>
                <w:color w:val="1F497D" w:themeColor="text2"/>
                <w:lang w:val="es-AR"/>
              </w:rPr>
            </w:pPr>
          </w:p>
        </w:tc>
      </w:tr>
      <w:tr w:rsidR="00DF0A0A" w:rsidRPr="00B01BA4" w14:paraId="43316907" w14:textId="77777777" w:rsidTr="00235691">
        <w:tc>
          <w:tcPr>
            <w:tcW w:w="79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BD34E7" w14:textId="77777777" w:rsidR="00235691" w:rsidRPr="00B01BA4" w:rsidRDefault="00B01BA4" w:rsidP="00ED351A">
            <w:pPr>
              <w:jc w:val="left"/>
              <w:rPr>
                <w:rFonts w:asciiTheme="minorHAnsi" w:hAnsiTheme="minorHAnsi"/>
                <w:lang w:val="es-AR"/>
              </w:rPr>
            </w:pPr>
          </w:p>
        </w:tc>
        <w:tc>
          <w:tcPr>
            <w:tcW w:w="238" w:type="pct"/>
            <w:tcBorders>
              <w:top w:val="single" w:sz="4" w:space="0" w:color="auto"/>
              <w:left w:val="single" w:sz="4" w:space="0" w:color="auto"/>
              <w:bottom w:val="single" w:sz="4" w:space="0" w:color="auto"/>
              <w:right w:val="single" w:sz="4" w:space="0" w:color="auto"/>
            </w:tcBorders>
          </w:tcPr>
          <w:p w14:paraId="5CA33564" w14:textId="77777777" w:rsidR="00235691" w:rsidRPr="00B01BA4" w:rsidRDefault="00B01BA4" w:rsidP="001A5D98">
            <w:pPr>
              <w:jc w:val="center"/>
              <w:rPr>
                <w:rFonts w:asciiTheme="minorHAnsi" w:hAnsiTheme="minorHAnsi"/>
                <w:lang w:val="es-AR"/>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7C44355C" w14:textId="77777777" w:rsidR="00235691" w:rsidRPr="00B01BA4" w:rsidRDefault="00B01BA4" w:rsidP="001A5D98">
            <w:pPr>
              <w:jc w:val="center"/>
              <w:rPr>
                <w:rFonts w:asciiTheme="minorHAnsi" w:hAnsiTheme="minorHAnsi"/>
                <w:lang w:val="es-AR"/>
              </w:rPr>
            </w:pPr>
          </w:p>
        </w:tc>
        <w:tc>
          <w:tcPr>
            <w:tcW w:w="21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C00A2C" w14:textId="77777777" w:rsidR="00235691" w:rsidRPr="00B01BA4" w:rsidRDefault="002810E8" w:rsidP="00D64DBA">
            <w:pPr>
              <w:rPr>
                <w:rFonts w:asciiTheme="minorHAnsi" w:hAnsiTheme="minorHAnsi"/>
                <w:lang w:val="es-AR"/>
              </w:rPr>
            </w:pPr>
            <w:r>
              <w:rPr>
                <w:sz w:val="22"/>
                <w:szCs w:val="22"/>
                <w:bdr w:val="nil"/>
                <w:lang w:val="es-ES_tradnl" w:bidi="es-ES_tradnl"/>
              </w:rPr>
              <w:t xml:space="preserve">Implementación en sus primeras fases </w:t>
            </w:r>
          </w:p>
        </w:tc>
        <w:tc>
          <w:tcPr>
            <w:tcW w:w="166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5532EA5" w14:textId="77777777" w:rsidR="00235691" w:rsidRPr="00B01BA4" w:rsidRDefault="00B01BA4" w:rsidP="001A5D98">
            <w:pPr>
              <w:jc w:val="left"/>
              <w:rPr>
                <w:rFonts w:asciiTheme="minorHAnsi" w:hAnsiTheme="minorHAnsi"/>
                <w:color w:val="1F497D" w:themeColor="text2"/>
                <w:lang w:val="es-AR"/>
              </w:rPr>
            </w:pPr>
          </w:p>
        </w:tc>
      </w:tr>
      <w:tr w:rsidR="00DF0A0A" w:rsidRPr="00B01BA4" w14:paraId="794ABD42" w14:textId="77777777" w:rsidTr="00235691">
        <w:tc>
          <w:tcPr>
            <w:tcW w:w="79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96F966" w14:textId="77777777" w:rsidR="00235691" w:rsidRPr="00B01BA4" w:rsidRDefault="00B01BA4" w:rsidP="00ED351A">
            <w:pPr>
              <w:jc w:val="left"/>
              <w:rPr>
                <w:rFonts w:asciiTheme="minorHAnsi" w:hAnsiTheme="minorHAnsi"/>
                <w:lang w:val="es-AR"/>
              </w:rPr>
            </w:pPr>
          </w:p>
        </w:tc>
        <w:tc>
          <w:tcPr>
            <w:tcW w:w="238" w:type="pct"/>
            <w:tcBorders>
              <w:top w:val="single" w:sz="4" w:space="0" w:color="auto"/>
              <w:left w:val="single" w:sz="4" w:space="0" w:color="auto"/>
              <w:bottom w:val="single" w:sz="4" w:space="0" w:color="auto"/>
              <w:right w:val="single" w:sz="4" w:space="0" w:color="auto"/>
            </w:tcBorders>
          </w:tcPr>
          <w:p w14:paraId="0FEA9F51" w14:textId="77777777" w:rsidR="00235691" w:rsidRPr="00B01BA4" w:rsidRDefault="00B01BA4" w:rsidP="001A5D98">
            <w:pPr>
              <w:jc w:val="center"/>
              <w:rPr>
                <w:rFonts w:asciiTheme="minorHAnsi" w:hAnsiTheme="minorHAnsi"/>
                <w:lang w:val="es-AR"/>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36EE9110" w14:textId="77777777" w:rsidR="00235691" w:rsidRPr="00B01BA4" w:rsidRDefault="00B01BA4" w:rsidP="001A5D98">
            <w:pPr>
              <w:jc w:val="center"/>
              <w:rPr>
                <w:rFonts w:asciiTheme="minorHAnsi" w:hAnsiTheme="minorHAnsi"/>
                <w:lang w:val="es-AR"/>
              </w:rPr>
            </w:pPr>
          </w:p>
        </w:tc>
        <w:tc>
          <w:tcPr>
            <w:tcW w:w="21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3FD3D9" w14:textId="77777777" w:rsidR="00235691" w:rsidRPr="00B01BA4" w:rsidRDefault="002810E8" w:rsidP="00D64DBA">
            <w:pPr>
              <w:rPr>
                <w:rFonts w:asciiTheme="minorHAnsi" w:hAnsiTheme="minorHAnsi"/>
                <w:lang w:val="es-AR"/>
              </w:rPr>
            </w:pPr>
            <w:r>
              <w:rPr>
                <w:sz w:val="22"/>
                <w:szCs w:val="22"/>
                <w:bdr w:val="nil"/>
                <w:lang w:val="es-ES_tradnl" w:bidi="es-ES_tradnl"/>
              </w:rPr>
              <w:t>Implementación completa de la EN o el PA</w:t>
            </w:r>
          </w:p>
        </w:tc>
        <w:tc>
          <w:tcPr>
            <w:tcW w:w="166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0AF1F26" w14:textId="77777777" w:rsidR="00235691" w:rsidRPr="00B01BA4" w:rsidRDefault="00B01BA4" w:rsidP="001A5D98">
            <w:pPr>
              <w:jc w:val="left"/>
              <w:rPr>
                <w:rFonts w:asciiTheme="minorHAnsi" w:hAnsiTheme="minorHAnsi"/>
                <w:color w:val="1F497D" w:themeColor="text2"/>
                <w:lang w:val="es-AR"/>
              </w:rPr>
            </w:pPr>
          </w:p>
        </w:tc>
      </w:tr>
      <w:tr w:rsidR="00DF0A0A" w14:paraId="2633D144" w14:textId="77777777" w:rsidTr="00235691">
        <w:tc>
          <w:tcPr>
            <w:tcW w:w="7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4B7F9E" w14:textId="77777777" w:rsidR="00235691" w:rsidRPr="00B01BA4" w:rsidRDefault="002810E8" w:rsidP="00ED351A">
            <w:pPr>
              <w:jc w:val="left"/>
              <w:rPr>
                <w:rFonts w:asciiTheme="minorHAnsi" w:hAnsiTheme="minorHAnsi"/>
                <w:lang w:val="es-AR"/>
              </w:rPr>
            </w:pPr>
            <w:r>
              <w:rPr>
                <w:sz w:val="22"/>
                <w:szCs w:val="22"/>
                <w:bdr w:val="nil"/>
                <w:lang w:val="es-ES_tradnl" w:bidi="es-ES_tradnl"/>
              </w:rPr>
              <w:t xml:space="preserve">Grado de avance de </w:t>
            </w:r>
            <w:r>
              <w:rPr>
                <w:sz w:val="22"/>
                <w:szCs w:val="22"/>
                <w:bdr w:val="nil"/>
                <w:lang w:val="es-ES_tradnl" w:bidi="es-ES_tradnl"/>
              </w:rPr>
              <w:lastRenderedPageBreak/>
              <w:t xml:space="preserve">las estrategias nacionales y/o planes de acción de REDD+. </w:t>
            </w:r>
          </w:p>
        </w:tc>
        <w:tc>
          <w:tcPr>
            <w:tcW w:w="238" w:type="pct"/>
            <w:tcBorders>
              <w:top w:val="single" w:sz="4" w:space="0" w:color="auto"/>
              <w:left w:val="single" w:sz="4" w:space="0" w:color="auto"/>
              <w:bottom w:val="single" w:sz="4" w:space="0" w:color="auto"/>
              <w:right w:val="single" w:sz="4" w:space="0" w:color="auto"/>
            </w:tcBorders>
          </w:tcPr>
          <w:p w14:paraId="426BA6F1" w14:textId="77777777" w:rsidR="00235691" w:rsidRPr="00B01BA4" w:rsidRDefault="00B01BA4" w:rsidP="001A5D98">
            <w:pPr>
              <w:jc w:val="center"/>
              <w:rPr>
                <w:rFonts w:asciiTheme="minorHAnsi" w:hAnsiTheme="minorHAnsi"/>
                <w:lang w:val="es-AR"/>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36F03D86" w14:textId="77777777" w:rsidR="00235691" w:rsidRPr="00B01BA4" w:rsidRDefault="00B01BA4" w:rsidP="001A5D98">
            <w:pPr>
              <w:jc w:val="center"/>
              <w:rPr>
                <w:rFonts w:asciiTheme="minorHAnsi" w:hAnsiTheme="minorHAnsi"/>
                <w:lang w:val="es-AR"/>
              </w:rPr>
            </w:pPr>
          </w:p>
        </w:tc>
        <w:tc>
          <w:tcPr>
            <w:tcW w:w="21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750C94" w14:textId="77777777" w:rsidR="00235691" w:rsidRPr="00B01BA4" w:rsidRDefault="002810E8" w:rsidP="00D64DBA">
            <w:pPr>
              <w:rPr>
                <w:rFonts w:asciiTheme="minorHAnsi" w:hAnsiTheme="minorHAnsi"/>
                <w:lang w:val="es-AR"/>
              </w:rPr>
            </w:pPr>
            <w:r>
              <w:rPr>
                <w:sz w:val="22"/>
                <w:szCs w:val="22"/>
                <w:bdr w:val="nil"/>
                <w:lang w:val="es-ES_tradnl" w:bidi="es-ES_tradnl"/>
              </w:rPr>
              <w:t xml:space="preserve">La EN o el PA identifica, evalúa y establece un orden de </w:t>
            </w:r>
            <w:r>
              <w:rPr>
                <w:sz w:val="22"/>
                <w:szCs w:val="22"/>
                <w:bdr w:val="nil"/>
                <w:lang w:val="es-ES_tradnl" w:bidi="es-ES_tradnl"/>
              </w:rPr>
              <w:lastRenderedPageBreak/>
              <w:t>prioridad entre las causas directas y subyacentes de la deforestación y la degradación forestal, así como las barreras para las actividades propias del "plus" (+) con base en análisis concienzudos.</w:t>
            </w:r>
            <w:r>
              <w:rPr>
                <w:rStyle w:val="FootnoteReference"/>
                <w:color w:val="1F497D" w:themeColor="text2"/>
              </w:rPr>
              <w:footnoteReference w:id="10"/>
            </w:r>
          </w:p>
        </w:tc>
        <w:tc>
          <w:tcPr>
            <w:tcW w:w="1661" w:type="pct"/>
            <w:tcBorders>
              <w:top w:val="single" w:sz="4" w:space="0" w:color="auto"/>
              <w:left w:val="single" w:sz="4" w:space="0" w:color="auto"/>
              <w:bottom w:val="single" w:sz="4" w:space="0" w:color="auto"/>
              <w:right w:val="single" w:sz="4" w:space="0" w:color="auto"/>
            </w:tcBorders>
            <w:shd w:val="clear" w:color="auto" w:fill="auto"/>
            <w:vAlign w:val="center"/>
          </w:tcPr>
          <w:p w14:paraId="5A706DDE" w14:textId="77777777" w:rsidR="00235691" w:rsidRPr="001A5D98" w:rsidRDefault="002810E8" w:rsidP="001A5D98">
            <w:pPr>
              <w:jc w:val="left"/>
              <w:rPr>
                <w:rFonts w:asciiTheme="minorHAnsi" w:hAnsiTheme="minorHAnsi"/>
                <w:color w:val="1F497D" w:themeColor="text2"/>
              </w:rPr>
            </w:pPr>
            <w:r>
              <w:rPr>
                <w:rStyle w:val="UserEntry"/>
                <w:rFonts w:ascii="Calibri" w:hAnsi="Calibri"/>
                <w:color w:val="1F497D"/>
                <w:bdr w:val="nil"/>
                <w:lang w:val="es-ES_tradnl" w:bidi="es-ES_tradnl"/>
              </w:rPr>
              <w:lastRenderedPageBreak/>
              <w:t>[insertar texto]</w:t>
            </w:r>
          </w:p>
        </w:tc>
      </w:tr>
      <w:tr w:rsidR="00DF0A0A" w14:paraId="3FC8CFAA" w14:textId="77777777" w:rsidTr="00235691">
        <w:tc>
          <w:tcPr>
            <w:tcW w:w="79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EFDB98" w14:textId="77777777" w:rsidR="00235691" w:rsidRPr="001A5D98" w:rsidRDefault="00B01BA4" w:rsidP="00ED351A">
            <w:pPr>
              <w:jc w:val="left"/>
              <w:rPr>
                <w:rFonts w:asciiTheme="minorHAnsi" w:hAnsiTheme="minorHAnsi"/>
              </w:rPr>
            </w:pPr>
          </w:p>
        </w:tc>
        <w:tc>
          <w:tcPr>
            <w:tcW w:w="238" w:type="pct"/>
            <w:tcBorders>
              <w:top w:val="single" w:sz="4" w:space="0" w:color="auto"/>
              <w:left w:val="single" w:sz="4" w:space="0" w:color="auto"/>
              <w:bottom w:val="single" w:sz="4" w:space="0" w:color="auto"/>
              <w:right w:val="single" w:sz="4" w:space="0" w:color="auto"/>
            </w:tcBorders>
          </w:tcPr>
          <w:p w14:paraId="08C83169" w14:textId="77777777" w:rsidR="00235691" w:rsidRPr="001A5D98" w:rsidRDefault="00B01BA4" w:rsidP="001A5D98">
            <w:pPr>
              <w:jc w:val="center"/>
              <w:rPr>
                <w:rFonts w:asciiTheme="minorHAnsi" w:hAnsiTheme="minorHAnsi"/>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031C3ECC" w14:textId="77777777" w:rsidR="00235691" w:rsidRPr="001A5D98" w:rsidRDefault="00B01BA4" w:rsidP="001A5D98">
            <w:pPr>
              <w:jc w:val="center"/>
              <w:rPr>
                <w:rFonts w:asciiTheme="minorHAnsi" w:hAnsiTheme="minorHAnsi"/>
              </w:rPr>
            </w:pPr>
          </w:p>
        </w:tc>
        <w:tc>
          <w:tcPr>
            <w:tcW w:w="21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A1CDAE" w14:textId="77777777" w:rsidR="00235691" w:rsidRPr="00B01BA4" w:rsidRDefault="002810E8" w:rsidP="00D64DBA">
            <w:pPr>
              <w:rPr>
                <w:rFonts w:asciiTheme="minorHAnsi" w:hAnsiTheme="minorHAnsi"/>
                <w:lang w:val="es-AR"/>
              </w:rPr>
            </w:pPr>
            <w:r>
              <w:rPr>
                <w:sz w:val="22"/>
                <w:szCs w:val="22"/>
                <w:bdr w:val="nil"/>
                <w:lang w:val="es-ES_tradnl" w:bidi="es-ES_tradnl"/>
              </w:rPr>
              <w:t>La EN o el PA propone conjuntos de políticas y medidas coherentes y coordinados para REDD+ que sean proporcionales a las causas y barreras, se basen en resultados y sean factibles.</w:t>
            </w:r>
          </w:p>
        </w:tc>
        <w:tc>
          <w:tcPr>
            <w:tcW w:w="1661" w:type="pct"/>
            <w:tcBorders>
              <w:top w:val="single" w:sz="4" w:space="0" w:color="auto"/>
              <w:left w:val="single" w:sz="4" w:space="0" w:color="auto"/>
              <w:bottom w:val="single" w:sz="4" w:space="0" w:color="auto"/>
              <w:right w:val="single" w:sz="4" w:space="0" w:color="auto"/>
            </w:tcBorders>
            <w:shd w:val="clear" w:color="auto" w:fill="auto"/>
            <w:vAlign w:val="center"/>
          </w:tcPr>
          <w:p w14:paraId="735C878B" w14:textId="77777777" w:rsidR="00235691" w:rsidRPr="001A5D98" w:rsidRDefault="002810E8" w:rsidP="001A5D98">
            <w:pPr>
              <w:jc w:val="left"/>
              <w:rPr>
                <w:rFonts w:asciiTheme="minorHAnsi" w:hAnsiTheme="minorHAnsi"/>
                <w:color w:val="1F497D" w:themeColor="text2"/>
              </w:rPr>
            </w:pPr>
            <w:r>
              <w:rPr>
                <w:rStyle w:val="UserEntry"/>
                <w:rFonts w:ascii="Calibri" w:hAnsi="Calibri"/>
                <w:color w:val="1F497D"/>
                <w:bdr w:val="nil"/>
                <w:lang w:val="es-ES_tradnl" w:bidi="es-ES_tradnl"/>
              </w:rPr>
              <w:t>[insertar texto]</w:t>
            </w:r>
          </w:p>
        </w:tc>
      </w:tr>
      <w:tr w:rsidR="00DF0A0A" w14:paraId="4B883C57" w14:textId="77777777" w:rsidTr="00235691">
        <w:tc>
          <w:tcPr>
            <w:tcW w:w="79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D38374" w14:textId="77777777" w:rsidR="00235691" w:rsidRPr="001A5D98" w:rsidRDefault="00B01BA4" w:rsidP="00ED351A">
            <w:pPr>
              <w:jc w:val="left"/>
              <w:rPr>
                <w:rFonts w:asciiTheme="minorHAnsi" w:hAnsiTheme="minorHAnsi"/>
              </w:rPr>
            </w:pPr>
          </w:p>
        </w:tc>
        <w:tc>
          <w:tcPr>
            <w:tcW w:w="238" w:type="pct"/>
            <w:tcBorders>
              <w:top w:val="single" w:sz="4" w:space="0" w:color="auto"/>
              <w:left w:val="single" w:sz="4" w:space="0" w:color="auto"/>
              <w:bottom w:val="single" w:sz="4" w:space="0" w:color="auto"/>
              <w:right w:val="single" w:sz="4" w:space="0" w:color="auto"/>
            </w:tcBorders>
          </w:tcPr>
          <w:p w14:paraId="6E66B2AF" w14:textId="77777777" w:rsidR="00235691" w:rsidRPr="001A5D98" w:rsidRDefault="00B01BA4" w:rsidP="001A5D98">
            <w:pPr>
              <w:jc w:val="center"/>
              <w:rPr>
                <w:rFonts w:asciiTheme="minorHAnsi" w:hAnsiTheme="minorHAnsi"/>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74E1D098" w14:textId="77777777" w:rsidR="00235691" w:rsidRPr="001A5D98" w:rsidRDefault="00B01BA4" w:rsidP="001A5D98">
            <w:pPr>
              <w:jc w:val="center"/>
              <w:rPr>
                <w:rFonts w:asciiTheme="minorHAnsi" w:hAnsiTheme="minorHAnsi"/>
              </w:rPr>
            </w:pPr>
          </w:p>
        </w:tc>
        <w:tc>
          <w:tcPr>
            <w:tcW w:w="21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0C3C26" w14:textId="77777777" w:rsidR="00235691" w:rsidRPr="00B01BA4" w:rsidRDefault="002810E8" w:rsidP="00D64DBA">
            <w:pPr>
              <w:rPr>
                <w:rFonts w:asciiTheme="minorHAnsi" w:hAnsiTheme="minorHAnsi"/>
                <w:lang w:val="es-AR"/>
              </w:rPr>
            </w:pPr>
            <w:r>
              <w:rPr>
                <w:sz w:val="22"/>
                <w:szCs w:val="22"/>
                <w:bdr w:val="nil"/>
                <w:lang w:val="es-ES_tradnl" w:bidi="es-ES_tradnl"/>
              </w:rPr>
              <w:t>La EN o el PA se vincula al alcance y la escala de los NREF/NRE tomando en cuenta las circunstancias nacionales.</w:t>
            </w:r>
          </w:p>
        </w:tc>
        <w:tc>
          <w:tcPr>
            <w:tcW w:w="1661" w:type="pct"/>
            <w:tcBorders>
              <w:top w:val="single" w:sz="4" w:space="0" w:color="auto"/>
              <w:left w:val="single" w:sz="4" w:space="0" w:color="auto"/>
              <w:bottom w:val="single" w:sz="4" w:space="0" w:color="auto"/>
              <w:right w:val="single" w:sz="4" w:space="0" w:color="auto"/>
            </w:tcBorders>
            <w:shd w:val="clear" w:color="auto" w:fill="auto"/>
            <w:vAlign w:val="center"/>
          </w:tcPr>
          <w:p w14:paraId="6E6C4B0E" w14:textId="77777777" w:rsidR="00235691" w:rsidRPr="001A5D98" w:rsidRDefault="002810E8" w:rsidP="001A5D98">
            <w:pPr>
              <w:jc w:val="left"/>
              <w:rPr>
                <w:rFonts w:asciiTheme="minorHAnsi" w:hAnsiTheme="minorHAnsi"/>
                <w:color w:val="1F497D" w:themeColor="text2"/>
              </w:rPr>
            </w:pPr>
            <w:r>
              <w:rPr>
                <w:rStyle w:val="UserEntry"/>
                <w:rFonts w:ascii="Calibri" w:hAnsi="Calibri"/>
                <w:color w:val="1F497D"/>
                <w:bdr w:val="nil"/>
                <w:lang w:val="es-ES_tradnl" w:bidi="es-ES_tradnl"/>
              </w:rPr>
              <w:t>[insertar texto]</w:t>
            </w:r>
          </w:p>
        </w:tc>
      </w:tr>
      <w:tr w:rsidR="00DF0A0A" w14:paraId="5428BD90" w14:textId="77777777" w:rsidTr="00235691">
        <w:trPr>
          <w:trHeight w:val="459"/>
        </w:trPr>
        <w:tc>
          <w:tcPr>
            <w:tcW w:w="79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7FB0F1" w14:textId="77777777" w:rsidR="00235691" w:rsidRPr="001A5D98" w:rsidRDefault="00B01BA4" w:rsidP="00ED351A">
            <w:pPr>
              <w:jc w:val="left"/>
              <w:rPr>
                <w:rFonts w:asciiTheme="minorHAnsi" w:hAnsiTheme="minorHAnsi"/>
              </w:rPr>
            </w:pPr>
          </w:p>
        </w:tc>
        <w:tc>
          <w:tcPr>
            <w:tcW w:w="238" w:type="pct"/>
            <w:tcBorders>
              <w:top w:val="single" w:sz="4" w:space="0" w:color="auto"/>
              <w:left w:val="single" w:sz="4" w:space="0" w:color="auto"/>
              <w:bottom w:val="single" w:sz="4" w:space="0" w:color="auto"/>
              <w:right w:val="single" w:sz="4" w:space="0" w:color="auto"/>
            </w:tcBorders>
          </w:tcPr>
          <w:p w14:paraId="71B3F77F" w14:textId="77777777" w:rsidR="00235691" w:rsidRPr="001A5D98" w:rsidRDefault="00B01BA4" w:rsidP="001A5D98">
            <w:pPr>
              <w:jc w:val="center"/>
              <w:rPr>
                <w:rFonts w:asciiTheme="minorHAnsi" w:hAnsiTheme="minorHAnsi"/>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202ABD32" w14:textId="77777777" w:rsidR="00235691" w:rsidRPr="001A5D98" w:rsidRDefault="00B01BA4" w:rsidP="001A5D98">
            <w:pPr>
              <w:jc w:val="center"/>
              <w:rPr>
                <w:rFonts w:asciiTheme="minorHAnsi" w:hAnsiTheme="minorHAnsi"/>
              </w:rPr>
            </w:pPr>
          </w:p>
        </w:tc>
        <w:tc>
          <w:tcPr>
            <w:tcW w:w="21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A8FCF6" w14:textId="77777777" w:rsidR="00235691" w:rsidRPr="00B01BA4" w:rsidRDefault="002810E8" w:rsidP="00D64DBA">
            <w:pPr>
              <w:rPr>
                <w:rFonts w:asciiTheme="minorHAnsi" w:hAnsiTheme="minorHAnsi"/>
                <w:lang w:val="es-AR"/>
              </w:rPr>
            </w:pPr>
            <w:r>
              <w:rPr>
                <w:sz w:val="22"/>
                <w:szCs w:val="22"/>
                <w:bdr w:val="nil"/>
                <w:lang w:val="es-ES_tradnl" w:bidi="es-ES_tradnl"/>
              </w:rPr>
              <w:t>La EN o el PA define los arreglos institucionales para la implementación de REDD+, incluyendo medidas de gobernanza, vigilancia participativa y coordinación intersectorial.</w:t>
            </w:r>
          </w:p>
        </w:tc>
        <w:tc>
          <w:tcPr>
            <w:tcW w:w="1661" w:type="pct"/>
            <w:tcBorders>
              <w:top w:val="single" w:sz="4" w:space="0" w:color="auto"/>
              <w:left w:val="single" w:sz="4" w:space="0" w:color="auto"/>
              <w:bottom w:val="single" w:sz="4" w:space="0" w:color="auto"/>
              <w:right w:val="single" w:sz="4" w:space="0" w:color="auto"/>
            </w:tcBorders>
            <w:shd w:val="clear" w:color="auto" w:fill="auto"/>
            <w:vAlign w:val="center"/>
          </w:tcPr>
          <w:p w14:paraId="47FD1C05" w14:textId="77777777" w:rsidR="00235691" w:rsidRPr="001A5D98" w:rsidRDefault="002810E8" w:rsidP="001A5D98">
            <w:pPr>
              <w:jc w:val="left"/>
              <w:rPr>
                <w:rFonts w:asciiTheme="minorHAnsi" w:hAnsiTheme="minorHAnsi"/>
                <w:color w:val="1F497D" w:themeColor="text2"/>
              </w:rPr>
            </w:pPr>
            <w:r>
              <w:rPr>
                <w:rStyle w:val="UserEntry"/>
                <w:rFonts w:ascii="Calibri" w:hAnsi="Calibri"/>
                <w:color w:val="1F497D"/>
                <w:bdr w:val="nil"/>
                <w:lang w:val="es-ES_tradnl" w:bidi="es-ES_tradnl"/>
              </w:rPr>
              <w:t>[insertar texto]</w:t>
            </w:r>
          </w:p>
        </w:tc>
      </w:tr>
      <w:tr w:rsidR="00DF0A0A" w14:paraId="27EDC4F9" w14:textId="77777777" w:rsidTr="00235691">
        <w:trPr>
          <w:trHeight w:val="459"/>
        </w:trPr>
        <w:tc>
          <w:tcPr>
            <w:tcW w:w="7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FD1DAC" w14:textId="77777777" w:rsidR="00235691" w:rsidRPr="00B01BA4" w:rsidRDefault="002810E8" w:rsidP="00ED351A">
            <w:pPr>
              <w:jc w:val="left"/>
              <w:rPr>
                <w:rFonts w:asciiTheme="minorHAnsi" w:hAnsiTheme="minorHAnsi"/>
                <w:lang w:val="es-AR"/>
              </w:rPr>
            </w:pPr>
            <w:r>
              <w:rPr>
                <w:sz w:val="22"/>
                <w:szCs w:val="22"/>
                <w:bdr w:val="nil"/>
                <w:lang w:val="es-ES_tradnl" w:bidi="es-ES_tradnl"/>
              </w:rPr>
              <w:t>Grado al que la EN o el PA incorpora los principios de inclusión social e igualdad de género.</w:t>
            </w:r>
          </w:p>
        </w:tc>
        <w:tc>
          <w:tcPr>
            <w:tcW w:w="238" w:type="pct"/>
            <w:tcBorders>
              <w:top w:val="single" w:sz="4" w:space="0" w:color="auto"/>
              <w:left w:val="single" w:sz="4" w:space="0" w:color="auto"/>
              <w:bottom w:val="single" w:sz="4" w:space="0" w:color="auto"/>
              <w:right w:val="single" w:sz="4" w:space="0" w:color="auto"/>
            </w:tcBorders>
          </w:tcPr>
          <w:p w14:paraId="3E681997" w14:textId="77777777" w:rsidR="00235691" w:rsidRPr="00B01BA4" w:rsidRDefault="00B01BA4" w:rsidP="001A5D98">
            <w:pPr>
              <w:jc w:val="center"/>
              <w:rPr>
                <w:rFonts w:asciiTheme="minorHAnsi" w:hAnsiTheme="minorHAnsi"/>
                <w:lang w:val="es-AR"/>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3AAA81FC" w14:textId="77777777" w:rsidR="00235691" w:rsidRPr="00B01BA4" w:rsidRDefault="00B01BA4" w:rsidP="001A5D98">
            <w:pPr>
              <w:jc w:val="center"/>
              <w:rPr>
                <w:rFonts w:asciiTheme="minorHAnsi" w:hAnsiTheme="minorHAnsi"/>
                <w:lang w:val="es-AR"/>
              </w:rPr>
            </w:pPr>
          </w:p>
        </w:tc>
        <w:tc>
          <w:tcPr>
            <w:tcW w:w="21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496901" w14:textId="77777777" w:rsidR="00235691" w:rsidRPr="00B01BA4" w:rsidRDefault="002810E8" w:rsidP="00D64DBA">
            <w:pPr>
              <w:rPr>
                <w:rFonts w:asciiTheme="minorHAnsi" w:hAnsiTheme="minorHAnsi"/>
                <w:lang w:val="es-AR"/>
              </w:rPr>
            </w:pPr>
            <w:r>
              <w:rPr>
                <w:sz w:val="22"/>
                <w:szCs w:val="22"/>
                <w:bdr w:val="nil"/>
                <w:lang w:val="es-ES_tradnl" w:bidi="es-ES_tradnl"/>
              </w:rPr>
              <w:t>La EN o el PA está desarrollada por medio de un proceso de múltiples interesados, de consulta y diálogo participativos, que toma en cuenta el género.</w:t>
            </w:r>
          </w:p>
        </w:tc>
        <w:tc>
          <w:tcPr>
            <w:tcW w:w="1661" w:type="pct"/>
            <w:tcBorders>
              <w:top w:val="single" w:sz="4" w:space="0" w:color="auto"/>
              <w:left w:val="single" w:sz="4" w:space="0" w:color="auto"/>
              <w:bottom w:val="single" w:sz="4" w:space="0" w:color="auto"/>
              <w:right w:val="single" w:sz="4" w:space="0" w:color="auto"/>
            </w:tcBorders>
            <w:shd w:val="clear" w:color="auto" w:fill="auto"/>
            <w:vAlign w:val="center"/>
          </w:tcPr>
          <w:p w14:paraId="2D4E17A4" w14:textId="77777777" w:rsidR="00235691" w:rsidRPr="001A5D98" w:rsidRDefault="002810E8" w:rsidP="001A5D98">
            <w:pPr>
              <w:jc w:val="left"/>
              <w:rPr>
                <w:rFonts w:asciiTheme="minorHAnsi" w:hAnsiTheme="minorHAnsi"/>
                <w:color w:val="1F497D" w:themeColor="text2"/>
              </w:rPr>
            </w:pPr>
            <w:r>
              <w:rPr>
                <w:rStyle w:val="UserEntry"/>
                <w:rFonts w:ascii="Calibri" w:hAnsi="Calibri"/>
                <w:color w:val="1F497D"/>
                <w:bdr w:val="nil"/>
                <w:lang w:val="es-ES_tradnl" w:bidi="es-ES_tradnl"/>
              </w:rPr>
              <w:t>[insertar texto]</w:t>
            </w:r>
          </w:p>
        </w:tc>
      </w:tr>
      <w:tr w:rsidR="00DF0A0A" w14:paraId="0AC1E38A" w14:textId="77777777" w:rsidTr="00235691">
        <w:trPr>
          <w:trHeight w:val="459"/>
        </w:trPr>
        <w:tc>
          <w:tcPr>
            <w:tcW w:w="79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AA487D" w14:textId="77777777" w:rsidR="00235691" w:rsidRPr="001A5D98" w:rsidRDefault="00B01BA4" w:rsidP="00ED351A">
            <w:pPr>
              <w:jc w:val="left"/>
              <w:rPr>
                <w:rFonts w:asciiTheme="minorHAnsi" w:hAnsiTheme="minorHAnsi"/>
              </w:rPr>
            </w:pPr>
          </w:p>
        </w:tc>
        <w:tc>
          <w:tcPr>
            <w:tcW w:w="238" w:type="pct"/>
            <w:tcBorders>
              <w:top w:val="single" w:sz="4" w:space="0" w:color="auto"/>
              <w:left w:val="single" w:sz="4" w:space="0" w:color="auto"/>
              <w:bottom w:val="single" w:sz="4" w:space="0" w:color="auto"/>
              <w:right w:val="single" w:sz="4" w:space="0" w:color="auto"/>
            </w:tcBorders>
          </w:tcPr>
          <w:p w14:paraId="0AABE0EB" w14:textId="77777777" w:rsidR="00235691" w:rsidRPr="001A5D98" w:rsidRDefault="00B01BA4" w:rsidP="001A5D98">
            <w:pPr>
              <w:jc w:val="center"/>
              <w:rPr>
                <w:rFonts w:asciiTheme="minorHAnsi" w:hAnsiTheme="minorHAnsi"/>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7EE0545C" w14:textId="77777777" w:rsidR="00235691" w:rsidRPr="001A5D98" w:rsidRDefault="00B01BA4" w:rsidP="001A5D98">
            <w:pPr>
              <w:jc w:val="center"/>
              <w:rPr>
                <w:rFonts w:asciiTheme="minorHAnsi" w:hAnsiTheme="minorHAnsi"/>
              </w:rPr>
            </w:pPr>
          </w:p>
        </w:tc>
        <w:tc>
          <w:tcPr>
            <w:tcW w:w="21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114813" w14:textId="77777777" w:rsidR="00235691" w:rsidRPr="00B01BA4" w:rsidRDefault="002810E8" w:rsidP="00D64DBA">
            <w:pPr>
              <w:rPr>
                <w:rFonts w:asciiTheme="minorHAnsi" w:hAnsiTheme="minorHAnsi"/>
                <w:lang w:val="es-AR"/>
              </w:rPr>
            </w:pPr>
            <w:r>
              <w:rPr>
                <w:sz w:val="22"/>
                <w:szCs w:val="22"/>
                <w:bdr w:val="nil"/>
                <w:lang w:val="es-ES_tradnl" w:bidi="es-ES_tradnl"/>
              </w:rPr>
              <w:t>Las políticas y medidas propuestas para REDD+ integran acciones que consideran el género.</w:t>
            </w:r>
          </w:p>
        </w:tc>
        <w:tc>
          <w:tcPr>
            <w:tcW w:w="1661" w:type="pct"/>
            <w:tcBorders>
              <w:top w:val="single" w:sz="4" w:space="0" w:color="auto"/>
              <w:left w:val="single" w:sz="4" w:space="0" w:color="auto"/>
              <w:bottom w:val="single" w:sz="4" w:space="0" w:color="auto"/>
              <w:right w:val="single" w:sz="4" w:space="0" w:color="auto"/>
            </w:tcBorders>
            <w:shd w:val="clear" w:color="auto" w:fill="auto"/>
            <w:vAlign w:val="center"/>
          </w:tcPr>
          <w:p w14:paraId="55070E71" w14:textId="77777777" w:rsidR="00235691" w:rsidRPr="001A5D98" w:rsidRDefault="002810E8" w:rsidP="001A5D98">
            <w:pPr>
              <w:jc w:val="left"/>
              <w:rPr>
                <w:rFonts w:asciiTheme="minorHAnsi" w:hAnsiTheme="minorHAnsi"/>
                <w:color w:val="1F497D" w:themeColor="text2"/>
              </w:rPr>
            </w:pPr>
            <w:r>
              <w:rPr>
                <w:rStyle w:val="UserEntry"/>
                <w:rFonts w:ascii="Calibri" w:hAnsi="Calibri"/>
                <w:color w:val="1F497D"/>
                <w:bdr w:val="nil"/>
                <w:lang w:val="es-ES_tradnl" w:bidi="es-ES_tradnl"/>
              </w:rPr>
              <w:t>[insertar texto]</w:t>
            </w:r>
          </w:p>
        </w:tc>
      </w:tr>
      <w:tr w:rsidR="00DF0A0A" w14:paraId="09559617" w14:textId="77777777" w:rsidTr="00235691">
        <w:trPr>
          <w:trHeight w:val="459"/>
        </w:trPr>
        <w:tc>
          <w:tcPr>
            <w:tcW w:w="79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42DA7B" w14:textId="77777777" w:rsidR="00235691" w:rsidRPr="001A5D98" w:rsidRDefault="00B01BA4" w:rsidP="00ED351A">
            <w:pPr>
              <w:jc w:val="left"/>
              <w:rPr>
                <w:rFonts w:asciiTheme="minorHAnsi" w:hAnsiTheme="minorHAnsi"/>
              </w:rPr>
            </w:pPr>
          </w:p>
        </w:tc>
        <w:tc>
          <w:tcPr>
            <w:tcW w:w="238" w:type="pct"/>
            <w:tcBorders>
              <w:top w:val="single" w:sz="4" w:space="0" w:color="auto"/>
              <w:left w:val="single" w:sz="4" w:space="0" w:color="auto"/>
              <w:bottom w:val="single" w:sz="4" w:space="0" w:color="auto"/>
              <w:right w:val="single" w:sz="4" w:space="0" w:color="auto"/>
            </w:tcBorders>
          </w:tcPr>
          <w:p w14:paraId="5EC4871C" w14:textId="77777777" w:rsidR="00235691" w:rsidRPr="001A5D98" w:rsidRDefault="00B01BA4" w:rsidP="001A5D98">
            <w:pPr>
              <w:jc w:val="center"/>
              <w:rPr>
                <w:rFonts w:asciiTheme="minorHAnsi" w:hAnsiTheme="minorHAnsi"/>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348022A0" w14:textId="77777777" w:rsidR="00235691" w:rsidRPr="001A5D98" w:rsidRDefault="00B01BA4" w:rsidP="001A5D98">
            <w:pPr>
              <w:jc w:val="center"/>
              <w:rPr>
                <w:rFonts w:asciiTheme="minorHAnsi" w:hAnsiTheme="minorHAnsi"/>
              </w:rPr>
            </w:pPr>
          </w:p>
        </w:tc>
        <w:tc>
          <w:tcPr>
            <w:tcW w:w="21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BD2BB8" w14:textId="77777777" w:rsidR="00235691" w:rsidRPr="00B01BA4" w:rsidRDefault="002810E8" w:rsidP="00D64DBA">
            <w:pPr>
              <w:rPr>
                <w:rFonts w:asciiTheme="minorHAnsi" w:hAnsiTheme="minorHAnsi"/>
                <w:lang w:val="es-AR"/>
              </w:rPr>
            </w:pPr>
            <w:r>
              <w:rPr>
                <w:sz w:val="22"/>
                <w:szCs w:val="22"/>
                <w:bdr w:val="nil"/>
                <w:lang w:val="es-ES_tradnl" w:bidi="es-ES_tradnl"/>
              </w:rPr>
              <w:t>Las políticas y medidas propuestas para REDD+ consideran la comprensión de los derechos sobre la tierra y la tenencia de la tierra (cuando sean pertinentes) así como las prioridades de desarrollo de los pueblos indígenas y las comunidades locales.</w:t>
            </w:r>
          </w:p>
        </w:tc>
        <w:tc>
          <w:tcPr>
            <w:tcW w:w="1661" w:type="pct"/>
            <w:tcBorders>
              <w:top w:val="single" w:sz="4" w:space="0" w:color="auto"/>
              <w:left w:val="single" w:sz="4" w:space="0" w:color="auto"/>
              <w:bottom w:val="single" w:sz="4" w:space="0" w:color="auto"/>
              <w:right w:val="single" w:sz="4" w:space="0" w:color="auto"/>
            </w:tcBorders>
            <w:shd w:val="clear" w:color="auto" w:fill="auto"/>
            <w:vAlign w:val="center"/>
          </w:tcPr>
          <w:p w14:paraId="1E42F249" w14:textId="77777777" w:rsidR="00235691" w:rsidRPr="001A5D98" w:rsidRDefault="002810E8" w:rsidP="001A5D98">
            <w:pPr>
              <w:jc w:val="left"/>
              <w:rPr>
                <w:rFonts w:asciiTheme="minorHAnsi" w:hAnsiTheme="minorHAnsi"/>
                <w:color w:val="1F497D" w:themeColor="text2"/>
              </w:rPr>
            </w:pPr>
            <w:r>
              <w:rPr>
                <w:rStyle w:val="UserEntry"/>
                <w:rFonts w:ascii="Calibri" w:hAnsi="Calibri"/>
                <w:color w:val="1F497D"/>
                <w:bdr w:val="nil"/>
                <w:lang w:val="es-ES_tradnl" w:bidi="es-ES_tradnl"/>
              </w:rPr>
              <w:t>[insertar texto]</w:t>
            </w:r>
          </w:p>
        </w:tc>
      </w:tr>
      <w:tr w:rsidR="00DF0A0A" w14:paraId="7EC926D3" w14:textId="77777777" w:rsidTr="00235691">
        <w:trPr>
          <w:trHeight w:val="459"/>
        </w:trPr>
        <w:tc>
          <w:tcPr>
            <w:tcW w:w="7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6BB358" w14:textId="77777777" w:rsidR="00235691" w:rsidRPr="00B01BA4" w:rsidRDefault="002810E8" w:rsidP="00ED351A">
            <w:pPr>
              <w:jc w:val="left"/>
              <w:rPr>
                <w:rFonts w:asciiTheme="minorHAnsi" w:hAnsiTheme="minorHAnsi"/>
                <w:lang w:val="es-AR"/>
              </w:rPr>
            </w:pPr>
            <w:r>
              <w:rPr>
                <w:sz w:val="22"/>
                <w:szCs w:val="22"/>
                <w:bdr w:val="nil"/>
                <w:lang w:val="es-ES_tradnl" w:bidi="es-ES_tradnl"/>
              </w:rPr>
              <w:t>Grado de anclaje de la EN o el PA en la política de desarrollo nacional y el tejido institucional.</w:t>
            </w:r>
          </w:p>
        </w:tc>
        <w:tc>
          <w:tcPr>
            <w:tcW w:w="238" w:type="pct"/>
            <w:tcBorders>
              <w:top w:val="single" w:sz="4" w:space="0" w:color="auto"/>
              <w:left w:val="single" w:sz="4" w:space="0" w:color="auto"/>
              <w:bottom w:val="single" w:sz="4" w:space="0" w:color="auto"/>
              <w:right w:val="single" w:sz="4" w:space="0" w:color="auto"/>
            </w:tcBorders>
          </w:tcPr>
          <w:p w14:paraId="45CBF948" w14:textId="77777777" w:rsidR="00235691" w:rsidRPr="00B01BA4" w:rsidRDefault="00B01BA4" w:rsidP="001A5D98">
            <w:pPr>
              <w:jc w:val="center"/>
              <w:rPr>
                <w:rFonts w:asciiTheme="minorHAnsi" w:hAnsiTheme="minorHAnsi"/>
                <w:lang w:val="es-AR"/>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3D270F7B" w14:textId="77777777" w:rsidR="00235691" w:rsidRPr="00B01BA4" w:rsidRDefault="00B01BA4" w:rsidP="001A5D98">
            <w:pPr>
              <w:jc w:val="center"/>
              <w:rPr>
                <w:rFonts w:asciiTheme="minorHAnsi" w:hAnsiTheme="minorHAnsi"/>
                <w:lang w:val="es-AR"/>
              </w:rPr>
            </w:pPr>
          </w:p>
        </w:tc>
        <w:tc>
          <w:tcPr>
            <w:tcW w:w="21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89B0BC" w14:textId="77777777" w:rsidR="00235691" w:rsidRPr="00B01BA4" w:rsidRDefault="002810E8" w:rsidP="00D64DBA">
            <w:pPr>
              <w:rPr>
                <w:rFonts w:asciiTheme="minorHAnsi" w:hAnsiTheme="minorHAnsi"/>
                <w:lang w:val="es-AR"/>
              </w:rPr>
            </w:pPr>
            <w:r>
              <w:rPr>
                <w:sz w:val="22"/>
                <w:szCs w:val="22"/>
                <w:bdr w:val="nil"/>
                <w:lang w:val="es-ES_tradnl" w:bidi="es-ES_tradnl"/>
              </w:rPr>
              <w:t>Hay una coordinación interinstitucional efectiva para la acción de REDD+.</w:t>
            </w:r>
          </w:p>
        </w:tc>
        <w:tc>
          <w:tcPr>
            <w:tcW w:w="1661" w:type="pct"/>
            <w:tcBorders>
              <w:top w:val="single" w:sz="4" w:space="0" w:color="auto"/>
              <w:left w:val="single" w:sz="4" w:space="0" w:color="auto"/>
              <w:bottom w:val="single" w:sz="4" w:space="0" w:color="auto"/>
              <w:right w:val="single" w:sz="4" w:space="0" w:color="auto"/>
            </w:tcBorders>
            <w:shd w:val="clear" w:color="auto" w:fill="auto"/>
            <w:vAlign w:val="center"/>
          </w:tcPr>
          <w:p w14:paraId="234DE7FA" w14:textId="77777777" w:rsidR="00235691" w:rsidRPr="001A5D98" w:rsidRDefault="002810E8" w:rsidP="001A5D98">
            <w:pPr>
              <w:jc w:val="left"/>
              <w:rPr>
                <w:rFonts w:asciiTheme="minorHAnsi" w:hAnsiTheme="minorHAnsi"/>
                <w:color w:val="1F497D" w:themeColor="text2"/>
              </w:rPr>
            </w:pPr>
            <w:r>
              <w:rPr>
                <w:rStyle w:val="UserEntry"/>
                <w:rFonts w:ascii="Calibri" w:hAnsi="Calibri"/>
                <w:color w:val="1F497D"/>
                <w:bdr w:val="nil"/>
                <w:lang w:val="es-ES_tradnl" w:bidi="es-ES_tradnl"/>
              </w:rPr>
              <w:t>[insertar texto]</w:t>
            </w:r>
          </w:p>
        </w:tc>
      </w:tr>
      <w:tr w:rsidR="00DF0A0A" w14:paraId="13A99D20" w14:textId="77777777" w:rsidTr="00235691">
        <w:trPr>
          <w:trHeight w:val="459"/>
        </w:trPr>
        <w:tc>
          <w:tcPr>
            <w:tcW w:w="79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E37806" w14:textId="77777777" w:rsidR="00235691" w:rsidRPr="001A5D98" w:rsidRDefault="00B01BA4" w:rsidP="00D64DBA">
            <w:pPr>
              <w:rPr>
                <w:rFonts w:asciiTheme="minorHAnsi" w:hAnsiTheme="minorHAnsi"/>
              </w:rPr>
            </w:pPr>
          </w:p>
        </w:tc>
        <w:tc>
          <w:tcPr>
            <w:tcW w:w="238" w:type="pct"/>
            <w:tcBorders>
              <w:top w:val="single" w:sz="4" w:space="0" w:color="auto"/>
              <w:left w:val="single" w:sz="4" w:space="0" w:color="auto"/>
              <w:bottom w:val="single" w:sz="4" w:space="0" w:color="auto"/>
              <w:right w:val="single" w:sz="4" w:space="0" w:color="auto"/>
            </w:tcBorders>
          </w:tcPr>
          <w:p w14:paraId="02802BF7" w14:textId="77777777" w:rsidR="00235691" w:rsidRPr="001A5D98" w:rsidRDefault="00B01BA4" w:rsidP="001A5D98">
            <w:pPr>
              <w:jc w:val="center"/>
              <w:rPr>
                <w:rFonts w:asciiTheme="minorHAnsi" w:hAnsiTheme="minorHAnsi"/>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0A235589" w14:textId="77777777" w:rsidR="00235691" w:rsidRPr="001A5D98" w:rsidRDefault="00B01BA4" w:rsidP="001A5D98">
            <w:pPr>
              <w:jc w:val="center"/>
              <w:rPr>
                <w:rFonts w:asciiTheme="minorHAnsi" w:hAnsiTheme="minorHAnsi"/>
              </w:rPr>
            </w:pPr>
          </w:p>
        </w:tc>
        <w:tc>
          <w:tcPr>
            <w:tcW w:w="21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952219" w14:textId="77777777" w:rsidR="00235691" w:rsidRPr="00B01BA4" w:rsidRDefault="002810E8" w:rsidP="00D64DBA">
            <w:pPr>
              <w:rPr>
                <w:rFonts w:asciiTheme="minorHAnsi" w:hAnsiTheme="minorHAnsi"/>
                <w:lang w:val="es-AR"/>
              </w:rPr>
            </w:pPr>
            <w:r>
              <w:rPr>
                <w:sz w:val="22"/>
                <w:szCs w:val="22"/>
                <w:bdr w:val="nil"/>
                <w:lang w:val="es-ES_tradnl" w:bidi="es-ES_tradnl"/>
              </w:rPr>
              <w:t xml:space="preserve">El respaldo a la EN o el PA ha sido obtenido a un nivel político alto más allá de la agencia o el ministerio que </w:t>
            </w:r>
            <w:proofErr w:type="spellStart"/>
            <w:r>
              <w:rPr>
                <w:sz w:val="22"/>
                <w:szCs w:val="22"/>
                <w:bdr w:val="nil"/>
                <w:lang w:val="es-ES_tradnl" w:bidi="es-ES_tradnl"/>
              </w:rPr>
              <w:t>guió</w:t>
            </w:r>
            <w:proofErr w:type="spellEnd"/>
            <w:r>
              <w:rPr>
                <w:sz w:val="22"/>
                <w:szCs w:val="22"/>
                <w:bdr w:val="nil"/>
                <w:lang w:val="es-ES_tradnl" w:bidi="es-ES_tradnl"/>
              </w:rPr>
              <w:t xml:space="preserve"> el proceso de preparación para REDD+.</w:t>
            </w:r>
          </w:p>
        </w:tc>
        <w:tc>
          <w:tcPr>
            <w:tcW w:w="1661" w:type="pct"/>
            <w:tcBorders>
              <w:top w:val="single" w:sz="4" w:space="0" w:color="auto"/>
              <w:left w:val="single" w:sz="4" w:space="0" w:color="auto"/>
              <w:bottom w:val="single" w:sz="4" w:space="0" w:color="auto"/>
              <w:right w:val="single" w:sz="4" w:space="0" w:color="auto"/>
            </w:tcBorders>
            <w:shd w:val="clear" w:color="auto" w:fill="auto"/>
            <w:vAlign w:val="center"/>
          </w:tcPr>
          <w:p w14:paraId="5C49BB77" w14:textId="77777777" w:rsidR="00235691" w:rsidRPr="001A5D98" w:rsidRDefault="002810E8" w:rsidP="001A5D98">
            <w:pPr>
              <w:jc w:val="left"/>
              <w:rPr>
                <w:rFonts w:asciiTheme="minorHAnsi" w:hAnsiTheme="minorHAnsi"/>
                <w:color w:val="1F497D" w:themeColor="text2"/>
              </w:rPr>
            </w:pPr>
            <w:r>
              <w:rPr>
                <w:rStyle w:val="UserEntry"/>
                <w:rFonts w:ascii="Calibri" w:hAnsi="Calibri"/>
                <w:color w:val="1F497D"/>
                <w:bdr w:val="nil"/>
                <w:lang w:val="es-ES_tradnl" w:bidi="es-ES_tradnl"/>
              </w:rPr>
              <w:t>[insertar texto]</w:t>
            </w:r>
          </w:p>
        </w:tc>
      </w:tr>
      <w:tr w:rsidR="00DF0A0A" w14:paraId="399F369F" w14:textId="77777777" w:rsidTr="00235691">
        <w:trPr>
          <w:trHeight w:val="459"/>
        </w:trPr>
        <w:tc>
          <w:tcPr>
            <w:tcW w:w="79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FD9FDA" w14:textId="77777777" w:rsidR="00235691" w:rsidRPr="001A5D98" w:rsidRDefault="00B01BA4" w:rsidP="00D64DBA">
            <w:pPr>
              <w:rPr>
                <w:rFonts w:asciiTheme="minorHAnsi" w:hAnsiTheme="minorHAnsi"/>
              </w:rPr>
            </w:pPr>
          </w:p>
        </w:tc>
        <w:tc>
          <w:tcPr>
            <w:tcW w:w="238" w:type="pct"/>
            <w:tcBorders>
              <w:top w:val="single" w:sz="4" w:space="0" w:color="auto"/>
              <w:left w:val="single" w:sz="4" w:space="0" w:color="auto"/>
              <w:bottom w:val="single" w:sz="4" w:space="0" w:color="auto"/>
              <w:right w:val="single" w:sz="4" w:space="0" w:color="auto"/>
            </w:tcBorders>
          </w:tcPr>
          <w:p w14:paraId="58EA561F" w14:textId="77777777" w:rsidR="00235691" w:rsidRPr="001A5D98" w:rsidRDefault="00B01BA4" w:rsidP="001A5D98">
            <w:pPr>
              <w:jc w:val="center"/>
              <w:rPr>
                <w:rFonts w:asciiTheme="minorHAnsi" w:hAnsiTheme="minorHAnsi"/>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30F6BAB4" w14:textId="77777777" w:rsidR="00235691" w:rsidRPr="001A5D98" w:rsidRDefault="00B01BA4" w:rsidP="001A5D98">
            <w:pPr>
              <w:jc w:val="center"/>
              <w:rPr>
                <w:rFonts w:asciiTheme="minorHAnsi" w:hAnsiTheme="minorHAnsi"/>
              </w:rPr>
            </w:pPr>
          </w:p>
        </w:tc>
        <w:tc>
          <w:tcPr>
            <w:tcW w:w="21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656442" w14:textId="77777777" w:rsidR="00235691" w:rsidRPr="00B01BA4" w:rsidRDefault="002810E8" w:rsidP="00D64DBA">
            <w:pPr>
              <w:rPr>
                <w:rFonts w:asciiTheme="minorHAnsi" w:hAnsiTheme="minorHAnsi"/>
                <w:lang w:val="es-AR"/>
              </w:rPr>
            </w:pPr>
            <w:r>
              <w:rPr>
                <w:sz w:val="22"/>
                <w:szCs w:val="22"/>
                <w:bdr w:val="nil"/>
                <w:lang w:val="es-ES_tradnl" w:bidi="es-ES_tradnl"/>
              </w:rPr>
              <w:t>Acciones o metas de REDD+ integradas en el plan nacional o la política para el desarrollo sostenible.</w:t>
            </w:r>
          </w:p>
        </w:tc>
        <w:tc>
          <w:tcPr>
            <w:tcW w:w="1661" w:type="pct"/>
            <w:tcBorders>
              <w:top w:val="single" w:sz="4" w:space="0" w:color="auto"/>
              <w:left w:val="single" w:sz="4" w:space="0" w:color="auto"/>
              <w:bottom w:val="single" w:sz="4" w:space="0" w:color="auto"/>
              <w:right w:val="single" w:sz="4" w:space="0" w:color="auto"/>
            </w:tcBorders>
            <w:shd w:val="clear" w:color="auto" w:fill="auto"/>
            <w:vAlign w:val="center"/>
          </w:tcPr>
          <w:p w14:paraId="40C3FBC9" w14:textId="77777777" w:rsidR="00235691" w:rsidRPr="001A5D98" w:rsidRDefault="002810E8" w:rsidP="001A5D98">
            <w:pPr>
              <w:jc w:val="left"/>
              <w:rPr>
                <w:rFonts w:asciiTheme="minorHAnsi" w:hAnsiTheme="minorHAnsi"/>
                <w:color w:val="1F497D" w:themeColor="text2"/>
              </w:rPr>
            </w:pPr>
            <w:r>
              <w:rPr>
                <w:rStyle w:val="UserEntry"/>
                <w:rFonts w:ascii="Calibri" w:hAnsi="Calibri"/>
                <w:color w:val="1F497D"/>
                <w:bdr w:val="nil"/>
                <w:lang w:val="es-ES_tradnl" w:bidi="es-ES_tradnl"/>
              </w:rPr>
              <w:t>[insertar texto]</w:t>
            </w:r>
          </w:p>
        </w:tc>
      </w:tr>
      <w:tr w:rsidR="00DF0A0A" w14:paraId="474B0083" w14:textId="77777777" w:rsidTr="00235691">
        <w:trPr>
          <w:trHeight w:val="459"/>
        </w:trPr>
        <w:tc>
          <w:tcPr>
            <w:tcW w:w="79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FF3B1E" w14:textId="77777777" w:rsidR="00235691" w:rsidRPr="001A5D98" w:rsidRDefault="00B01BA4" w:rsidP="00D64DBA">
            <w:pPr>
              <w:rPr>
                <w:rFonts w:asciiTheme="minorHAnsi" w:hAnsiTheme="minorHAnsi"/>
              </w:rPr>
            </w:pPr>
          </w:p>
        </w:tc>
        <w:tc>
          <w:tcPr>
            <w:tcW w:w="238" w:type="pct"/>
            <w:tcBorders>
              <w:top w:val="single" w:sz="4" w:space="0" w:color="auto"/>
              <w:left w:val="single" w:sz="4" w:space="0" w:color="auto"/>
              <w:bottom w:val="single" w:sz="4" w:space="0" w:color="auto"/>
              <w:right w:val="single" w:sz="4" w:space="0" w:color="auto"/>
            </w:tcBorders>
          </w:tcPr>
          <w:p w14:paraId="798BC111" w14:textId="77777777" w:rsidR="00235691" w:rsidRPr="001A5D98" w:rsidRDefault="00B01BA4" w:rsidP="001A5D98">
            <w:pPr>
              <w:jc w:val="center"/>
              <w:rPr>
                <w:rFonts w:asciiTheme="minorHAnsi" w:hAnsiTheme="minorHAnsi"/>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017A9AD9" w14:textId="77777777" w:rsidR="00235691" w:rsidRPr="001A5D98" w:rsidRDefault="00B01BA4" w:rsidP="001A5D98">
            <w:pPr>
              <w:jc w:val="center"/>
              <w:rPr>
                <w:rFonts w:asciiTheme="minorHAnsi" w:hAnsiTheme="minorHAnsi"/>
              </w:rPr>
            </w:pPr>
          </w:p>
        </w:tc>
        <w:tc>
          <w:tcPr>
            <w:tcW w:w="21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931913" w14:textId="77777777" w:rsidR="00235691" w:rsidRPr="00B01BA4" w:rsidRDefault="002810E8" w:rsidP="00D64DBA">
            <w:pPr>
              <w:rPr>
                <w:rFonts w:asciiTheme="minorHAnsi" w:hAnsiTheme="minorHAnsi"/>
                <w:lang w:val="es-AR"/>
              </w:rPr>
            </w:pPr>
            <w:r>
              <w:rPr>
                <w:sz w:val="22"/>
                <w:szCs w:val="22"/>
                <w:bdr w:val="nil"/>
                <w:lang w:val="es-ES_tradnl" w:bidi="es-ES_tradnl"/>
              </w:rPr>
              <w:t>Hay pruebas de que los ministerios/las agencias fuera de los sectores forestales y ambientales están comprometidas con la implementación de las políticas y medidas de REDD+.</w:t>
            </w:r>
          </w:p>
        </w:tc>
        <w:tc>
          <w:tcPr>
            <w:tcW w:w="1661" w:type="pct"/>
            <w:tcBorders>
              <w:top w:val="single" w:sz="4" w:space="0" w:color="auto"/>
              <w:left w:val="single" w:sz="4" w:space="0" w:color="auto"/>
              <w:bottom w:val="single" w:sz="4" w:space="0" w:color="auto"/>
              <w:right w:val="single" w:sz="4" w:space="0" w:color="auto"/>
            </w:tcBorders>
            <w:shd w:val="clear" w:color="auto" w:fill="auto"/>
            <w:vAlign w:val="center"/>
          </w:tcPr>
          <w:p w14:paraId="4135C81E" w14:textId="77777777" w:rsidR="00235691" w:rsidRPr="001A5D98" w:rsidRDefault="002810E8" w:rsidP="001A5D98">
            <w:pPr>
              <w:jc w:val="left"/>
              <w:rPr>
                <w:rFonts w:asciiTheme="minorHAnsi" w:hAnsiTheme="minorHAnsi"/>
                <w:color w:val="1F497D" w:themeColor="text2"/>
              </w:rPr>
            </w:pPr>
            <w:r>
              <w:rPr>
                <w:rStyle w:val="UserEntry"/>
                <w:rFonts w:ascii="Calibri" w:hAnsi="Calibri"/>
                <w:color w:val="1F497D"/>
                <w:bdr w:val="nil"/>
                <w:lang w:val="es-ES_tradnl" w:bidi="es-ES_tradnl"/>
              </w:rPr>
              <w:t>[insertar texto]</w:t>
            </w:r>
          </w:p>
        </w:tc>
      </w:tr>
      <w:tr w:rsidR="00DF0A0A" w14:paraId="1FB26A3E" w14:textId="77777777" w:rsidTr="00235691">
        <w:trPr>
          <w:trHeight w:val="459"/>
        </w:trPr>
        <w:tc>
          <w:tcPr>
            <w:tcW w:w="79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5F84B9" w14:textId="77777777" w:rsidR="00235691" w:rsidRPr="001A5D98" w:rsidRDefault="00B01BA4" w:rsidP="00D64DBA">
            <w:pPr>
              <w:rPr>
                <w:rFonts w:asciiTheme="minorHAnsi" w:hAnsiTheme="minorHAnsi"/>
              </w:rPr>
            </w:pPr>
          </w:p>
        </w:tc>
        <w:tc>
          <w:tcPr>
            <w:tcW w:w="238" w:type="pct"/>
            <w:tcBorders>
              <w:top w:val="single" w:sz="4" w:space="0" w:color="auto"/>
              <w:left w:val="single" w:sz="4" w:space="0" w:color="auto"/>
              <w:bottom w:val="single" w:sz="4" w:space="0" w:color="auto"/>
              <w:right w:val="single" w:sz="4" w:space="0" w:color="auto"/>
            </w:tcBorders>
          </w:tcPr>
          <w:p w14:paraId="22736C99" w14:textId="77777777" w:rsidR="00235691" w:rsidRPr="001A5D98" w:rsidRDefault="00B01BA4" w:rsidP="001A5D98">
            <w:pPr>
              <w:jc w:val="center"/>
              <w:rPr>
                <w:rFonts w:asciiTheme="minorHAnsi" w:hAnsiTheme="minorHAnsi"/>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4119F6AF" w14:textId="77777777" w:rsidR="00235691" w:rsidRPr="001A5D98" w:rsidRDefault="00B01BA4" w:rsidP="001A5D98">
            <w:pPr>
              <w:jc w:val="center"/>
              <w:rPr>
                <w:rFonts w:asciiTheme="minorHAnsi" w:hAnsiTheme="minorHAnsi"/>
              </w:rPr>
            </w:pPr>
          </w:p>
        </w:tc>
        <w:tc>
          <w:tcPr>
            <w:tcW w:w="21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196DE5" w14:textId="77777777" w:rsidR="00235691" w:rsidRPr="00B01BA4" w:rsidRDefault="002810E8" w:rsidP="00D64DBA">
            <w:pPr>
              <w:rPr>
                <w:rFonts w:asciiTheme="minorHAnsi" w:hAnsiTheme="minorHAnsi"/>
                <w:lang w:val="es-AR"/>
              </w:rPr>
            </w:pPr>
            <w:r>
              <w:rPr>
                <w:sz w:val="22"/>
                <w:szCs w:val="22"/>
                <w:bdr w:val="nil"/>
                <w:lang w:val="es-ES_tradnl" w:bidi="es-ES_tradnl"/>
              </w:rPr>
              <w:t>Los arreglos financieros para comenzar a implementar la EN o el PA (o para canalizar finanzas basadas en resultados) están diseñados.</w:t>
            </w:r>
          </w:p>
        </w:tc>
        <w:tc>
          <w:tcPr>
            <w:tcW w:w="1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99A743" w14:textId="77777777" w:rsidR="00235691" w:rsidRPr="001A5D98" w:rsidRDefault="002810E8" w:rsidP="001A5D98">
            <w:pPr>
              <w:jc w:val="left"/>
              <w:rPr>
                <w:rFonts w:asciiTheme="minorHAnsi" w:hAnsiTheme="minorHAnsi"/>
                <w:color w:val="1F497D" w:themeColor="text2"/>
              </w:rPr>
            </w:pPr>
            <w:r>
              <w:rPr>
                <w:rStyle w:val="UserEntry"/>
                <w:rFonts w:ascii="Calibri" w:hAnsi="Calibri"/>
                <w:color w:val="1F497D"/>
                <w:bdr w:val="nil"/>
                <w:lang w:val="es-ES_tradnl" w:bidi="es-ES_tradnl"/>
              </w:rPr>
              <w:t>[insertar texto]</w:t>
            </w:r>
          </w:p>
        </w:tc>
      </w:tr>
    </w:tbl>
    <w:p w14:paraId="1AA28925" w14:textId="77777777" w:rsidR="001A5D98" w:rsidRDefault="002810E8" w:rsidP="001A5D98">
      <w:pPr>
        <w:pStyle w:val="Heading2"/>
        <w:numPr>
          <w:ilvl w:val="0"/>
          <w:numId w:val="0"/>
        </w:numPr>
        <w:spacing w:before="60"/>
      </w:pPr>
      <w:r>
        <w:br w:type="page"/>
      </w:r>
    </w:p>
    <w:p w14:paraId="687401E4" w14:textId="77777777" w:rsidR="00114B6B" w:rsidRDefault="002810E8" w:rsidP="001A5D98">
      <w:pPr>
        <w:pStyle w:val="Heading2"/>
      </w:pPr>
      <w:bookmarkStart w:id="35" w:name="_Toc315372873"/>
      <w:r>
        <w:rPr>
          <w:rFonts w:eastAsia="Calibri" w:cs="Calibri"/>
          <w:color w:val="000000"/>
          <w:szCs w:val="24"/>
          <w:bdr w:val="nil"/>
          <w:lang w:val="es-ES_tradnl" w:bidi="es-ES_tradnl"/>
        </w:rPr>
        <w:lastRenderedPageBreak/>
        <w:t>Sistemas de Información sobre Salvaguardas</w:t>
      </w:r>
      <w:bookmarkEnd w:id="35"/>
    </w:p>
    <w:tbl>
      <w:tblPr>
        <w:tblStyle w:val="TableGrid"/>
        <w:tblW w:w="5000" w:type="pct"/>
        <w:tblLook w:val="04A0" w:firstRow="1" w:lastRow="0" w:firstColumn="1" w:lastColumn="0" w:noHBand="0" w:noVBand="1"/>
      </w:tblPr>
      <w:tblGrid>
        <w:gridCol w:w="14174"/>
      </w:tblGrid>
      <w:tr w:rsidR="00DF0A0A" w:rsidRPr="00B01BA4" w14:paraId="61B7F456" w14:textId="77777777" w:rsidTr="0079266C">
        <w:tc>
          <w:tcPr>
            <w:tcW w:w="5000" w:type="pct"/>
            <w:shd w:val="clear" w:color="auto" w:fill="F2F2F2" w:themeFill="background1" w:themeFillShade="F2"/>
          </w:tcPr>
          <w:p w14:paraId="45798389" w14:textId="77777777" w:rsidR="00114B6B" w:rsidRPr="00B01BA4" w:rsidRDefault="002810E8" w:rsidP="00D64DBA">
            <w:pPr>
              <w:rPr>
                <w:lang w:val="es-AR" w:eastAsia="en-GB"/>
              </w:rPr>
            </w:pPr>
            <w:r>
              <w:rPr>
                <w:sz w:val="22"/>
                <w:szCs w:val="22"/>
                <w:bdr w:val="nil"/>
                <w:lang w:val="es-ES_tradnl" w:eastAsia="en-GB" w:bidi="es-ES_tradnl"/>
              </w:rPr>
              <w:t xml:space="preserve">Apoyado por (seleccione todas las opciones pertinentes y proporcione detalles acerca de otras fuentes): </w:t>
            </w:r>
            <w:sdt>
              <w:sdtPr>
                <w:rPr>
                  <w:lang w:val="es-AR" w:eastAsia="en-GB"/>
                </w:rPr>
                <w:id w:val="1155258468"/>
                <w14:checkbox>
                  <w14:checked w14:val="0"/>
                  <w14:checkedState w14:val="2612" w14:font="MS Gothic"/>
                  <w14:uncheckedState w14:val="2610" w14:font="MS Gothic"/>
                </w14:checkbox>
              </w:sdtPr>
              <w:sdtEndPr/>
              <w:sdtContent>
                <w:r w:rsidRPr="00B01BA4">
                  <w:rPr>
                    <w:rFonts w:ascii="MS Gothic" w:eastAsia="MS Gothic" w:hAnsi="MS Gothic" w:cs="MS Gothic" w:hint="eastAsia"/>
                    <w:lang w:val="es-AR" w:eastAsia="en-GB"/>
                  </w:rPr>
                  <w:t>☐</w:t>
                </w:r>
              </w:sdtContent>
            </w:sdt>
            <w:r>
              <w:rPr>
                <w:sz w:val="22"/>
                <w:szCs w:val="22"/>
                <w:bdr w:val="nil"/>
                <w:lang w:val="es-ES_tradnl" w:eastAsia="en-GB" w:bidi="es-ES_tradnl"/>
              </w:rPr>
              <w:t xml:space="preserve"> Programas Nacionales  </w:t>
            </w:r>
            <w:sdt>
              <w:sdtPr>
                <w:rPr>
                  <w:lang w:val="es-AR" w:eastAsia="en-GB"/>
                </w:rPr>
                <w:id w:val="-646815648"/>
                <w14:checkbox>
                  <w14:checked w14:val="0"/>
                  <w14:checkedState w14:val="2612" w14:font="MS Gothic"/>
                  <w14:uncheckedState w14:val="2610" w14:font="MS Gothic"/>
                </w14:checkbox>
              </w:sdtPr>
              <w:sdtEndPr/>
              <w:sdtContent>
                <w:r w:rsidRPr="00B01BA4">
                  <w:rPr>
                    <w:rFonts w:ascii="MS Gothic" w:eastAsia="MS Gothic" w:hAnsi="MS Gothic" w:cs="MS Gothic" w:hint="eastAsia"/>
                    <w:lang w:val="es-AR" w:eastAsia="en-GB"/>
                  </w:rPr>
                  <w:t>☐</w:t>
                </w:r>
              </w:sdtContent>
            </w:sdt>
            <w:r>
              <w:rPr>
                <w:sz w:val="22"/>
                <w:szCs w:val="22"/>
                <w:bdr w:val="nil"/>
                <w:lang w:val="es-ES_tradnl" w:eastAsia="en-GB" w:bidi="es-ES_tradnl"/>
              </w:rPr>
              <w:t xml:space="preserve"> Apoyo específico;  </w:t>
            </w:r>
            <w:sdt>
              <w:sdtPr>
                <w:rPr>
                  <w:lang w:val="es-AR" w:eastAsia="en-GB"/>
                </w:rPr>
                <w:id w:val="-1767459878"/>
                <w14:checkbox>
                  <w14:checked w14:val="0"/>
                  <w14:checkedState w14:val="2612" w14:font="MS Gothic"/>
                  <w14:uncheckedState w14:val="2610" w14:font="MS Gothic"/>
                </w14:checkbox>
              </w:sdtPr>
              <w:sdtEndPr/>
              <w:sdtContent>
                <w:r w:rsidRPr="00B01BA4">
                  <w:rPr>
                    <w:rFonts w:ascii="MS Gothic" w:eastAsia="MS Gothic" w:hAnsi="MS Gothic" w:cs="MS Gothic" w:hint="eastAsia"/>
                    <w:lang w:val="es-AR" w:eastAsia="en-GB"/>
                  </w:rPr>
                  <w:t>☐</w:t>
                </w:r>
              </w:sdtContent>
            </w:sdt>
            <w:r>
              <w:rPr>
                <w:sz w:val="22"/>
                <w:szCs w:val="22"/>
                <w:bdr w:val="nil"/>
                <w:lang w:val="es-ES_tradnl" w:eastAsia="en-GB" w:bidi="es-ES_tradnl"/>
              </w:rPr>
              <w:t xml:space="preserve"> Otra fuente; </w:t>
            </w:r>
            <w:sdt>
              <w:sdtPr>
                <w:rPr>
                  <w:lang w:val="es-AR" w:eastAsia="en-GB"/>
                </w:rPr>
                <w:id w:val="664517783"/>
                <w14:checkbox>
                  <w14:checked w14:val="0"/>
                  <w14:checkedState w14:val="2612" w14:font="MS Gothic"/>
                  <w14:uncheckedState w14:val="2610" w14:font="MS Gothic"/>
                </w14:checkbox>
              </w:sdtPr>
              <w:sdtEndPr/>
              <w:sdtContent>
                <w:r w:rsidRPr="00B01BA4">
                  <w:rPr>
                    <w:rFonts w:ascii="MS Gothic" w:eastAsia="MS Gothic" w:hAnsi="MS Gothic" w:cs="MS Gothic" w:hint="eastAsia"/>
                    <w:lang w:val="es-AR" w:eastAsia="en-GB"/>
                  </w:rPr>
                  <w:t>☐</w:t>
                </w:r>
              </w:sdtContent>
            </w:sdt>
            <w:r>
              <w:rPr>
                <w:sz w:val="22"/>
                <w:szCs w:val="22"/>
                <w:bdr w:val="nil"/>
                <w:lang w:val="es-ES_tradnl" w:eastAsia="en-GB" w:bidi="es-ES_tradnl"/>
              </w:rPr>
              <w:t xml:space="preserve"> No se aplica.</w:t>
            </w:r>
          </w:p>
        </w:tc>
      </w:tr>
      <w:tr w:rsidR="00DF0A0A" w14:paraId="75951B16" w14:textId="77777777" w:rsidTr="0079266C">
        <w:tc>
          <w:tcPr>
            <w:tcW w:w="5000" w:type="pct"/>
            <w:shd w:val="clear" w:color="auto" w:fill="auto"/>
          </w:tcPr>
          <w:p w14:paraId="692571B7" w14:textId="77777777" w:rsidR="001A5D98" w:rsidRPr="00B01BA4" w:rsidRDefault="002810E8" w:rsidP="00D64DBA">
            <w:pPr>
              <w:rPr>
                <w:lang w:val="es-AR"/>
              </w:rPr>
            </w:pPr>
            <w:r>
              <w:rPr>
                <w:sz w:val="22"/>
                <w:szCs w:val="22"/>
                <w:bdr w:val="nil"/>
                <w:lang w:val="es-ES_tradnl" w:eastAsia="en-GB" w:bidi="es-ES_tradnl"/>
              </w:rPr>
              <w:t>Favor de brindar una descripción breve del progreso logrado para desarrollar un sistema de información de salvaguardas (SIS) así como la fuente del apoyo brindado a este respecto: [100 palabras]</w:t>
            </w:r>
          </w:p>
          <w:p w14:paraId="5C885797" w14:textId="77777777" w:rsidR="00114B6B" w:rsidRPr="001A5D98" w:rsidRDefault="002810E8" w:rsidP="00D64DBA">
            <w:pPr>
              <w:rPr>
                <w:rFonts w:asciiTheme="minorHAnsi" w:hAnsiTheme="minorHAnsi"/>
                <w:color w:val="1F497D" w:themeColor="text2"/>
              </w:rPr>
            </w:pPr>
            <w:r>
              <w:rPr>
                <w:rStyle w:val="UserEntry"/>
                <w:rFonts w:ascii="Calibri" w:hAnsi="Calibri"/>
                <w:color w:val="1F497D"/>
                <w:bdr w:val="nil"/>
                <w:lang w:val="es-ES_tradnl" w:bidi="es-ES_tradnl"/>
              </w:rPr>
              <w:t>[insertar texto]</w:t>
            </w:r>
          </w:p>
        </w:tc>
      </w:tr>
    </w:tbl>
    <w:p w14:paraId="743D1606" w14:textId="77777777" w:rsidR="00114B6B" w:rsidRPr="00114B6B" w:rsidRDefault="00B01BA4" w:rsidP="00D64DBA"/>
    <w:tbl>
      <w:tblPr>
        <w:tblStyle w:val="TableGrid"/>
        <w:tblW w:w="5000" w:type="pct"/>
        <w:tblLook w:val="04A0" w:firstRow="1" w:lastRow="0" w:firstColumn="1" w:lastColumn="0" w:noHBand="0" w:noVBand="1"/>
      </w:tblPr>
      <w:tblGrid>
        <w:gridCol w:w="2245"/>
        <w:gridCol w:w="698"/>
        <w:gridCol w:w="504"/>
        <w:gridCol w:w="6038"/>
        <w:gridCol w:w="4689"/>
      </w:tblGrid>
      <w:tr w:rsidR="00DF0A0A" w:rsidRPr="00B01BA4" w14:paraId="0FB2E2A8" w14:textId="77777777" w:rsidTr="00520F7C">
        <w:tc>
          <w:tcPr>
            <w:tcW w:w="8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682C7E8" w14:textId="77777777" w:rsidR="001654E4" w:rsidRPr="008C4150" w:rsidRDefault="002810E8" w:rsidP="00D64DBA">
            <w:r>
              <w:rPr>
                <w:sz w:val="22"/>
                <w:szCs w:val="22"/>
                <w:bdr w:val="nil"/>
                <w:lang w:val="es-ES_tradnl" w:bidi="es-ES_tradnl"/>
              </w:rPr>
              <w:t>Indicador</w:t>
            </w:r>
          </w:p>
        </w:tc>
        <w:tc>
          <w:tcPr>
            <w:tcW w:w="21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3C067E" w14:textId="77777777" w:rsidR="001654E4" w:rsidRPr="008C4150" w:rsidRDefault="002810E8" w:rsidP="001654E4">
            <w:pPr>
              <w:jc w:val="center"/>
            </w:pPr>
            <w:r>
              <w:rPr>
                <w:sz w:val="22"/>
                <w:szCs w:val="22"/>
                <w:bdr w:val="nil"/>
                <w:lang w:val="es-ES_tradnl" w:bidi="es-ES_tradnl"/>
              </w:rPr>
              <w:t>Inicio</w:t>
            </w:r>
          </w:p>
        </w:tc>
        <w:tc>
          <w:tcPr>
            <w:tcW w:w="1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3D1E93E" w14:textId="77777777" w:rsidR="001654E4" w:rsidRPr="008C4150" w:rsidRDefault="002810E8" w:rsidP="001654E4">
            <w:pPr>
              <w:jc w:val="center"/>
            </w:pPr>
            <w:r>
              <w:rPr>
                <w:sz w:val="22"/>
                <w:szCs w:val="22"/>
                <w:bdr w:val="nil"/>
                <w:lang w:val="es-ES_tradnl" w:bidi="es-ES_tradnl"/>
              </w:rPr>
              <w:t>Fin</w:t>
            </w:r>
          </w:p>
        </w:tc>
        <w:tc>
          <w:tcPr>
            <w:tcW w:w="213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6ED9E5A" w14:textId="77777777" w:rsidR="001654E4" w:rsidRPr="00B01BA4" w:rsidRDefault="002810E8" w:rsidP="00D64DBA">
            <w:pPr>
              <w:rPr>
                <w:lang w:val="es-AR"/>
              </w:rPr>
            </w:pPr>
            <w:r>
              <w:rPr>
                <w:sz w:val="22"/>
                <w:szCs w:val="22"/>
                <w:bdr w:val="nil"/>
                <w:lang w:val="es-ES_tradnl" w:bidi="es-ES_tradnl"/>
              </w:rPr>
              <w:t>Descriptor (seleccionar todas las opciones pertinentes)</w:t>
            </w:r>
          </w:p>
        </w:tc>
        <w:tc>
          <w:tcPr>
            <w:tcW w:w="166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4E0D0B1" w14:textId="77777777" w:rsidR="001654E4" w:rsidRPr="00B01BA4" w:rsidRDefault="002810E8" w:rsidP="00D64DBA">
            <w:pPr>
              <w:rPr>
                <w:lang w:val="es-AR"/>
              </w:rPr>
            </w:pPr>
            <w:r>
              <w:rPr>
                <w:sz w:val="22"/>
                <w:szCs w:val="22"/>
                <w:bdr w:val="nil"/>
                <w:lang w:val="es-ES_tradnl" w:bidi="es-ES_tradnl"/>
              </w:rPr>
              <w:t>Favor de ingresar una narración corta que describa la razón de dicha selección así como los medios/la fuente para verificación.</w:t>
            </w:r>
          </w:p>
        </w:tc>
      </w:tr>
      <w:tr w:rsidR="00DF0A0A" w14:paraId="7F869FF5" w14:textId="77777777" w:rsidTr="00520F7C">
        <w:tc>
          <w:tcPr>
            <w:tcW w:w="8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ADFE07" w14:textId="77777777" w:rsidR="001654E4" w:rsidRPr="00B01BA4" w:rsidRDefault="002810E8" w:rsidP="00ED351A">
            <w:pPr>
              <w:jc w:val="left"/>
              <w:rPr>
                <w:i/>
                <w:lang w:val="es-AR"/>
              </w:rPr>
            </w:pPr>
            <w:r>
              <w:rPr>
                <w:sz w:val="22"/>
                <w:szCs w:val="22"/>
                <w:bdr w:val="nil"/>
                <w:lang w:val="es-ES_tradnl" w:bidi="es-ES_tradnl"/>
              </w:rPr>
              <w:t>¿El país cuenta con un sistema de información de salvaguardas (SIS) que brinde información sobre cómo las salvaguardas de Cancún se están abordando y respetando por medio de acciones de implementación de REDD+?</w:t>
            </w:r>
          </w:p>
        </w:tc>
        <w:tc>
          <w:tcPr>
            <w:tcW w:w="214" w:type="pct"/>
            <w:tcBorders>
              <w:top w:val="single" w:sz="4" w:space="0" w:color="auto"/>
              <w:left w:val="single" w:sz="4" w:space="0" w:color="auto"/>
              <w:bottom w:val="single" w:sz="4" w:space="0" w:color="auto"/>
              <w:right w:val="single" w:sz="4" w:space="0" w:color="auto"/>
            </w:tcBorders>
          </w:tcPr>
          <w:p w14:paraId="19F738D3" w14:textId="77777777" w:rsidR="001654E4" w:rsidRPr="00B01BA4" w:rsidRDefault="00B01BA4" w:rsidP="001A5D98">
            <w:pPr>
              <w:jc w:val="center"/>
              <w:rPr>
                <w:lang w:val="es-AR"/>
              </w:rP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3C4BA7CE" w14:textId="77777777" w:rsidR="001654E4" w:rsidRPr="00B01BA4" w:rsidRDefault="00B01BA4" w:rsidP="001A5D98">
            <w:pPr>
              <w:jc w:val="center"/>
              <w:rPr>
                <w:lang w:val="es-AR"/>
              </w:rP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7169AB" w14:textId="77777777" w:rsidR="001654E4" w:rsidRPr="001A5D98" w:rsidRDefault="002810E8" w:rsidP="00D64DBA">
            <w:r>
              <w:rPr>
                <w:sz w:val="22"/>
                <w:szCs w:val="22"/>
                <w:bdr w:val="nil"/>
                <w:lang w:val="es-ES_tradnl" w:bidi="es-ES_tradnl"/>
              </w:rPr>
              <w:t>No</w:t>
            </w:r>
          </w:p>
        </w:tc>
        <w:tc>
          <w:tcPr>
            <w:tcW w:w="166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EFAB2C" w14:textId="77777777" w:rsidR="001654E4" w:rsidRPr="001A5D98" w:rsidRDefault="002810E8" w:rsidP="001A5D98">
            <w:pPr>
              <w:jc w:val="left"/>
            </w:pPr>
            <w:r>
              <w:rPr>
                <w:rStyle w:val="UserEntry"/>
                <w:rFonts w:ascii="Calibri" w:hAnsi="Calibri"/>
                <w:color w:val="1F497D"/>
                <w:bdr w:val="nil"/>
                <w:lang w:val="es-ES_tradnl" w:bidi="es-ES_tradnl"/>
              </w:rPr>
              <w:t>[insertar texto]</w:t>
            </w:r>
          </w:p>
        </w:tc>
      </w:tr>
      <w:tr w:rsidR="00DF0A0A" w14:paraId="522E0FD5" w14:textId="77777777" w:rsidTr="00520F7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B36633" w14:textId="77777777" w:rsidR="001654E4" w:rsidRPr="001A5D98" w:rsidRDefault="00B01BA4" w:rsidP="00ED351A">
            <w:pPr>
              <w:jc w:val="left"/>
            </w:pPr>
          </w:p>
        </w:tc>
        <w:tc>
          <w:tcPr>
            <w:tcW w:w="214" w:type="pct"/>
            <w:tcBorders>
              <w:top w:val="single" w:sz="4" w:space="0" w:color="auto"/>
              <w:left w:val="single" w:sz="4" w:space="0" w:color="auto"/>
              <w:bottom w:val="single" w:sz="4" w:space="0" w:color="auto"/>
              <w:right w:val="single" w:sz="4" w:space="0" w:color="auto"/>
            </w:tcBorders>
          </w:tcPr>
          <w:p w14:paraId="7F649774" w14:textId="77777777" w:rsidR="001654E4" w:rsidRPr="001A5D98" w:rsidRDefault="00B01BA4" w:rsidP="001A5D98">
            <w:pPr>
              <w:jc w:val="cente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511330AE" w14:textId="77777777" w:rsidR="001654E4" w:rsidRPr="001A5D98" w:rsidRDefault="00B01BA4" w:rsidP="001A5D98">
            <w:pPr>
              <w:jc w:val="cente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3F60A5" w14:textId="77777777" w:rsidR="001654E4" w:rsidRPr="001A5D98" w:rsidRDefault="002810E8" w:rsidP="00D64DBA">
            <w:r>
              <w:rPr>
                <w:sz w:val="22"/>
                <w:szCs w:val="22"/>
                <w:bdr w:val="nil"/>
                <w:lang w:val="es-ES_tradnl" w:bidi="es-ES_tradnl"/>
              </w:rPr>
              <w:t>Objetivos de SIS determinados</w:t>
            </w:r>
          </w:p>
        </w:tc>
        <w:tc>
          <w:tcPr>
            <w:tcW w:w="16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6B872F" w14:textId="77777777" w:rsidR="001654E4" w:rsidRPr="001A5D98" w:rsidRDefault="00B01BA4" w:rsidP="001A5D98">
            <w:pPr>
              <w:jc w:val="left"/>
            </w:pPr>
          </w:p>
        </w:tc>
      </w:tr>
      <w:tr w:rsidR="00DF0A0A" w:rsidRPr="00B01BA4" w14:paraId="725757E5" w14:textId="77777777" w:rsidTr="00520F7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223E96" w14:textId="77777777" w:rsidR="001654E4" w:rsidRPr="001A5D98" w:rsidRDefault="00B01BA4" w:rsidP="00ED351A">
            <w:pPr>
              <w:jc w:val="left"/>
            </w:pPr>
          </w:p>
        </w:tc>
        <w:tc>
          <w:tcPr>
            <w:tcW w:w="214" w:type="pct"/>
            <w:tcBorders>
              <w:top w:val="single" w:sz="4" w:space="0" w:color="auto"/>
              <w:left w:val="single" w:sz="4" w:space="0" w:color="auto"/>
              <w:bottom w:val="single" w:sz="4" w:space="0" w:color="auto"/>
              <w:right w:val="single" w:sz="4" w:space="0" w:color="auto"/>
            </w:tcBorders>
          </w:tcPr>
          <w:p w14:paraId="58C7E306" w14:textId="77777777" w:rsidR="001654E4" w:rsidRPr="001A5D98" w:rsidRDefault="00B01BA4" w:rsidP="001A5D98">
            <w:pPr>
              <w:jc w:val="cente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075D318D" w14:textId="77777777" w:rsidR="001654E4" w:rsidRPr="001A5D98" w:rsidRDefault="00B01BA4" w:rsidP="001A5D98">
            <w:pPr>
              <w:jc w:val="cente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42B5EE" w14:textId="77777777" w:rsidR="001654E4" w:rsidRPr="00B01BA4" w:rsidRDefault="002810E8" w:rsidP="00D64DBA">
            <w:pPr>
              <w:rPr>
                <w:lang w:val="es-AR"/>
              </w:rPr>
            </w:pPr>
            <w:r>
              <w:rPr>
                <w:sz w:val="22"/>
                <w:szCs w:val="22"/>
                <w:bdr w:val="nil"/>
                <w:lang w:val="es-ES_tradnl" w:bidi="es-ES_tradnl"/>
              </w:rPr>
              <w:t>Las necesidades y la estructura de la información sobre salvaguardas están determinadas.</w:t>
            </w:r>
          </w:p>
        </w:tc>
        <w:tc>
          <w:tcPr>
            <w:tcW w:w="16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4A3EC9" w14:textId="77777777" w:rsidR="001654E4" w:rsidRPr="00B01BA4" w:rsidRDefault="00B01BA4" w:rsidP="001A5D98">
            <w:pPr>
              <w:jc w:val="left"/>
              <w:rPr>
                <w:lang w:val="es-AR"/>
              </w:rPr>
            </w:pPr>
          </w:p>
        </w:tc>
      </w:tr>
      <w:tr w:rsidR="00DF0A0A" w:rsidRPr="00B01BA4" w14:paraId="30D88A27" w14:textId="77777777" w:rsidTr="00520F7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D3D2D9" w14:textId="77777777" w:rsidR="001654E4" w:rsidRPr="00B01BA4" w:rsidRDefault="00B01BA4" w:rsidP="00ED351A">
            <w:pPr>
              <w:jc w:val="left"/>
              <w:rPr>
                <w:lang w:val="es-AR"/>
              </w:rPr>
            </w:pPr>
          </w:p>
        </w:tc>
        <w:tc>
          <w:tcPr>
            <w:tcW w:w="214" w:type="pct"/>
            <w:tcBorders>
              <w:top w:val="single" w:sz="4" w:space="0" w:color="auto"/>
              <w:left w:val="single" w:sz="4" w:space="0" w:color="auto"/>
              <w:bottom w:val="single" w:sz="4" w:space="0" w:color="auto"/>
              <w:right w:val="single" w:sz="4" w:space="0" w:color="auto"/>
            </w:tcBorders>
          </w:tcPr>
          <w:p w14:paraId="284C7C9D" w14:textId="77777777" w:rsidR="001654E4" w:rsidRPr="00B01BA4" w:rsidRDefault="00B01BA4" w:rsidP="001A5D98">
            <w:pPr>
              <w:jc w:val="center"/>
              <w:rPr>
                <w:lang w:val="es-AR"/>
              </w:rP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19556C34" w14:textId="77777777" w:rsidR="001654E4" w:rsidRPr="00B01BA4" w:rsidRDefault="00B01BA4" w:rsidP="001A5D98">
            <w:pPr>
              <w:jc w:val="center"/>
              <w:rPr>
                <w:lang w:val="es-AR"/>
              </w:rP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24C035" w14:textId="77777777" w:rsidR="001654E4" w:rsidRPr="00B01BA4" w:rsidRDefault="002810E8" w:rsidP="00D64DBA">
            <w:pPr>
              <w:rPr>
                <w:lang w:val="es-AR"/>
              </w:rPr>
            </w:pPr>
            <w:r>
              <w:rPr>
                <w:sz w:val="22"/>
                <w:szCs w:val="22"/>
                <w:bdr w:val="nil"/>
                <w:lang w:val="es-ES_tradnl" w:bidi="es-ES_tradnl"/>
              </w:rPr>
              <w:t>Los sistemas de información y las fuentes se han evaluado.</w:t>
            </w:r>
          </w:p>
        </w:tc>
        <w:tc>
          <w:tcPr>
            <w:tcW w:w="16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EEAFBD" w14:textId="77777777" w:rsidR="001654E4" w:rsidRPr="00B01BA4" w:rsidRDefault="00B01BA4" w:rsidP="001A5D98">
            <w:pPr>
              <w:jc w:val="left"/>
              <w:rPr>
                <w:lang w:val="es-AR"/>
              </w:rPr>
            </w:pPr>
          </w:p>
        </w:tc>
      </w:tr>
      <w:tr w:rsidR="00DF0A0A" w:rsidRPr="00B01BA4" w14:paraId="3BAB9E0D" w14:textId="77777777" w:rsidTr="00520F7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38BF40" w14:textId="77777777" w:rsidR="001654E4" w:rsidRPr="00B01BA4" w:rsidRDefault="00B01BA4" w:rsidP="00ED351A">
            <w:pPr>
              <w:jc w:val="left"/>
              <w:rPr>
                <w:lang w:val="es-AR"/>
              </w:rPr>
            </w:pPr>
          </w:p>
        </w:tc>
        <w:tc>
          <w:tcPr>
            <w:tcW w:w="214" w:type="pct"/>
            <w:tcBorders>
              <w:top w:val="single" w:sz="4" w:space="0" w:color="auto"/>
              <w:left w:val="single" w:sz="4" w:space="0" w:color="auto"/>
              <w:bottom w:val="single" w:sz="4" w:space="0" w:color="auto"/>
              <w:right w:val="single" w:sz="4" w:space="0" w:color="auto"/>
            </w:tcBorders>
          </w:tcPr>
          <w:p w14:paraId="620DE638" w14:textId="77777777" w:rsidR="001654E4" w:rsidRPr="00B01BA4" w:rsidRDefault="00B01BA4" w:rsidP="001A5D98">
            <w:pPr>
              <w:jc w:val="center"/>
              <w:rPr>
                <w:lang w:val="es-AR"/>
              </w:rP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4A45E8CE" w14:textId="77777777" w:rsidR="001654E4" w:rsidRPr="00B01BA4" w:rsidRDefault="00B01BA4" w:rsidP="001A5D98">
            <w:pPr>
              <w:jc w:val="center"/>
              <w:rPr>
                <w:lang w:val="es-AR"/>
              </w:rP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010757" w14:textId="77777777" w:rsidR="001654E4" w:rsidRPr="00B01BA4" w:rsidRDefault="002810E8" w:rsidP="00D64DBA">
            <w:pPr>
              <w:rPr>
                <w:lang w:val="es-AR"/>
              </w:rPr>
            </w:pPr>
            <w:r>
              <w:rPr>
                <w:sz w:val="22"/>
                <w:szCs w:val="22"/>
                <w:bdr w:val="nil"/>
                <w:lang w:val="es-ES_tradnl" w:bidi="es-ES_tradnl"/>
              </w:rPr>
              <w:t>El SIS está diseñado, se basa en sistemas de información existentes (y algunos innovadores) y en fuentes claramente articuladas en un documento respaldado por el Gobierno.</w:t>
            </w:r>
          </w:p>
        </w:tc>
        <w:tc>
          <w:tcPr>
            <w:tcW w:w="16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839302" w14:textId="77777777" w:rsidR="001654E4" w:rsidRPr="00B01BA4" w:rsidRDefault="00B01BA4" w:rsidP="001A5D98">
            <w:pPr>
              <w:jc w:val="left"/>
              <w:rPr>
                <w:lang w:val="es-AR"/>
              </w:rPr>
            </w:pPr>
          </w:p>
        </w:tc>
      </w:tr>
      <w:tr w:rsidR="00DF0A0A" w:rsidRPr="00B01BA4" w14:paraId="092A104C" w14:textId="77777777" w:rsidTr="00520F7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DB28F9" w14:textId="77777777" w:rsidR="001654E4" w:rsidRPr="00B01BA4" w:rsidRDefault="00B01BA4" w:rsidP="00ED351A">
            <w:pPr>
              <w:jc w:val="left"/>
              <w:rPr>
                <w:lang w:val="es-AR"/>
              </w:rPr>
            </w:pPr>
          </w:p>
        </w:tc>
        <w:tc>
          <w:tcPr>
            <w:tcW w:w="214" w:type="pct"/>
            <w:tcBorders>
              <w:top w:val="single" w:sz="4" w:space="0" w:color="auto"/>
              <w:left w:val="single" w:sz="4" w:space="0" w:color="auto"/>
              <w:bottom w:val="single" w:sz="4" w:space="0" w:color="auto"/>
              <w:right w:val="single" w:sz="4" w:space="0" w:color="auto"/>
            </w:tcBorders>
          </w:tcPr>
          <w:p w14:paraId="0FBFA08B" w14:textId="77777777" w:rsidR="001654E4" w:rsidRPr="00B01BA4" w:rsidRDefault="00B01BA4" w:rsidP="001A5D98">
            <w:pPr>
              <w:jc w:val="center"/>
              <w:rPr>
                <w:lang w:val="es-AR"/>
              </w:rP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457E9DEE" w14:textId="77777777" w:rsidR="001654E4" w:rsidRPr="00B01BA4" w:rsidRDefault="00B01BA4" w:rsidP="001A5D98">
            <w:pPr>
              <w:jc w:val="center"/>
              <w:rPr>
                <w:lang w:val="es-AR"/>
              </w:rP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7D9E76" w14:textId="77777777" w:rsidR="001654E4" w:rsidRPr="00B01BA4" w:rsidRDefault="002810E8" w:rsidP="00D64DBA">
            <w:pPr>
              <w:rPr>
                <w:lang w:val="es-AR"/>
              </w:rPr>
            </w:pPr>
            <w:r>
              <w:rPr>
                <w:sz w:val="22"/>
                <w:szCs w:val="22"/>
                <w:bdr w:val="nil"/>
                <w:lang w:val="es-ES_tradnl" w:bidi="es-ES_tradnl"/>
              </w:rPr>
              <w:t>El SIS está en operación, se basa en sistemas de información existentes (y algunos innovadores) y en fuentes claramente articuladas en un documento respaldado por el Gobierno.</w:t>
            </w:r>
          </w:p>
        </w:tc>
        <w:tc>
          <w:tcPr>
            <w:tcW w:w="16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34D707" w14:textId="77777777" w:rsidR="001654E4" w:rsidRPr="00B01BA4" w:rsidRDefault="00B01BA4" w:rsidP="001A5D98">
            <w:pPr>
              <w:jc w:val="left"/>
              <w:rPr>
                <w:lang w:val="es-AR"/>
              </w:rPr>
            </w:pPr>
          </w:p>
        </w:tc>
      </w:tr>
      <w:tr w:rsidR="00DF0A0A" w:rsidRPr="00B01BA4" w14:paraId="2F18298E" w14:textId="77777777" w:rsidTr="00520F7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BFE48A" w14:textId="77777777" w:rsidR="001654E4" w:rsidRPr="00B01BA4" w:rsidRDefault="00B01BA4" w:rsidP="00ED351A">
            <w:pPr>
              <w:jc w:val="left"/>
              <w:rPr>
                <w:lang w:val="es-AR"/>
              </w:rPr>
            </w:pPr>
          </w:p>
        </w:tc>
        <w:tc>
          <w:tcPr>
            <w:tcW w:w="214" w:type="pct"/>
            <w:tcBorders>
              <w:top w:val="single" w:sz="4" w:space="0" w:color="auto"/>
              <w:left w:val="single" w:sz="4" w:space="0" w:color="auto"/>
              <w:bottom w:val="single" w:sz="4" w:space="0" w:color="auto"/>
              <w:right w:val="single" w:sz="4" w:space="0" w:color="auto"/>
            </w:tcBorders>
          </w:tcPr>
          <w:p w14:paraId="35AF4D10" w14:textId="77777777" w:rsidR="001654E4" w:rsidRPr="00B01BA4" w:rsidRDefault="00B01BA4" w:rsidP="001A5D98">
            <w:pPr>
              <w:jc w:val="center"/>
              <w:rPr>
                <w:lang w:val="es-AR"/>
              </w:rP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212C2ADE" w14:textId="77777777" w:rsidR="001654E4" w:rsidRPr="00B01BA4" w:rsidRDefault="00B01BA4" w:rsidP="001A5D98">
            <w:pPr>
              <w:jc w:val="center"/>
              <w:rPr>
                <w:lang w:val="es-AR"/>
              </w:rP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754823" w14:textId="77777777" w:rsidR="001654E4" w:rsidRPr="00B01BA4" w:rsidRDefault="002810E8" w:rsidP="00D64DBA">
            <w:pPr>
              <w:rPr>
                <w:lang w:val="es-AR"/>
              </w:rPr>
            </w:pPr>
            <w:r>
              <w:rPr>
                <w:sz w:val="22"/>
                <w:szCs w:val="22"/>
                <w:bdr w:val="nil"/>
                <w:lang w:val="es-ES_tradnl" w:bidi="es-ES_tradnl"/>
              </w:rPr>
              <w:t>El resumen informativo sobre salvaguardas de REDD+, basado en el sistema de información de salvaguardas, se ha presentado ante la CMNUCC.</w:t>
            </w:r>
          </w:p>
        </w:tc>
        <w:tc>
          <w:tcPr>
            <w:tcW w:w="16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5D371D" w14:textId="77777777" w:rsidR="001654E4" w:rsidRPr="00B01BA4" w:rsidRDefault="00B01BA4" w:rsidP="001A5D98">
            <w:pPr>
              <w:jc w:val="left"/>
              <w:rPr>
                <w:lang w:val="es-AR"/>
              </w:rPr>
            </w:pPr>
          </w:p>
        </w:tc>
      </w:tr>
      <w:tr w:rsidR="00DF0A0A" w14:paraId="661198A2" w14:textId="77777777" w:rsidTr="00520F7C">
        <w:tc>
          <w:tcPr>
            <w:tcW w:w="8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FEF424" w14:textId="77777777" w:rsidR="001654E4" w:rsidRPr="00B01BA4" w:rsidRDefault="002810E8" w:rsidP="00ED351A">
            <w:pPr>
              <w:jc w:val="left"/>
              <w:rPr>
                <w:i/>
                <w:lang w:val="es-AR"/>
              </w:rPr>
            </w:pPr>
            <w:r>
              <w:rPr>
                <w:sz w:val="22"/>
                <w:szCs w:val="22"/>
                <w:bdr w:val="nil"/>
                <w:lang w:val="es-ES_tradnl" w:bidi="es-ES_tradnl"/>
              </w:rPr>
              <w:t xml:space="preserve">Grado de avance del diseño de un enfoque para abordar las salvaguardas sociales y ambientales para </w:t>
            </w:r>
            <w:r>
              <w:rPr>
                <w:sz w:val="22"/>
                <w:szCs w:val="22"/>
                <w:bdr w:val="nil"/>
                <w:lang w:val="es-ES_tradnl" w:bidi="es-ES_tradnl"/>
              </w:rPr>
              <w:lastRenderedPageBreak/>
              <w:t>REDD+</w:t>
            </w:r>
          </w:p>
        </w:tc>
        <w:tc>
          <w:tcPr>
            <w:tcW w:w="214" w:type="pct"/>
            <w:tcBorders>
              <w:top w:val="single" w:sz="4" w:space="0" w:color="auto"/>
              <w:left w:val="single" w:sz="4" w:space="0" w:color="auto"/>
              <w:bottom w:val="single" w:sz="4" w:space="0" w:color="auto"/>
              <w:right w:val="single" w:sz="4" w:space="0" w:color="auto"/>
            </w:tcBorders>
          </w:tcPr>
          <w:p w14:paraId="6BE8F4D3" w14:textId="77777777" w:rsidR="001654E4" w:rsidRPr="00B01BA4" w:rsidRDefault="00B01BA4" w:rsidP="001A5D98">
            <w:pPr>
              <w:jc w:val="center"/>
              <w:rPr>
                <w:lang w:val="es-AR"/>
              </w:rP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63052422" w14:textId="77777777" w:rsidR="001654E4" w:rsidRPr="00B01BA4" w:rsidRDefault="00B01BA4" w:rsidP="001A5D98">
            <w:pPr>
              <w:jc w:val="center"/>
              <w:rPr>
                <w:lang w:val="es-AR"/>
              </w:rP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481254" w14:textId="77777777" w:rsidR="001654E4" w:rsidRPr="00B01BA4" w:rsidRDefault="002810E8" w:rsidP="00D64DBA">
            <w:pPr>
              <w:rPr>
                <w:lang w:val="es-AR"/>
              </w:rPr>
            </w:pPr>
            <w:r>
              <w:rPr>
                <w:sz w:val="22"/>
                <w:szCs w:val="22"/>
                <w:bdr w:val="nil"/>
                <w:lang w:val="es-ES_tradnl" w:bidi="es-ES_tradnl"/>
              </w:rPr>
              <w:t>Se alinea con la EN o el PA abarcando los beneficios y riesgos sociales y ambientales de las políticas y medidas para REDD+ consideradas por los países.</w:t>
            </w:r>
          </w:p>
        </w:tc>
        <w:tc>
          <w:tcPr>
            <w:tcW w:w="1661" w:type="pct"/>
            <w:tcBorders>
              <w:top w:val="single" w:sz="4" w:space="0" w:color="auto"/>
              <w:left w:val="single" w:sz="4" w:space="0" w:color="auto"/>
              <w:bottom w:val="single" w:sz="4" w:space="0" w:color="auto"/>
              <w:right w:val="single" w:sz="4" w:space="0" w:color="auto"/>
            </w:tcBorders>
            <w:shd w:val="clear" w:color="auto" w:fill="auto"/>
            <w:vAlign w:val="center"/>
          </w:tcPr>
          <w:p w14:paraId="02F40287" w14:textId="77777777" w:rsidR="001654E4" w:rsidRPr="001A5D98" w:rsidRDefault="002810E8" w:rsidP="001A5D98">
            <w:pPr>
              <w:jc w:val="left"/>
            </w:pPr>
            <w:r>
              <w:rPr>
                <w:rStyle w:val="UserEntry"/>
                <w:rFonts w:ascii="Calibri" w:hAnsi="Calibri"/>
                <w:color w:val="1F497D"/>
                <w:bdr w:val="nil"/>
                <w:lang w:val="es-ES_tradnl" w:bidi="es-ES_tradnl"/>
              </w:rPr>
              <w:t>[insertar texto]</w:t>
            </w:r>
          </w:p>
        </w:tc>
      </w:tr>
      <w:tr w:rsidR="00DF0A0A" w14:paraId="0B44B2C6" w14:textId="77777777" w:rsidTr="00520F7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196368" w14:textId="77777777" w:rsidR="001654E4" w:rsidRPr="001A5D98" w:rsidRDefault="00B01BA4" w:rsidP="00D64DBA"/>
        </w:tc>
        <w:tc>
          <w:tcPr>
            <w:tcW w:w="214" w:type="pct"/>
            <w:tcBorders>
              <w:top w:val="single" w:sz="4" w:space="0" w:color="auto"/>
              <w:left w:val="single" w:sz="4" w:space="0" w:color="auto"/>
              <w:bottom w:val="single" w:sz="4" w:space="0" w:color="auto"/>
              <w:right w:val="single" w:sz="4" w:space="0" w:color="auto"/>
            </w:tcBorders>
          </w:tcPr>
          <w:p w14:paraId="0507747C" w14:textId="77777777" w:rsidR="001654E4" w:rsidRPr="001A5D98" w:rsidRDefault="00B01BA4" w:rsidP="001A5D98">
            <w:pPr>
              <w:jc w:val="cente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0A0C7B83" w14:textId="77777777" w:rsidR="001654E4" w:rsidRPr="001A5D98" w:rsidRDefault="00B01BA4" w:rsidP="001A5D98">
            <w:pPr>
              <w:jc w:val="cente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EB087D" w14:textId="77777777" w:rsidR="001654E4" w:rsidRPr="00B01BA4" w:rsidRDefault="002810E8" w:rsidP="00D64DBA">
            <w:pPr>
              <w:rPr>
                <w:lang w:val="es-AR"/>
              </w:rPr>
            </w:pPr>
            <w:r>
              <w:rPr>
                <w:sz w:val="22"/>
                <w:szCs w:val="22"/>
                <w:bdr w:val="nil"/>
                <w:lang w:val="es-ES_tradnl" w:bidi="es-ES_tradnl"/>
              </w:rPr>
              <w:t xml:space="preserve">Define las políticas, leyes y reglamentos específicos (PLR) así como otras medidas para abordar los beneficios y riesgos </w:t>
            </w:r>
            <w:r>
              <w:rPr>
                <w:sz w:val="22"/>
                <w:szCs w:val="22"/>
                <w:bdr w:val="nil"/>
                <w:lang w:val="es-ES_tradnl" w:bidi="es-ES_tradnl"/>
              </w:rPr>
              <w:lastRenderedPageBreak/>
              <w:t>identificados.</w:t>
            </w:r>
          </w:p>
        </w:tc>
        <w:tc>
          <w:tcPr>
            <w:tcW w:w="1661" w:type="pct"/>
            <w:tcBorders>
              <w:top w:val="single" w:sz="4" w:space="0" w:color="auto"/>
              <w:left w:val="single" w:sz="4" w:space="0" w:color="auto"/>
              <w:bottom w:val="single" w:sz="4" w:space="0" w:color="auto"/>
              <w:right w:val="single" w:sz="4" w:space="0" w:color="auto"/>
            </w:tcBorders>
            <w:shd w:val="clear" w:color="auto" w:fill="auto"/>
            <w:vAlign w:val="center"/>
          </w:tcPr>
          <w:p w14:paraId="22B16A38" w14:textId="77777777" w:rsidR="001654E4" w:rsidRPr="001A5D98" w:rsidRDefault="002810E8" w:rsidP="001A5D98">
            <w:pPr>
              <w:jc w:val="left"/>
            </w:pPr>
            <w:r>
              <w:rPr>
                <w:rStyle w:val="UserEntry"/>
                <w:rFonts w:ascii="Calibri" w:hAnsi="Calibri"/>
                <w:color w:val="1F497D"/>
                <w:bdr w:val="nil"/>
                <w:lang w:val="es-ES_tradnl" w:bidi="es-ES_tradnl"/>
              </w:rPr>
              <w:lastRenderedPageBreak/>
              <w:t>[insertar texto]</w:t>
            </w:r>
          </w:p>
        </w:tc>
      </w:tr>
      <w:tr w:rsidR="00DF0A0A" w14:paraId="5E98A130" w14:textId="77777777" w:rsidTr="00520F7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8B13E5" w14:textId="77777777" w:rsidR="001654E4" w:rsidRPr="001A5D98" w:rsidRDefault="00B01BA4" w:rsidP="00D64DBA"/>
        </w:tc>
        <w:tc>
          <w:tcPr>
            <w:tcW w:w="214" w:type="pct"/>
            <w:tcBorders>
              <w:top w:val="single" w:sz="4" w:space="0" w:color="auto"/>
              <w:left w:val="single" w:sz="4" w:space="0" w:color="auto"/>
              <w:bottom w:val="single" w:sz="4" w:space="0" w:color="auto"/>
              <w:right w:val="single" w:sz="4" w:space="0" w:color="auto"/>
            </w:tcBorders>
          </w:tcPr>
          <w:p w14:paraId="23871A59" w14:textId="77777777" w:rsidR="001654E4" w:rsidRPr="001A5D98" w:rsidRDefault="00B01BA4" w:rsidP="001A5D98">
            <w:pPr>
              <w:jc w:val="cente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110AA03A" w14:textId="77777777" w:rsidR="001654E4" w:rsidRPr="001A5D98" w:rsidRDefault="00B01BA4" w:rsidP="001A5D98">
            <w:pPr>
              <w:jc w:val="cente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B18704" w14:textId="77777777" w:rsidR="001654E4" w:rsidRPr="00B01BA4" w:rsidRDefault="002810E8" w:rsidP="00D64DBA">
            <w:pPr>
              <w:rPr>
                <w:lang w:val="es-AR"/>
              </w:rPr>
            </w:pPr>
            <w:r>
              <w:rPr>
                <w:sz w:val="22"/>
                <w:szCs w:val="22"/>
                <w:bdr w:val="nil"/>
                <w:lang w:val="es-ES_tradnl" w:bidi="es-ES_tradnl"/>
              </w:rPr>
              <w:t>Se cuenta con arreglos institucionales y/o capacidades para implementar esos PLR y monitorear las salvaguardas de REDD+.</w:t>
            </w:r>
          </w:p>
        </w:tc>
        <w:tc>
          <w:tcPr>
            <w:tcW w:w="1661" w:type="pct"/>
            <w:tcBorders>
              <w:top w:val="single" w:sz="4" w:space="0" w:color="auto"/>
              <w:left w:val="single" w:sz="4" w:space="0" w:color="auto"/>
              <w:bottom w:val="single" w:sz="4" w:space="0" w:color="auto"/>
              <w:right w:val="single" w:sz="4" w:space="0" w:color="auto"/>
            </w:tcBorders>
            <w:shd w:val="clear" w:color="auto" w:fill="auto"/>
            <w:vAlign w:val="center"/>
          </w:tcPr>
          <w:p w14:paraId="38959C44" w14:textId="77777777" w:rsidR="001654E4" w:rsidRPr="001A5D98" w:rsidRDefault="002810E8" w:rsidP="001A5D98">
            <w:pPr>
              <w:jc w:val="left"/>
            </w:pPr>
            <w:r>
              <w:rPr>
                <w:rStyle w:val="UserEntry"/>
                <w:rFonts w:ascii="Calibri" w:hAnsi="Calibri"/>
                <w:color w:val="1F497D"/>
                <w:bdr w:val="nil"/>
                <w:lang w:val="es-ES_tradnl" w:bidi="es-ES_tradnl"/>
              </w:rPr>
              <w:t>[insertar texto]</w:t>
            </w:r>
          </w:p>
        </w:tc>
      </w:tr>
      <w:tr w:rsidR="00DF0A0A" w14:paraId="7F7149B0" w14:textId="77777777" w:rsidTr="00520F7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6C8907" w14:textId="77777777" w:rsidR="001654E4" w:rsidRPr="001A5D98" w:rsidRDefault="00B01BA4" w:rsidP="00D64DBA"/>
        </w:tc>
        <w:tc>
          <w:tcPr>
            <w:tcW w:w="214" w:type="pct"/>
            <w:tcBorders>
              <w:top w:val="single" w:sz="4" w:space="0" w:color="auto"/>
              <w:left w:val="single" w:sz="4" w:space="0" w:color="auto"/>
              <w:bottom w:val="single" w:sz="4" w:space="0" w:color="auto"/>
              <w:right w:val="single" w:sz="4" w:space="0" w:color="auto"/>
            </w:tcBorders>
          </w:tcPr>
          <w:p w14:paraId="7ED19C2B" w14:textId="77777777" w:rsidR="001654E4" w:rsidRPr="001A5D98" w:rsidRDefault="00B01BA4" w:rsidP="001A5D98">
            <w:pPr>
              <w:jc w:val="cente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4A611A87" w14:textId="77777777" w:rsidR="001654E4" w:rsidRPr="001A5D98" w:rsidRDefault="00B01BA4" w:rsidP="001A5D98">
            <w:pPr>
              <w:jc w:val="cente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37F18" w14:textId="77777777" w:rsidR="001654E4" w:rsidRPr="00B01BA4" w:rsidRDefault="002810E8" w:rsidP="00D64DBA">
            <w:pPr>
              <w:rPr>
                <w:lang w:val="es-AR"/>
              </w:rPr>
            </w:pPr>
            <w:r>
              <w:rPr>
                <w:sz w:val="22"/>
                <w:szCs w:val="22"/>
                <w:bdr w:val="nil"/>
                <w:lang w:val="es-ES_tradnl" w:bidi="es-ES_tradnl"/>
              </w:rPr>
              <w:t>Brinda información de manera transparente sobre cómo las salvaguardas se respetan y abordan.</w:t>
            </w:r>
          </w:p>
        </w:tc>
        <w:tc>
          <w:tcPr>
            <w:tcW w:w="1661" w:type="pct"/>
            <w:tcBorders>
              <w:top w:val="single" w:sz="4" w:space="0" w:color="auto"/>
              <w:left w:val="single" w:sz="4" w:space="0" w:color="auto"/>
              <w:bottom w:val="single" w:sz="4" w:space="0" w:color="auto"/>
              <w:right w:val="single" w:sz="4" w:space="0" w:color="auto"/>
            </w:tcBorders>
            <w:shd w:val="clear" w:color="auto" w:fill="auto"/>
            <w:vAlign w:val="center"/>
          </w:tcPr>
          <w:p w14:paraId="5A6F6B39" w14:textId="77777777" w:rsidR="001654E4" w:rsidRPr="001A5D98" w:rsidRDefault="002810E8" w:rsidP="001A5D98">
            <w:pPr>
              <w:jc w:val="left"/>
            </w:pPr>
            <w:r>
              <w:rPr>
                <w:rStyle w:val="UserEntry"/>
                <w:rFonts w:ascii="Calibri" w:hAnsi="Calibri"/>
                <w:color w:val="1F497D"/>
                <w:bdr w:val="nil"/>
                <w:lang w:val="es-ES_tradnl" w:bidi="es-ES_tradnl"/>
              </w:rPr>
              <w:t>[insertar texto]</w:t>
            </w:r>
          </w:p>
        </w:tc>
      </w:tr>
    </w:tbl>
    <w:p w14:paraId="3824D8ED" w14:textId="77777777" w:rsidR="001A5D98" w:rsidRDefault="002810E8" w:rsidP="00D64DBA">
      <w:r>
        <w:br w:type="page"/>
      </w:r>
    </w:p>
    <w:p w14:paraId="78A2DCD4" w14:textId="77777777" w:rsidR="00114B6B" w:rsidRPr="00B01BA4" w:rsidRDefault="002810E8" w:rsidP="00114B6B">
      <w:pPr>
        <w:pStyle w:val="Heading2"/>
        <w:rPr>
          <w:lang w:val="es-AR"/>
        </w:rPr>
      </w:pPr>
      <w:bookmarkStart w:id="36" w:name="_Toc315372874"/>
      <w:r>
        <w:rPr>
          <w:rFonts w:eastAsia="Calibri" w:cs="Calibri"/>
          <w:color w:val="000000"/>
          <w:szCs w:val="24"/>
          <w:bdr w:val="nil"/>
          <w:lang w:val="es-ES_tradnl" w:bidi="es-ES_tradnl"/>
        </w:rPr>
        <w:lastRenderedPageBreak/>
        <w:t>Niveles de referencia de emisiones forestales/niveles de referencia forestales</w:t>
      </w:r>
      <w:bookmarkEnd w:id="36"/>
    </w:p>
    <w:tbl>
      <w:tblPr>
        <w:tblStyle w:val="TableGrid"/>
        <w:tblW w:w="5000" w:type="pct"/>
        <w:tblLook w:val="04A0" w:firstRow="1" w:lastRow="0" w:firstColumn="1" w:lastColumn="0" w:noHBand="0" w:noVBand="1"/>
      </w:tblPr>
      <w:tblGrid>
        <w:gridCol w:w="14174"/>
      </w:tblGrid>
      <w:tr w:rsidR="00DF0A0A" w:rsidRPr="00B01BA4" w14:paraId="34FEC467" w14:textId="77777777" w:rsidTr="0079266C">
        <w:tc>
          <w:tcPr>
            <w:tcW w:w="5000" w:type="pct"/>
            <w:shd w:val="clear" w:color="auto" w:fill="F2F2F2" w:themeFill="background1" w:themeFillShade="F2"/>
          </w:tcPr>
          <w:p w14:paraId="1AFE9DF7" w14:textId="77777777" w:rsidR="00114B6B" w:rsidRPr="00B01BA4" w:rsidRDefault="002810E8" w:rsidP="00D64DBA">
            <w:pPr>
              <w:rPr>
                <w:lang w:val="es-AR" w:eastAsia="en-GB"/>
              </w:rPr>
            </w:pPr>
            <w:r>
              <w:rPr>
                <w:sz w:val="22"/>
                <w:szCs w:val="22"/>
                <w:bdr w:val="nil"/>
                <w:lang w:val="es-ES_tradnl" w:eastAsia="en-GB" w:bidi="es-ES_tradnl"/>
              </w:rPr>
              <w:t xml:space="preserve">Apoyado por (seleccione todas las opciones pertinentes y proporcione detalles acerca de otras fuentes): </w:t>
            </w:r>
            <w:sdt>
              <w:sdtPr>
                <w:rPr>
                  <w:lang w:val="es-AR" w:eastAsia="en-GB"/>
                </w:rPr>
                <w:id w:val="410505451"/>
                <w14:checkbox>
                  <w14:checked w14:val="0"/>
                  <w14:checkedState w14:val="2612" w14:font="MS Gothic"/>
                  <w14:uncheckedState w14:val="2610" w14:font="MS Gothic"/>
                </w14:checkbox>
              </w:sdtPr>
              <w:sdtEndPr/>
              <w:sdtContent>
                <w:r w:rsidRPr="00B01BA4">
                  <w:rPr>
                    <w:rFonts w:ascii="MS Gothic" w:eastAsia="MS Gothic" w:hAnsi="MS Gothic" w:cs="MS Gothic" w:hint="eastAsia"/>
                    <w:lang w:val="es-AR" w:eastAsia="en-GB"/>
                  </w:rPr>
                  <w:t>☐</w:t>
                </w:r>
              </w:sdtContent>
            </w:sdt>
            <w:r>
              <w:rPr>
                <w:sz w:val="22"/>
                <w:szCs w:val="22"/>
                <w:bdr w:val="nil"/>
                <w:lang w:val="es-ES_tradnl" w:eastAsia="en-GB" w:bidi="es-ES_tradnl"/>
              </w:rPr>
              <w:t xml:space="preserve"> Programas Nacionales  </w:t>
            </w:r>
            <w:sdt>
              <w:sdtPr>
                <w:rPr>
                  <w:lang w:val="es-AR" w:eastAsia="en-GB"/>
                </w:rPr>
                <w:id w:val="787088973"/>
                <w14:checkbox>
                  <w14:checked w14:val="0"/>
                  <w14:checkedState w14:val="2612" w14:font="MS Gothic"/>
                  <w14:uncheckedState w14:val="2610" w14:font="MS Gothic"/>
                </w14:checkbox>
              </w:sdtPr>
              <w:sdtEndPr/>
              <w:sdtContent>
                <w:r w:rsidRPr="00B01BA4">
                  <w:rPr>
                    <w:rFonts w:ascii="MS Gothic" w:eastAsia="MS Gothic" w:hAnsi="MS Gothic" w:cs="MS Gothic" w:hint="eastAsia"/>
                    <w:lang w:val="es-AR" w:eastAsia="en-GB"/>
                  </w:rPr>
                  <w:t>☐</w:t>
                </w:r>
              </w:sdtContent>
            </w:sdt>
            <w:r>
              <w:rPr>
                <w:sz w:val="22"/>
                <w:szCs w:val="22"/>
                <w:bdr w:val="nil"/>
                <w:lang w:val="es-ES_tradnl" w:eastAsia="en-GB" w:bidi="es-ES_tradnl"/>
              </w:rPr>
              <w:t xml:space="preserve"> Apoyo específico;  </w:t>
            </w:r>
            <w:sdt>
              <w:sdtPr>
                <w:rPr>
                  <w:lang w:val="es-AR" w:eastAsia="en-GB"/>
                </w:rPr>
                <w:id w:val="-50087436"/>
                <w14:checkbox>
                  <w14:checked w14:val="0"/>
                  <w14:checkedState w14:val="2612" w14:font="MS Gothic"/>
                  <w14:uncheckedState w14:val="2610" w14:font="MS Gothic"/>
                </w14:checkbox>
              </w:sdtPr>
              <w:sdtEndPr/>
              <w:sdtContent>
                <w:r w:rsidRPr="00B01BA4">
                  <w:rPr>
                    <w:rFonts w:ascii="MS Gothic" w:eastAsia="MS Gothic" w:hAnsi="MS Gothic" w:cs="MS Gothic" w:hint="eastAsia"/>
                    <w:lang w:val="es-AR" w:eastAsia="en-GB"/>
                  </w:rPr>
                  <w:t>☐</w:t>
                </w:r>
              </w:sdtContent>
            </w:sdt>
            <w:r>
              <w:rPr>
                <w:sz w:val="22"/>
                <w:szCs w:val="22"/>
                <w:bdr w:val="nil"/>
                <w:lang w:val="es-ES_tradnl" w:eastAsia="en-GB" w:bidi="es-ES_tradnl"/>
              </w:rPr>
              <w:t xml:space="preserve"> Otra fuente; </w:t>
            </w:r>
            <w:sdt>
              <w:sdtPr>
                <w:rPr>
                  <w:lang w:val="es-AR" w:eastAsia="en-GB"/>
                </w:rPr>
                <w:id w:val="720632406"/>
                <w14:checkbox>
                  <w14:checked w14:val="0"/>
                  <w14:checkedState w14:val="2612" w14:font="MS Gothic"/>
                  <w14:uncheckedState w14:val="2610" w14:font="MS Gothic"/>
                </w14:checkbox>
              </w:sdtPr>
              <w:sdtEndPr/>
              <w:sdtContent>
                <w:r w:rsidRPr="00B01BA4">
                  <w:rPr>
                    <w:rFonts w:ascii="MS Gothic" w:eastAsia="MS Gothic" w:hAnsi="MS Gothic" w:cs="MS Gothic" w:hint="eastAsia"/>
                    <w:lang w:val="es-AR" w:eastAsia="en-GB"/>
                  </w:rPr>
                  <w:t>☐</w:t>
                </w:r>
              </w:sdtContent>
            </w:sdt>
            <w:r>
              <w:rPr>
                <w:sz w:val="22"/>
                <w:szCs w:val="22"/>
                <w:bdr w:val="nil"/>
                <w:lang w:val="es-ES_tradnl" w:eastAsia="en-GB" w:bidi="es-ES_tradnl"/>
              </w:rPr>
              <w:t xml:space="preserve"> No se aplica.</w:t>
            </w:r>
          </w:p>
        </w:tc>
      </w:tr>
      <w:tr w:rsidR="00DF0A0A" w14:paraId="05B0EFFE" w14:textId="77777777" w:rsidTr="0079266C">
        <w:tc>
          <w:tcPr>
            <w:tcW w:w="5000" w:type="pct"/>
            <w:shd w:val="clear" w:color="auto" w:fill="auto"/>
          </w:tcPr>
          <w:p w14:paraId="2CC17BAF" w14:textId="77777777" w:rsidR="001A5D98" w:rsidRPr="00B01BA4" w:rsidRDefault="002810E8" w:rsidP="00D64DBA">
            <w:pPr>
              <w:rPr>
                <w:lang w:val="es-AR"/>
              </w:rPr>
            </w:pPr>
            <w:r>
              <w:rPr>
                <w:sz w:val="22"/>
                <w:szCs w:val="22"/>
                <w:bdr w:val="nil"/>
                <w:lang w:val="es-ES_tradnl" w:eastAsia="en-GB" w:bidi="es-ES_tradnl"/>
              </w:rPr>
              <w:t>Favor de brindar una descripción breve del progreso logrado para desarrollar un nivel de referencia de emisiones forestales/nivel de referencia forestal (NREF/NRE) así como la fuente del apoyo brindado a este respecto (100 palabras):</w:t>
            </w:r>
          </w:p>
          <w:p w14:paraId="15B2C15E" w14:textId="77777777" w:rsidR="00114B6B" w:rsidRPr="001A5D98" w:rsidRDefault="002810E8" w:rsidP="00D64DBA">
            <w:pPr>
              <w:rPr>
                <w:rFonts w:asciiTheme="minorHAnsi" w:hAnsiTheme="minorHAnsi"/>
                <w:color w:val="1F497D" w:themeColor="text2"/>
              </w:rPr>
            </w:pPr>
            <w:r>
              <w:rPr>
                <w:rStyle w:val="UserEntry"/>
                <w:rFonts w:ascii="Calibri" w:hAnsi="Calibri"/>
                <w:color w:val="1F497D"/>
                <w:bdr w:val="nil"/>
                <w:lang w:val="es-ES_tradnl" w:bidi="es-ES_tradnl"/>
              </w:rPr>
              <w:t>[insertar texto]</w:t>
            </w:r>
          </w:p>
        </w:tc>
      </w:tr>
    </w:tbl>
    <w:p w14:paraId="6FF3A9A1" w14:textId="77777777" w:rsidR="00114B6B" w:rsidRDefault="00B01BA4" w:rsidP="00D64DBA"/>
    <w:tbl>
      <w:tblPr>
        <w:tblStyle w:val="TableGrid"/>
        <w:tblW w:w="5000" w:type="pct"/>
        <w:tblLook w:val="04A0" w:firstRow="1" w:lastRow="0" w:firstColumn="1" w:lastColumn="0" w:noHBand="0" w:noVBand="1"/>
      </w:tblPr>
      <w:tblGrid>
        <w:gridCol w:w="2245"/>
        <w:gridCol w:w="698"/>
        <w:gridCol w:w="504"/>
        <w:gridCol w:w="6038"/>
        <w:gridCol w:w="4689"/>
      </w:tblGrid>
      <w:tr w:rsidR="00DF0A0A" w:rsidRPr="00B01BA4" w14:paraId="0FD3E6DD" w14:textId="77777777" w:rsidTr="00520F7C">
        <w:tc>
          <w:tcPr>
            <w:tcW w:w="8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1BF74D4" w14:textId="77777777" w:rsidR="001654E4" w:rsidRPr="008C4150" w:rsidRDefault="002810E8" w:rsidP="00D64DBA">
            <w:r>
              <w:rPr>
                <w:sz w:val="22"/>
                <w:szCs w:val="22"/>
                <w:bdr w:val="nil"/>
                <w:lang w:val="es-ES_tradnl" w:bidi="es-ES_tradnl"/>
              </w:rPr>
              <w:t>Indicador</w:t>
            </w:r>
          </w:p>
        </w:tc>
        <w:tc>
          <w:tcPr>
            <w:tcW w:w="21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F1E638" w14:textId="77777777" w:rsidR="001654E4" w:rsidRPr="008C4150" w:rsidRDefault="002810E8" w:rsidP="001654E4">
            <w:pPr>
              <w:jc w:val="center"/>
            </w:pPr>
            <w:r>
              <w:rPr>
                <w:sz w:val="22"/>
                <w:szCs w:val="22"/>
                <w:bdr w:val="nil"/>
                <w:lang w:val="es-ES_tradnl" w:bidi="es-ES_tradnl"/>
              </w:rPr>
              <w:t>Inicio</w:t>
            </w:r>
          </w:p>
        </w:tc>
        <w:tc>
          <w:tcPr>
            <w:tcW w:w="1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319E043" w14:textId="77777777" w:rsidR="001654E4" w:rsidRPr="008C4150" w:rsidRDefault="002810E8" w:rsidP="001654E4">
            <w:pPr>
              <w:jc w:val="center"/>
            </w:pPr>
            <w:r>
              <w:rPr>
                <w:sz w:val="22"/>
                <w:szCs w:val="22"/>
                <w:bdr w:val="nil"/>
                <w:lang w:val="es-ES_tradnl" w:bidi="es-ES_tradnl"/>
              </w:rPr>
              <w:t>Fin</w:t>
            </w:r>
          </w:p>
        </w:tc>
        <w:tc>
          <w:tcPr>
            <w:tcW w:w="213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2BD5617" w14:textId="77777777" w:rsidR="001654E4" w:rsidRPr="00B01BA4" w:rsidRDefault="002810E8" w:rsidP="00D64DBA">
            <w:pPr>
              <w:rPr>
                <w:lang w:val="es-AR"/>
              </w:rPr>
            </w:pPr>
            <w:r>
              <w:rPr>
                <w:sz w:val="22"/>
                <w:szCs w:val="22"/>
                <w:bdr w:val="nil"/>
                <w:lang w:val="es-ES_tradnl" w:bidi="es-ES_tradnl"/>
              </w:rPr>
              <w:t>Descriptor (seleccionar todas las opciones pertinentes)</w:t>
            </w:r>
          </w:p>
        </w:tc>
        <w:tc>
          <w:tcPr>
            <w:tcW w:w="166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49C6B79" w14:textId="77777777" w:rsidR="001654E4" w:rsidRPr="00B01BA4" w:rsidRDefault="002810E8" w:rsidP="00D64DBA">
            <w:pPr>
              <w:rPr>
                <w:lang w:val="es-AR"/>
              </w:rPr>
            </w:pPr>
            <w:r>
              <w:rPr>
                <w:sz w:val="22"/>
                <w:szCs w:val="22"/>
                <w:bdr w:val="nil"/>
                <w:lang w:val="es-ES_tradnl" w:bidi="es-ES_tradnl"/>
              </w:rPr>
              <w:t>Favor de ingresar una narración corta que describa la razón de dicha selección así como los medios/la fuente para verificación.</w:t>
            </w:r>
          </w:p>
        </w:tc>
      </w:tr>
      <w:tr w:rsidR="00DF0A0A" w14:paraId="7D51FF08" w14:textId="77777777" w:rsidTr="00520F7C">
        <w:trPr>
          <w:trHeight w:val="302"/>
        </w:trPr>
        <w:tc>
          <w:tcPr>
            <w:tcW w:w="8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4C60F6" w14:textId="77777777" w:rsidR="001654E4" w:rsidRPr="00B01BA4" w:rsidRDefault="002810E8" w:rsidP="001A5D98">
            <w:pPr>
              <w:jc w:val="left"/>
              <w:rPr>
                <w:i/>
                <w:lang w:val="es-AR"/>
              </w:rPr>
            </w:pPr>
            <w:r>
              <w:rPr>
                <w:sz w:val="22"/>
                <w:szCs w:val="22"/>
                <w:bdr w:val="nil"/>
                <w:lang w:val="es-ES_tradnl" w:bidi="es-ES_tradnl"/>
              </w:rPr>
              <w:t>¿El país ha establecido un NREF/NRE?</w:t>
            </w:r>
          </w:p>
        </w:tc>
        <w:tc>
          <w:tcPr>
            <w:tcW w:w="214" w:type="pct"/>
            <w:tcBorders>
              <w:top w:val="single" w:sz="4" w:space="0" w:color="auto"/>
              <w:left w:val="single" w:sz="4" w:space="0" w:color="auto"/>
              <w:bottom w:val="single" w:sz="4" w:space="0" w:color="auto"/>
              <w:right w:val="single" w:sz="4" w:space="0" w:color="auto"/>
            </w:tcBorders>
          </w:tcPr>
          <w:p w14:paraId="40308B71" w14:textId="77777777" w:rsidR="001654E4" w:rsidRPr="00B01BA4" w:rsidRDefault="00B01BA4" w:rsidP="001A5D98">
            <w:pPr>
              <w:jc w:val="center"/>
              <w:rPr>
                <w:lang w:val="es-AR"/>
              </w:rP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2162523B" w14:textId="77777777" w:rsidR="001654E4" w:rsidRPr="00B01BA4" w:rsidRDefault="00B01BA4" w:rsidP="001A5D98">
            <w:pPr>
              <w:jc w:val="center"/>
              <w:rPr>
                <w:lang w:val="es-AR"/>
              </w:rP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F975A7" w14:textId="77777777" w:rsidR="001654E4" w:rsidRPr="00B01BA4" w:rsidRDefault="002810E8" w:rsidP="00D64DBA">
            <w:pPr>
              <w:rPr>
                <w:lang w:val="es-AR"/>
              </w:rPr>
            </w:pPr>
            <w:r>
              <w:rPr>
                <w:sz w:val="22"/>
                <w:szCs w:val="22"/>
                <w:bdr w:val="nil"/>
                <w:lang w:val="es-ES_tradnl" w:bidi="es-ES_tradnl"/>
              </w:rPr>
              <w:t>Aún no se ha iniciado.</w:t>
            </w:r>
          </w:p>
        </w:tc>
        <w:tc>
          <w:tcPr>
            <w:tcW w:w="166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2367CE" w14:textId="77777777" w:rsidR="001654E4" w:rsidRPr="001A5D98" w:rsidRDefault="002810E8" w:rsidP="001A5D98">
            <w:pPr>
              <w:jc w:val="left"/>
            </w:pPr>
            <w:r>
              <w:rPr>
                <w:rStyle w:val="UserEntry"/>
                <w:rFonts w:ascii="Calibri" w:hAnsi="Calibri"/>
                <w:color w:val="1F497D"/>
                <w:bdr w:val="nil"/>
                <w:lang w:val="es-ES_tradnl" w:bidi="es-ES_tradnl"/>
              </w:rPr>
              <w:t>[insertar texto]</w:t>
            </w:r>
          </w:p>
        </w:tc>
      </w:tr>
      <w:tr w:rsidR="00DF0A0A" w:rsidRPr="00B01BA4" w14:paraId="76B3DFFA" w14:textId="77777777" w:rsidTr="00520F7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B1D4C2" w14:textId="77777777" w:rsidR="001654E4" w:rsidRPr="001A5D98" w:rsidRDefault="00B01BA4" w:rsidP="001A5D98">
            <w:pPr>
              <w:jc w:val="left"/>
            </w:pPr>
          </w:p>
        </w:tc>
        <w:tc>
          <w:tcPr>
            <w:tcW w:w="214" w:type="pct"/>
            <w:tcBorders>
              <w:top w:val="single" w:sz="4" w:space="0" w:color="auto"/>
              <w:left w:val="single" w:sz="4" w:space="0" w:color="auto"/>
              <w:bottom w:val="single" w:sz="4" w:space="0" w:color="auto"/>
              <w:right w:val="single" w:sz="4" w:space="0" w:color="auto"/>
            </w:tcBorders>
          </w:tcPr>
          <w:p w14:paraId="3A3C043F" w14:textId="77777777" w:rsidR="001654E4" w:rsidRPr="001A5D98" w:rsidRDefault="00B01BA4" w:rsidP="001A5D98">
            <w:pPr>
              <w:jc w:val="cente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2B7BC2B3" w14:textId="77777777" w:rsidR="001654E4" w:rsidRPr="001A5D98" w:rsidRDefault="00B01BA4" w:rsidP="001A5D98">
            <w:pPr>
              <w:jc w:val="cente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E91063" w14:textId="77777777" w:rsidR="001654E4" w:rsidRPr="00B01BA4" w:rsidRDefault="002810E8" w:rsidP="00D64DBA">
            <w:pPr>
              <w:rPr>
                <w:lang w:val="es-AR"/>
              </w:rPr>
            </w:pPr>
            <w:r>
              <w:rPr>
                <w:sz w:val="22"/>
                <w:szCs w:val="22"/>
                <w:bdr w:val="nil"/>
                <w:lang w:val="es-ES_tradnl" w:bidi="es-ES_tradnl"/>
              </w:rPr>
              <w:t>Fase de desarrollo de capacidad</w:t>
            </w:r>
          </w:p>
        </w:tc>
        <w:tc>
          <w:tcPr>
            <w:tcW w:w="16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268B1F" w14:textId="77777777" w:rsidR="001654E4" w:rsidRPr="00B01BA4" w:rsidRDefault="00B01BA4" w:rsidP="001A5D98">
            <w:pPr>
              <w:jc w:val="left"/>
              <w:rPr>
                <w:lang w:val="es-AR"/>
              </w:rPr>
            </w:pPr>
          </w:p>
        </w:tc>
      </w:tr>
      <w:tr w:rsidR="00DF0A0A" w14:paraId="7A148AE4" w14:textId="77777777" w:rsidTr="00520F7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A4711B" w14:textId="77777777" w:rsidR="001654E4" w:rsidRPr="00B01BA4" w:rsidRDefault="00B01BA4" w:rsidP="001A5D98">
            <w:pPr>
              <w:jc w:val="left"/>
              <w:rPr>
                <w:lang w:val="es-AR"/>
              </w:rPr>
            </w:pPr>
          </w:p>
        </w:tc>
        <w:tc>
          <w:tcPr>
            <w:tcW w:w="214" w:type="pct"/>
            <w:tcBorders>
              <w:top w:val="single" w:sz="4" w:space="0" w:color="auto"/>
              <w:left w:val="single" w:sz="4" w:space="0" w:color="auto"/>
              <w:bottom w:val="single" w:sz="4" w:space="0" w:color="auto"/>
              <w:right w:val="single" w:sz="4" w:space="0" w:color="auto"/>
            </w:tcBorders>
          </w:tcPr>
          <w:p w14:paraId="5893F93D" w14:textId="77777777" w:rsidR="001654E4" w:rsidRPr="00B01BA4" w:rsidRDefault="00B01BA4" w:rsidP="001A5D98">
            <w:pPr>
              <w:jc w:val="center"/>
              <w:rPr>
                <w:lang w:val="es-AR"/>
              </w:rP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3FCD90AC" w14:textId="77777777" w:rsidR="001654E4" w:rsidRPr="00B01BA4" w:rsidRDefault="00B01BA4" w:rsidP="001A5D98">
            <w:pPr>
              <w:jc w:val="center"/>
              <w:rPr>
                <w:lang w:val="es-AR"/>
              </w:rP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33E575" w14:textId="77777777" w:rsidR="001654E4" w:rsidRPr="001A5D98" w:rsidRDefault="002810E8" w:rsidP="00D64DBA">
            <w:r>
              <w:rPr>
                <w:sz w:val="22"/>
                <w:szCs w:val="22"/>
                <w:bdr w:val="nil"/>
                <w:lang w:val="es-ES_tradnl" w:bidi="es-ES_tradnl"/>
              </w:rPr>
              <w:t>Fase preliminar de construcción</w:t>
            </w:r>
          </w:p>
        </w:tc>
        <w:tc>
          <w:tcPr>
            <w:tcW w:w="16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F6A493" w14:textId="77777777" w:rsidR="001654E4" w:rsidRPr="001A5D98" w:rsidRDefault="00B01BA4" w:rsidP="001A5D98">
            <w:pPr>
              <w:jc w:val="left"/>
            </w:pPr>
          </w:p>
        </w:tc>
      </w:tr>
      <w:tr w:rsidR="00DF0A0A" w14:paraId="57B73257" w14:textId="77777777" w:rsidTr="00520F7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2157D3" w14:textId="77777777" w:rsidR="001654E4" w:rsidRPr="001A5D98" w:rsidRDefault="00B01BA4" w:rsidP="001A5D98">
            <w:pPr>
              <w:jc w:val="left"/>
            </w:pPr>
          </w:p>
        </w:tc>
        <w:tc>
          <w:tcPr>
            <w:tcW w:w="214" w:type="pct"/>
            <w:tcBorders>
              <w:top w:val="single" w:sz="4" w:space="0" w:color="auto"/>
              <w:left w:val="single" w:sz="4" w:space="0" w:color="auto"/>
              <w:bottom w:val="single" w:sz="4" w:space="0" w:color="auto"/>
              <w:right w:val="single" w:sz="4" w:space="0" w:color="auto"/>
            </w:tcBorders>
          </w:tcPr>
          <w:p w14:paraId="7732EB07" w14:textId="77777777" w:rsidR="001654E4" w:rsidRPr="001A5D98" w:rsidRDefault="00B01BA4" w:rsidP="001A5D98">
            <w:pPr>
              <w:jc w:val="cente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776F6048" w14:textId="77777777" w:rsidR="001654E4" w:rsidRPr="001A5D98" w:rsidRDefault="00B01BA4" w:rsidP="001A5D98">
            <w:pPr>
              <w:jc w:val="cente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CD8F63" w14:textId="77777777" w:rsidR="001654E4" w:rsidRPr="001A5D98" w:rsidRDefault="002810E8" w:rsidP="00D64DBA">
            <w:r>
              <w:rPr>
                <w:sz w:val="22"/>
                <w:szCs w:val="22"/>
                <w:bdr w:val="nil"/>
                <w:lang w:val="es-ES_tradnl" w:bidi="es-ES_tradnl"/>
              </w:rPr>
              <w:t>Fase avanzada</w:t>
            </w:r>
            <w:r>
              <w:rPr>
                <w:rStyle w:val="FootnoteReference"/>
                <w:i/>
                <w:color w:val="1F497D" w:themeColor="text2"/>
              </w:rPr>
              <w:footnoteReference w:id="11"/>
            </w:r>
            <w:r>
              <w:rPr>
                <w:sz w:val="22"/>
                <w:szCs w:val="22"/>
                <w:bdr w:val="nil"/>
                <w:lang w:val="es-ES_tradnl" w:bidi="es-ES_tradnl"/>
              </w:rPr>
              <w:t xml:space="preserve"> de construcción</w:t>
            </w:r>
          </w:p>
        </w:tc>
        <w:tc>
          <w:tcPr>
            <w:tcW w:w="16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028BBB" w14:textId="77777777" w:rsidR="001654E4" w:rsidRPr="001A5D98" w:rsidRDefault="00B01BA4" w:rsidP="001A5D98">
            <w:pPr>
              <w:jc w:val="left"/>
            </w:pPr>
          </w:p>
        </w:tc>
      </w:tr>
      <w:tr w:rsidR="00DF0A0A" w14:paraId="23890E11" w14:textId="77777777" w:rsidTr="00520F7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13104B" w14:textId="77777777" w:rsidR="001654E4" w:rsidRPr="001A5D98" w:rsidRDefault="00B01BA4" w:rsidP="001A5D98">
            <w:pPr>
              <w:jc w:val="left"/>
            </w:pPr>
          </w:p>
        </w:tc>
        <w:tc>
          <w:tcPr>
            <w:tcW w:w="214" w:type="pct"/>
            <w:tcBorders>
              <w:top w:val="single" w:sz="4" w:space="0" w:color="auto"/>
              <w:left w:val="single" w:sz="4" w:space="0" w:color="auto"/>
              <w:bottom w:val="single" w:sz="4" w:space="0" w:color="auto"/>
              <w:right w:val="single" w:sz="4" w:space="0" w:color="auto"/>
            </w:tcBorders>
          </w:tcPr>
          <w:p w14:paraId="3864DB2C" w14:textId="77777777" w:rsidR="001654E4" w:rsidRPr="001A5D98" w:rsidRDefault="00B01BA4" w:rsidP="001A5D98">
            <w:pPr>
              <w:jc w:val="cente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1038FD3B" w14:textId="77777777" w:rsidR="001654E4" w:rsidRPr="001A5D98" w:rsidRDefault="00B01BA4" w:rsidP="001A5D98">
            <w:pPr>
              <w:jc w:val="cente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577687" w14:textId="77777777" w:rsidR="001654E4" w:rsidRPr="001A5D98" w:rsidRDefault="002810E8" w:rsidP="00D64DBA">
            <w:r>
              <w:rPr>
                <w:sz w:val="22"/>
                <w:szCs w:val="22"/>
                <w:bdr w:val="nil"/>
                <w:lang w:val="es-ES_tradnl" w:bidi="es-ES_tradnl"/>
              </w:rPr>
              <w:t>Presentación redactada</w:t>
            </w:r>
          </w:p>
        </w:tc>
        <w:tc>
          <w:tcPr>
            <w:tcW w:w="16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6B1ECA" w14:textId="77777777" w:rsidR="001654E4" w:rsidRPr="001A5D98" w:rsidRDefault="00B01BA4" w:rsidP="001A5D98">
            <w:pPr>
              <w:jc w:val="left"/>
            </w:pPr>
          </w:p>
        </w:tc>
      </w:tr>
      <w:tr w:rsidR="00DF0A0A" w14:paraId="56A06D09" w14:textId="77777777" w:rsidTr="00520F7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ED5E1E" w14:textId="77777777" w:rsidR="001654E4" w:rsidRPr="001A5D98" w:rsidRDefault="00B01BA4" w:rsidP="001A5D98">
            <w:pPr>
              <w:jc w:val="left"/>
            </w:pPr>
          </w:p>
        </w:tc>
        <w:tc>
          <w:tcPr>
            <w:tcW w:w="214" w:type="pct"/>
            <w:tcBorders>
              <w:top w:val="single" w:sz="4" w:space="0" w:color="auto"/>
              <w:left w:val="single" w:sz="4" w:space="0" w:color="auto"/>
              <w:bottom w:val="single" w:sz="4" w:space="0" w:color="auto"/>
              <w:right w:val="single" w:sz="4" w:space="0" w:color="auto"/>
            </w:tcBorders>
          </w:tcPr>
          <w:p w14:paraId="3C408ABA" w14:textId="77777777" w:rsidR="001654E4" w:rsidRPr="001A5D98" w:rsidRDefault="00B01BA4" w:rsidP="001A5D98">
            <w:pPr>
              <w:jc w:val="cente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1316D5A5" w14:textId="77777777" w:rsidR="001654E4" w:rsidRPr="001A5D98" w:rsidRDefault="00B01BA4" w:rsidP="001A5D98">
            <w:pPr>
              <w:jc w:val="cente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0EC6C6" w14:textId="77777777" w:rsidR="001654E4" w:rsidRPr="001A5D98" w:rsidRDefault="002810E8" w:rsidP="00D64DBA">
            <w:r>
              <w:rPr>
                <w:sz w:val="22"/>
                <w:szCs w:val="22"/>
                <w:bdr w:val="nil"/>
                <w:lang w:val="es-ES_tradnl" w:bidi="es-ES_tradnl"/>
              </w:rPr>
              <w:t>Presentación ante la CMNUCC</w:t>
            </w:r>
          </w:p>
        </w:tc>
        <w:tc>
          <w:tcPr>
            <w:tcW w:w="16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EC7DBC" w14:textId="77777777" w:rsidR="001654E4" w:rsidRPr="001A5D98" w:rsidRDefault="00B01BA4" w:rsidP="001A5D98">
            <w:pPr>
              <w:jc w:val="left"/>
            </w:pPr>
          </w:p>
        </w:tc>
      </w:tr>
      <w:tr w:rsidR="00DF0A0A" w14:paraId="26B44E57" w14:textId="77777777" w:rsidTr="00520F7C">
        <w:tc>
          <w:tcPr>
            <w:tcW w:w="8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83E702" w14:textId="77777777" w:rsidR="001654E4" w:rsidRPr="00B01BA4" w:rsidRDefault="002810E8" w:rsidP="001A5D98">
            <w:pPr>
              <w:jc w:val="left"/>
              <w:rPr>
                <w:i/>
                <w:lang w:val="es-AR"/>
              </w:rPr>
            </w:pPr>
            <w:r>
              <w:rPr>
                <w:sz w:val="22"/>
                <w:szCs w:val="22"/>
                <w:bdr w:val="nil"/>
                <w:lang w:val="es-ES_tradnl" w:bidi="es-ES_tradnl"/>
              </w:rPr>
              <w:t>Consistencia de las presentaciones de NREF/NRE</w:t>
            </w:r>
          </w:p>
        </w:tc>
        <w:tc>
          <w:tcPr>
            <w:tcW w:w="214" w:type="pct"/>
            <w:tcBorders>
              <w:top w:val="single" w:sz="4" w:space="0" w:color="auto"/>
              <w:left w:val="single" w:sz="4" w:space="0" w:color="auto"/>
              <w:bottom w:val="single" w:sz="4" w:space="0" w:color="auto"/>
              <w:right w:val="single" w:sz="4" w:space="0" w:color="auto"/>
            </w:tcBorders>
          </w:tcPr>
          <w:p w14:paraId="5642116A" w14:textId="77777777" w:rsidR="001654E4" w:rsidRPr="00B01BA4" w:rsidRDefault="00B01BA4" w:rsidP="001A5D98">
            <w:pPr>
              <w:jc w:val="center"/>
              <w:rPr>
                <w:lang w:val="es-AR"/>
              </w:rP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3FA2F99B" w14:textId="77777777" w:rsidR="001654E4" w:rsidRPr="00B01BA4" w:rsidRDefault="00B01BA4" w:rsidP="001A5D98">
            <w:pPr>
              <w:jc w:val="center"/>
              <w:rPr>
                <w:lang w:val="es-AR"/>
              </w:rP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4E90F0" w14:textId="77777777" w:rsidR="001654E4" w:rsidRPr="00B01BA4" w:rsidRDefault="002810E8" w:rsidP="00D64DBA">
            <w:pPr>
              <w:rPr>
                <w:lang w:val="es-AR"/>
              </w:rPr>
            </w:pPr>
            <w:r>
              <w:rPr>
                <w:sz w:val="22"/>
                <w:szCs w:val="22"/>
                <w:bdr w:val="nil"/>
                <w:lang w:val="es-ES_tradnl" w:bidi="es-ES_tradnl"/>
              </w:rPr>
              <w:t>La presentación es transparente, completa, coherente y, en la medida de lo posible, acertada; y permite la reconstrucción de los NREF/NRE presentados.</w:t>
            </w:r>
          </w:p>
        </w:tc>
        <w:tc>
          <w:tcPr>
            <w:tcW w:w="1661" w:type="pct"/>
            <w:tcBorders>
              <w:top w:val="single" w:sz="4" w:space="0" w:color="auto"/>
              <w:left w:val="single" w:sz="4" w:space="0" w:color="auto"/>
              <w:bottom w:val="single" w:sz="4" w:space="0" w:color="auto"/>
              <w:right w:val="single" w:sz="4" w:space="0" w:color="auto"/>
            </w:tcBorders>
            <w:shd w:val="clear" w:color="auto" w:fill="auto"/>
            <w:vAlign w:val="center"/>
          </w:tcPr>
          <w:p w14:paraId="631B3B06" w14:textId="77777777" w:rsidR="001654E4" w:rsidRPr="001A5D98" w:rsidRDefault="002810E8" w:rsidP="001A5D98">
            <w:pPr>
              <w:jc w:val="left"/>
            </w:pPr>
            <w:r>
              <w:rPr>
                <w:rStyle w:val="UserEntry"/>
                <w:rFonts w:ascii="Calibri" w:hAnsi="Calibri"/>
                <w:color w:val="1F497D"/>
                <w:bdr w:val="nil"/>
                <w:lang w:val="es-ES_tradnl" w:bidi="es-ES_tradnl"/>
              </w:rPr>
              <w:t>[insertar texto]</w:t>
            </w:r>
          </w:p>
        </w:tc>
      </w:tr>
      <w:tr w:rsidR="00DF0A0A" w14:paraId="2CAD2A64" w14:textId="77777777" w:rsidTr="00520F7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2E2E6D" w14:textId="77777777" w:rsidR="001654E4" w:rsidRPr="001A5D98" w:rsidRDefault="00B01BA4" w:rsidP="00D64DBA"/>
        </w:tc>
        <w:tc>
          <w:tcPr>
            <w:tcW w:w="214" w:type="pct"/>
            <w:tcBorders>
              <w:top w:val="single" w:sz="4" w:space="0" w:color="auto"/>
              <w:left w:val="single" w:sz="4" w:space="0" w:color="auto"/>
              <w:bottom w:val="single" w:sz="4" w:space="0" w:color="auto"/>
              <w:right w:val="single" w:sz="4" w:space="0" w:color="auto"/>
            </w:tcBorders>
          </w:tcPr>
          <w:p w14:paraId="7CB80F18" w14:textId="77777777" w:rsidR="001654E4" w:rsidRPr="001A5D98" w:rsidRDefault="00B01BA4" w:rsidP="001A5D98">
            <w:pPr>
              <w:jc w:val="cente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3C280388" w14:textId="77777777" w:rsidR="001654E4" w:rsidRPr="001A5D98" w:rsidRDefault="00B01BA4" w:rsidP="001A5D98">
            <w:pPr>
              <w:jc w:val="cente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1C3CF7" w14:textId="77777777" w:rsidR="001654E4" w:rsidRPr="00B01BA4" w:rsidRDefault="002810E8" w:rsidP="00D64DBA">
            <w:pPr>
              <w:rPr>
                <w:lang w:val="es-AR"/>
              </w:rPr>
            </w:pPr>
            <w:r>
              <w:rPr>
                <w:sz w:val="22"/>
                <w:szCs w:val="22"/>
                <w:bdr w:val="nil"/>
                <w:lang w:val="es-ES_tradnl" w:bidi="es-ES_tradnl"/>
              </w:rPr>
              <w:t>Incluye reservas y gases y actividades de REDD+ (alcance) así como la justificación de omitir reservas y/o actividades significativas.</w:t>
            </w:r>
          </w:p>
        </w:tc>
        <w:tc>
          <w:tcPr>
            <w:tcW w:w="1661" w:type="pct"/>
            <w:tcBorders>
              <w:top w:val="single" w:sz="4" w:space="0" w:color="auto"/>
              <w:left w:val="single" w:sz="4" w:space="0" w:color="auto"/>
              <w:bottom w:val="single" w:sz="4" w:space="0" w:color="auto"/>
              <w:right w:val="single" w:sz="4" w:space="0" w:color="auto"/>
            </w:tcBorders>
            <w:shd w:val="clear" w:color="auto" w:fill="auto"/>
            <w:vAlign w:val="center"/>
          </w:tcPr>
          <w:p w14:paraId="645BB149" w14:textId="77777777" w:rsidR="001654E4" w:rsidRPr="001A5D98" w:rsidRDefault="002810E8" w:rsidP="001A5D98">
            <w:pPr>
              <w:jc w:val="left"/>
            </w:pPr>
            <w:r>
              <w:rPr>
                <w:rStyle w:val="UserEntry"/>
                <w:rFonts w:ascii="Calibri" w:hAnsi="Calibri"/>
                <w:color w:val="1F497D"/>
                <w:bdr w:val="nil"/>
                <w:lang w:val="es-ES_tradnl" w:bidi="es-ES_tradnl"/>
              </w:rPr>
              <w:t>[insertar texto]</w:t>
            </w:r>
          </w:p>
        </w:tc>
      </w:tr>
      <w:tr w:rsidR="00DF0A0A" w14:paraId="3D17B776" w14:textId="77777777" w:rsidTr="00520F7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401540" w14:textId="77777777" w:rsidR="001654E4" w:rsidRPr="001A5D98" w:rsidRDefault="00B01BA4" w:rsidP="00D64DBA"/>
        </w:tc>
        <w:tc>
          <w:tcPr>
            <w:tcW w:w="214" w:type="pct"/>
            <w:tcBorders>
              <w:top w:val="single" w:sz="4" w:space="0" w:color="auto"/>
              <w:left w:val="single" w:sz="4" w:space="0" w:color="auto"/>
              <w:bottom w:val="single" w:sz="4" w:space="0" w:color="auto"/>
              <w:right w:val="single" w:sz="4" w:space="0" w:color="auto"/>
            </w:tcBorders>
          </w:tcPr>
          <w:p w14:paraId="577BE056" w14:textId="77777777" w:rsidR="001654E4" w:rsidRPr="001A5D98" w:rsidRDefault="00B01BA4" w:rsidP="001A5D98">
            <w:pPr>
              <w:jc w:val="cente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465A23E6" w14:textId="77777777" w:rsidR="001654E4" w:rsidRPr="001A5D98" w:rsidRDefault="00B01BA4" w:rsidP="001A5D98">
            <w:pPr>
              <w:jc w:val="cente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201489" w14:textId="77777777" w:rsidR="001654E4" w:rsidRPr="00B01BA4" w:rsidRDefault="002810E8" w:rsidP="00D64DBA">
            <w:pPr>
              <w:rPr>
                <w:lang w:val="es-AR"/>
              </w:rPr>
            </w:pPr>
            <w:r>
              <w:rPr>
                <w:sz w:val="22"/>
                <w:szCs w:val="22"/>
                <w:bdr w:val="nil"/>
                <w:lang w:val="es-ES_tradnl" w:bidi="es-ES_tradnl"/>
              </w:rPr>
              <w:t>Justifica cuando la presentación no sea consistente con otras versiones del inventario de GEI.</w:t>
            </w:r>
          </w:p>
        </w:tc>
        <w:tc>
          <w:tcPr>
            <w:tcW w:w="1661" w:type="pct"/>
            <w:tcBorders>
              <w:top w:val="single" w:sz="4" w:space="0" w:color="auto"/>
              <w:left w:val="single" w:sz="4" w:space="0" w:color="auto"/>
              <w:bottom w:val="single" w:sz="4" w:space="0" w:color="auto"/>
              <w:right w:val="single" w:sz="4" w:space="0" w:color="auto"/>
            </w:tcBorders>
            <w:shd w:val="clear" w:color="auto" w:fill="auto"/>
            <w:vAlign w:val="center"/>
          </w:tcPr>
          <w:p w14:paraId="68C08769" w14:textId="77777777" w:rsidR="001654E4" w:rsidRPr="001A5D98" w:rsidRDefault="002810E8" w:rsidP="001A5D98">
            <w:pPr>
              <w:jc w:val="left"/>
            </w:pPr>
            <w:r>
              <w:rPr>
                <w:rStyle w:val="UserEntry"/>
                <w:rFonts w:ascii="Calibri" w:hAnsi="Calibri"/>
                <w:color w:val="1F497D"/>
                <w:bdr w:val="nil"/>
                <w:lang w:val="es-ES_tradnl" w:bidi="es-ES_tradnl"/>
              </w:rPr>
              <w:t>[insertar texto]</w:t>
            </w:r>
          </w:p>
        </w:tc>
      </w:tr>
      <w:tr w:rsidR="00DF0A0A" w14:paraId="089E277E" w14:textId="77777777" w:rsidTr="00520F7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E60E6C" w14:textId="77777777" w:rsidR="001654E4" w:rsidRPr="001A5D98" w:rsidRDefault="00B01BA4" w:rsidP="00D64DBA"/>
        </w:tc>
        <w:tc>
          <w:tcPr>
            <w:tcW w:w="214" w:type="pct"/>
            <w:tcBorders>
              <w:top w:val="single" w:sz="4" w:space="0" w:color="auto"/>
              <w:left w:val="single" w:sz="4" w:space="0" w:color="auto"/>
              <w:bottom w:val="single" w:sz="4" w:space="0" w:color="auto"/>
              <w:right w:val="single" w:sz="4" w:space="0" w:color="auto"/>
            </w:tcBorders>
          </w:tcPr>
          <w:p w14:paraId="01C415F0" w14:textId="77777777" w:rsidR="001654E4" w:rsidRPr="001A5D98" w:rsidRDefault="00B01BA4" w:rsidP="001A5D98">
            <w:pPr>
              <w:jc w:val="cente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5A8A3D5A" w14:textId="77777777" w:rsidR="001654E4" w:rsidRPr="001A5D98" w:rsidRDefault="00B01BA4" w:rsidP="001A5D98">
            <w:pPr>
              <w:jc w:val="cente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608323" w14:textId="77777777" w:rsidR="001654E4" w:rsidRPr="00B01BA4" w:rsidRDefault="002810E8" w:rsidP="00D64DBA">
            <w:pPr>
              <w:rPr>
                <w:lang w:val="es-AR"/>
              </w:rPr>
            </w:pPr>
            <w:r>
              <w:rPr>
                <w:sz w:val="22"/>
                <w:szCs w:val="22"/>
                <w:bdr w:val="nil"/>
                <w:lang w:val="es-ES_tradnl" w:bidi="es-ES_tradnl"/>
              </w:rPr>
              <w:t>Incluye detalles de la definición forestal utilizada y las circunstancias nacionales.</w:t>
            </w:r>
          </w:p>
        </w:tc>
        <w:tc>
          <w:tcPr>
            <w:tcW w:w="1661" w:type="pct"/>
            <w:tcBorders>
              <w:top w:val="single" w:sz="4" w:space="0" w:color="auto"/>
              <w:left w:val="single" w:sz="4" w:space="0" w:color="auto"/>
              <w:bottom w:val="single" w:sz="4" w:space="0" w:color="auto"/>
              <w:right w:val="single" w:sz="4" w:space="0" w:color="auto"/>
            </w:tcBorders>
            <w:shd w:val="clear" w:color="auto" w:fill="auto"/>
            <w:vAlign w:val="center"/>
          </w:tcPr>
          <w:p w14:paraId="05938D3E" w14:textId="77777777" w:rsidR="001654E4" w:rsidRPr="001A5D98" w:rsidRDefault="002810E8" w:rsidP="001A5D98">
            <w:pPr>
              <w:jc w:val="left"/>
            </w:pPr>
            <w:r>
              <w:rPr>
                <w:rStyle w:val="UserEntry"/>
                <w:rFonts w:ascii="Calibri" w:hAnsi="Calibri"/>
                <w:color w:val="1F497D"/>
                <w:bdr w:val="nil"/>
                <w:lang w:val="es-ES_tradnl" w:bidi="es-ES_tradnl"/>
              </w:rPr>
              <w:t>[insertar texto]</w:t>
            </w:r>
          </w:p>
        </w:tc>
      </w:tr>
      <w:tr w:rsidR="00DF0A0A" w14:paraId="1D2F0747" w14:textId="77777777" w:rsidTr="00520F7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5DC771" w14:textId="77777777" w:rsidR="001654E4" w:rsidRPr="001A5D98" w:rsidRDefault="00B01BA4" w:rsidP="00D64DBA"/>
        </w:tc>
        <w:tc>
          <w:tcPr>
            <w:tcW w:w="214" w:type="pct"/>
            <w:tcBorders>
              <w:top w:val="single" w:sz="4" w:space="0" w:color="auto"/>
              <w:left w:val="single" w:sz="4" w:space="0" w:color="auto"/>
              <w:bottom w:val="single" w:sz="4" w:space="0" w:color="auto"/>
              <w:right w:val="single" w:sz="4" w:space="0" w:color="auto"/>
            </w:tcBorders>
          </w:tcPr>
          <w:p w14:paraId="46B91C82" w14:textId="77777777" w:rsidR="001654E4" w:rsidRPr="001A5D98" w:rsidRDefault="00B01BA4" w:rsidP="001A5D98">
            <w:pPr>
              <w:jc w:val="cente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468774A1" w14:textId="77777777" w:rsidR="001654E4" w:rsidRPr="001A5D98" w:rsidRDefault="00B01BA4" w:rsidP="001A5D98">
            <w:pPr>
              <w:jc w:val="cente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921051" w14:textId="77777777" w:rsidR="001654E4" w:rsidRPr="00B01BA4" w:rsidRDefault="002810E8" w:rsidP="00D64DBA">
            <w:pPr>
              <w:rPr>
                <w:lang w:val="es-AR"/>
              </w:rPr>
            </w:pPr>
            <w:r>
              <w:rPr>
                <w:sz w:val="22"/>
                <w:szCs w:val="22"/>
                <w:bdr w:val="nil"/>
                <w:lang w:val="es-ES_tradnl" w:bidi="es-ES_tradnl"/>
              </w:rPr>
              <w:t>Define el área geográfica cubierta por los NREF/NRE (escala).</w:t>
            </w:r>
          </w:p>
        </w:tc>
        <w:tc>
          <w:tcPr>
            <w:tcW w:w="1661" w:type="pct"/>
            <w:tcBorders>
              <w:top w:val="single" w:sz="4" w:space="0" w:color="auto"/>
              <w:left w:val="single" w:sz="4" w:space="0" w:color="auto"/>
              <w:bottom w:val="single" w:sz="4" w:space="0" w:color="auto"/>
              <w:right w:val="single" w:sz="4" w:space="0" w:color="auto"/>
            </w:tcBorders>
            <w:shd w:val="clear" w:color="auto" w:fill="auto"/>
            <w:vAlign w:val="center"/>
          </w:tcPr>
          <w:p w14:paraId="5F88C65F" w14:textId="77777777" w:rsidR="001654E4" w:rsidRPr="001A5D98" w:rsidRDefault="002810E8" w:rsidP="001A5D98">
            <w:pPr>
              <w:jc w:val="left"/>
            </w:pPr>
            <w:r>
              <w:rPr>
                <w:rStyle w:val="UserEntry"/>
                <w:rFonts w:ascii="Calibri" w:hAnsi="Calibri"/>
                <w:color w:val="1F497D"/>
                <w:bdr w:val="nil"/>
                <w:lang w:val="es-ES_tradnl" w:bidi="es-ES_tradnl"/>
              </w:rPr>
              <w:t>[insertar texto]</w:t>
            </w:r>
          </w:p>
        </w:tc>
      </w:tr>
    </w:tbl>
    <w:p w14:paraId="3036DD53" w14:textId="77777777" w:rsidR="001A5D98" w:rsidRDefault="002810E8" w:rsidP="00D64DBA">
      <w:r>
        <w:br w:type="page"/>
      </w:r>
    </w:p>
    <w:p w14:paraId="43D58B46" w14:textId="77777777" w:rsidR="00114B6B" w:rsidRPr="00726621" w:rsidRDefault="002810E8" w:rsidP="00726621">
      <w:pPr>
        <w:pStyle w:val="Heading2"/>
      </w:pPr>
      <w:bookmarkStart w:id="37" w:name="_Toc315372875"/>
      <w:r>
        <w:rPr>
          <w:rFonts w:eastAsia="Calibri" w:cs="Calibri"/>
          <w:color w:val="000000"/>
          <w:szCs w:val="24"/>
          <w:bdr w:val="nil"/>
          <w:lang w:val="es-ES_tradnl" w:bidi="es-ES_tradnl"/>
        </w:rPr>
        <w:lastRenderedPageBreak/>
        <w:t>Sistemas nacionales de monitoreo forestal</w:t>
      </w:r>
      <w:bookmarkEnd w:id="37"/>
    </w:p>
    <w:tbl>
      <w:tblPr>
        <w:tblStyle w:val="TableGrid"/>
        <w:tblW w:w="5000" w:type="pct"/>
        <w:tblLook w:val="04A0" w:firstRow="1" w:lastRow="0" w:firstColumn="1" w:lastColumn="0" w:noHBand="0" w:noVBand="1"/>
      </w:tblPr>
      <w:tblGrid>
        <w:gridCol w:w="14174"/>
      </w:tblGrid>
      <w:tr w:rsidR="00DF0A0A" w:rsidRPr="00B01BA4" w14:paraId="0937E192" w14:textId="77777777" w:rsidTr="0079266C">
        <w:tc>
          <w:tcPr>
            <w:tcW w:w="5000" w:type="pct"/>
            <w:shd w:val="clear" w:color="auto" w:fill="F2F2F2" w:themeFill="background1" w:themeFillShade="F2"/>
          </w:tcPr>
          <w:p w14:paraId="724CD943" w14:textId="77777777" w:rsidR="00726621" w:rsidRPr="000D1563" w:rsidRDefault="002810E8" w:rsidP="00D64DBA">
            <w:pPr>
              <w:rPr>
                <w:lang w:val="es-US" w:eastAsia="en-GB"/>
              </w:rPr>
            </w:pPr>
            <w:r>
              <w:rPr>
                <w:sz w:val="22"/>
                <w:szCs w:val="22"/>
                <w:bdr w:val="nil"/>
                <w:lang w:val="es-ES_tradnl" w:eastAsia="en-GB" w:bidi="es-ES_tradnl"/>
              </w:rPr>
              <w:t xml:space="preserve">Apoyado por (seleccione todas las opciones pertinentes y proporcione detalles acerca de otras fuentes): </w:t>
            </w:r>
            <w:sdt>
              <w:sdtPr>
                <w:rPr>
                  <w:lang w:val="es-US" w:eastAsia="en-GB"/>
                </w:rPr>
                <w:id w:val="607315875"/>
                <w14:checkbox>
                  <w14:checked w14:val="0"/>
                  <w14:checkedState w14:val="2612" w14:font="MS Gothic"/>
                  <w14:uncheckedState w14:val="2610" w14:font="MS Gothic"/>
                </w14:checkbox>
              </w:sdtPr>
              <w:sdtEndPr/>
              <w:sdtContent>
                <w:r w:rsidRPr="000D1563">
                  <w:rPr>
                    <w:rFonts w:ascii="MS Gothic" w:eastAsia="MS Gothic" w:hAnsi="MS Gothic" w:cs="MS Gothic" w:hint="eastAsia"/>
                    <w:lang w:val="es-US" w:eastAsia="en-GB"/>
                  </w:rPr>
                  <w:t>☐</w:t>
                </w:r>
              </w:sdtContent>
            </w:sdt>
            <w:r>
              <w:rPr>
                <w:sz w:val="22"/>
                <w:szCs w:val="22"/>
                <w:bdr w:val="nil"/>
                <w:lang w:val="es-ES_tradnl" w:eastAsia="en-GB" w:bidi="es-ES_tradnl"/>
              </w:rPr>
              <w:t xml:space="preserve"> Programas Nacionales  </w:t>
            </w:r>
            <w:sdt>
              <w:sdtPr>
                <w:rPr>
                  <w:lang w:val="es-US" w:eastAsia="en-GB"/>
                </w:rPr>
                <w:id w:val="-1028720367"/>
                <w14:checkbox>
                  <w14:checked w14:val="0"/>
                  <w14:checkedState w14:val="2612" w14:font="MS Gothic"/>
                  <w14:uncheckedState w14:val="2610" w14:font="MS Gothic"/>
                </w14:checkbox>
              </w:sdtPr>
              <w:sdtEndPr/>
              <w:sdtContent>
                <w:r w:rsidRPr="000D1563">
                  <w:rPr>
                    <w:rFonts w:ascii="MS Gothic" w:eastAsia="MS Gothic" w:hAnsi="MS Gothic" w:cs="MS Gothic" w:hint="eastAsia"/>
                    <w:lang w:val="es-US" w:eastAsia="en-GB"/>
                  </w:rPr>
                  <w:t>☐</w:t>
                </w:r>
              </w:sdtContent>
            </w:sdt>
            <w:r>
              <w:rPr>
                <w:sz w:val="22"/>
                <w:szCs w:val="22"/>
                <w:bdr w:val="nil"/>
                <w:lang w:val="es-ES_tradnl" w:eastAsia="en-GB" w:bidi="es-ES_tradnl"/>
              </w:rPr>
              <w:t xml:space="preserve"> Apoyo específico;  </w:t>
            </w:r>
            <w:sdt>
              <w:sdtPr>
                <w:rPr>
                  <w:lang w:val="es-US" w:eastAsia="en-GB"/>
                </w:rPr>
                <w:id w:val="1628960174"/>
                <w14:checkbox>
                  <w14:checked w14:val="0"/>
                  <w14:checkedState w14:val="2612" w14:font="MS Gothic"/>
                  <w14:uncheckedState w14:val="2610" w14:font="MS Gothic"/>
                </w14:checkbox>
              </w:sdtPr>
              <w:sdtEndPr/>
              <w:sdtContent>
                <w:r w:rsidRPr="000D1563">
                  <w:rPr>
                    <w:rFonts w:ascii="MS Gothic" w:eastAsia="MS Gothic" w:hAnsi="MS Gothic" w:cs="MS Gothic" w:hint="eastAsia"/>
                    <w:lang w:val="es-US" w:eastAsia="en-GB"/>
                  </w:rPr>
                  <w:t>☐</w:t>
                </w:r>
              </w:sdtContent>
            </w:sdt>
            <w:r>
              <w:rPr>
                <w:sz w:val="22"/>
                <w:szCs w:val="22"/>
                <w:bdr w:val="nil"/>
                <w:lang w:val="es-ES_tradnl" w:eastAsia="en-GB" w:bidi="es-ES_tradnl"/>
              </w:rPr>
              <w:t xml:space="preserve"> Otra fuente; </w:t>
            </w:r>
            <w:sdt>
              <w:sdtPr>
                <w:rPr>
                  <w:lang w:val="es-US" w:eastAsia="en-GB"/>
                </w:rPr>
                <w:id w:val="2013801368"/>
                <w14:checkbox>
                  <w14:checked w14:val="0"/>
                  <w14:checkedState w14:val="2612" w14:font="MS Gothic"/>
                  <w14:uncheckedState w14:val="2610" w14:font="MS Gothic"/>
                </w14:checkbox>
              </w:sdtPr>
              <w:sdtEndPr/>
              <w:sdtContent>
                <w:r w:rsidRPr="000D1563">
                  <w:rPr>
                    <w:rFonts w:ascii="MS Gothic" w:eastAsia="MS Gothic" w:hAnsi="MS Gothic" w:cs="MS Gothic" w:hint="eastAsia"/>
                    <w:lang w:val="es-US" w:eastAsia="en-GB"/>
                  </w:rPr>
                  <w:t>☐</w:t>
                </w:r>
              </w:sdtContent>
            </w:sdt>
            <w:r>
              <w:rPr>
                <w:sz w:val="22"/>
                <w:szCs w:val="22"/>
                <w:bdr w:val="nil"/>
                <w:lang w:val="es-ES_tradnl" w:eastAsia="en-GB" w:bidi="es-ES_tradnl"/>
              </w:rPr>
              <w:t xml:space="preserve"> No se aplica.</w:t>
            </w:r>
          </w:p>
        </w:tc>
      </w:tr>
      <w:tr w:rsidR="00DF0A0A" w14:paraId="24137A93" w14:textId="77777777" w:rsidTr="0079266C">
        <w:tc>
          <w:tcPr>
            <w:tcW w:w="5000" w:type="pct"/>
            <w:shd w:val="clear" w:color="auto" w:fill="auto"/>
          </w:tcPr>
          <w:p w14:paraId="3FD545D4" w14:textId="77777777" w:rsidR="001A5D98" w:rsidRPr="000D1563" w:rsidRDefault="002810E8" w:rsidP="00D64DBA">
            <w:pPr>
              <w:rPr>
                <w:lang w:val="es-US"/>
              </w:rPr>
            </w:pPr>
            <w:r>
              <w:rPr>
                <w:sz w:val="22"/>
                <w:szCs w:val="22"/>
                <w:bdr w:val="nil"/>
                <w:lang w:val="es-ES_tradnl" w:eastAsia="en-GB" w:bidi="es-ES_tradnl"/>
              </w:rPr>
              <w:t xml:space="preserve">Favor de brindar una descripción breve del progreso logrado para desarrollar un Sistema Nacional de Monitoreo Forestal (SNMF) así como la fuente del apoyo brindado a este respecto (100 palabras): </w:t>
            </w:r>
          </w:p>
          <w:p w14:paraId="73E49ACC" w14:textId="77777777" w:rsidR="00726621" w:rsidRPr="001A5D98" w:rsidRDefault="002810E8" w:rsidP="00D64DBA">
            <w:pPr>
              <w:rPr>
                <w:rFonts w:asciiTheme="minorHAnsi" w:hAnsiTheme="minorHAnsi"/>
                <w:color w:val="1F497D" w:themeColor="text2"/>
              </w:rPr>
            </w:pPr>
            <w:r>
              <w:rPr>
                <w:rStyle w:val="UserEntry"/>
                <w:rFonts w:ascii="Calibri" w:hAnsi="Calibri"/>
                <w:color w:val="1F497D"/>
                <w:bdr w:val="nil"/>
                <w:lang w:val="es-ES_tradnl" w:bidi="es-ES_tradnl"/>
              </w:rPr>
              <w:t>[insertar texto]</w:t>
            </w:r>
          </w:p>
        </w:tc>
      </w:tr>
    </w:tbl>
    <w:p w14:paraId="1A5213A0" w14:textId="77777777" w:rsidR="00114B6B" w:rsidRDefault="00B01BA4" w:rsidP="00D64DBA"/>
    <w:tbl>
      <w:tblPr>
        <w:tblStyle w:val="TableGrid"/>
        <w:tblW w:w="5000" w:type="pct"/>
        <w:tblLook w:val="04A0" w:firstRow="1" w:lastRow="0" w:firstColumn="1" w:lastColumn="0" w:noHBand="0" w:noVBand="1"/>
      </w:tblPr>
      <w:tblGrid>
        <w:gridCol w:w="2245"/>
        <w:gridCol w:w="698"/>
        <w:gridCol w:w="504"/>
        <w:gridCol w:w="6038"/>
        <w:gridCol w:w="4689"/>
      </w:tblGrid>
      <w:tr w:rsidR="00DF0A0A" w:rsidRPr="00B01BA4" w14:paraId="2A7DA81F" w14:textId="77777777" w:rsidTr="00520F7C">
        <w:tc>
          <w:tcPr>
            <w:tcW w:w="8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9C799C5" w14:textId="77777777" w:rsidR="001654E4" w:rsidRPr="008C4150" w:rsidRDefault="002810E8" w:rsidP="00D64DBA">
            <w:r>
              <w:rPr>
                <w:sz w:val="22"/>
                <w:szCs w:val="22"/>
                <w:bdr w:val="nil"/>
                <w:lang w:val="es-ES_tradnl" w:bidi="es-ES_tradnl"/>
              </w:rPr>
              <w:t>Indicador</w:t>
            </w:r>
          </w:p>
        </w:tc>
        <w:tc>
          <w:tcPr>
            <w:tcW w:w="21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6300B1" w14:textId="77777777" w:rsidR="001654E4" w:rsidRPr="008C4150" w:rsidRDefault="002810E8" w:rsidP="001654E4">
            <w:pPr>
              <w:jc w:val="center"/>
            </w:pPr>
            <w:r>
              <w:rPr>
                <w:sz w:val="22"/>
                <w:szCs w:val="22"/>
                <w:bdr w:val="nil"/>
                <w:lang w:val="es-ES_tradnl" w:bidi="es-ES_tradnl"/>
              </w:rPr>
              <w:t>Inicio</w:t>
            </w:r>
          </w:p>
        </w:tc>
        <w:tc>
          <w:tcPr>
            <w:tcW w:w="1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61E763E" w14:textId="77777777" w:rsidR="001654E4" w:rsidRPr="008C4150" w:rsidRDefault="002810E8" w:rsidP="001A5D98">
            <w:pPr>
              <w:jc w:val="center"/>
            </w:pPr>
            <w:r>
              <w:rPr>
                <w:sz w:val="22"/>
                <w:szCs w:val="22"/>
                <w:bdr w:val="nil"/>
                <w:lang w:val="es-ES_tradnl" w:bidi="es-ES_tradnl"/>
              </w:rPr>
              <w:t>Fin</w:t>
            </w:r>
          </w:p>
        </w:tc>
        <w:tc>
          <w:tcPr>
            <w:tcW w:w="213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9AB109A" w14:textId="77777777" w:rsidR="001654E4" w:rsidRPr="000D1563" w:rsidRDefault="002810E8" w:rsidP="00D64DBA">
            <w:pPr>
              <w:rPr>
                <w:lang w:val="es-US"/>
              </w:rPr>
            </w:pPr>
            <w:r>
              <w:rPr>
                <w:sz w:val="22"/>
                <w:szCs w:val="22"/>
                <w:bdr w:val="nil"/>
                <w:lang w:val="es-ES_tradnl" w:bidi="es-ES_tradnl"/>
              </w:rPr>
              <w:t>Descriptor (seleccionar todas las opciones pertinentes)</w:t>
            </w:r>
          </w:p>
        </w:tc>
        <w:tc>
          <w:tcPr>
            <w:tcW w:w="166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2A8A2E2" w14:textId="77777777" w:rsidR="001654E4" w:rsidRPr="000D1563" w:rsidRDefault="002810E8" w:rsidP="00D64DBA">
            <w:pPr>
              <w:rPr>
                <w:lang w:val="es-US"/>
              </w:rPr>
            </w:pPr>
            <w:r>
              <w:rPr>
                <w:sz w:val="22"/>
                <w:szCs w:val="22"/>
                <w:bdr w:val="nil"/>
                <w:lang w:val="es-ES_tradnl" w:bidi="es-ES_tradnl"/>
              </w:rPr>
              <w:t>Favor de ingresar una narración corta que describa la razón de dicha selección así como los medios/la fuente para verificación.</w:t>
            </w:r>
          </w:p>
        </w:tc>
      </w:tr>
      <w:tr w:rsidR="00DF0A0A" w14:paraId="09052DAC" w14:textId="77777777" w:rsidTr="00520F7C">
        <w:trPr>
          <w:trHeight w:val="302"/>
        </w:trPr>
        <w:tc>
          <w:tcPr>
            <w:tcW w:w="8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A775F2" w14:textId="7939740C" w:rsidR="001654E4" w:rsidRPr="00B01BA4" w:rsidRDefault="002810E8" w:rsidP="000D1563">
            <w:pPr>
              <w:jc w:val="left"/>
              <w:rPr>
                <w:i/>
                <w:lang w:val="es-AR"/>
              </w:rPr>
            </w:pPr>
            <w:r>
              <w:rPr>
                <w:sz w:val="22"/>
                <w:szCs w:val="22"/>
                <w:bdr w:val="nil"/>
                <w:lang w:val="es-ES_tradnl" w:bidi="es-ES_tradnl"/>
              </w:rPr>
              <w:t xml:space="preserve">¿El país ha establecido un </w:t>
            </w:r>
            <w:r w:rsidR="000D1563">
              <w:rPr>
                <w:sz w:val="22"/>
                <w:szCs w:val="22"/>
                <w:bdr w:val="nil"/>
                <w:lang w:val="es-ES_tradnl" w:bidi="es-ES_tradnl"/>
              </w:rPr>
              <w:t>SNMF</w:t>
            </w:r>
            <w:r>
              <w:rPr>
                <w:sz w:val="22"/>
                <w:szCs w:val="22"/>
                <w:bdr w:val="nil"/>
                <w:lang w:val="es-ES_tradnl" w:bidi="es-ES_tradnl"/>
              </w:rPr>
              <w:t>?</w:t>
            </w:r>
          </w:p>
        </w:tc>
        <w:tc>
          <w:tcPr>
            <w:tcW w:w="214" w:type="pct"/>
            <w:tcBorders>
              <w:top w:val="single" w:sz="4" w:space="0" w:color="auto"/>
              <w:left w:val="single" w:sz="4" w:space="0" w:color="auto"/>
              <w:bottom w:val="single" w:sz="4" w:space="0" w:color="auto"/>
              <w:right w:val="single" w:sz="4" w:space="0" w:color="auto"/>
            </w:tcBorders>
          </w:tcPr>
          <w:p w14:paraId="00647FBD" w14:textId="77777777" w:rsidR="001654E4" w:rsidRPr="00B01BA4" w:rsidRDefault="00B01BA4" w:rsidP="001A5D98">
            <w:pPr>
              <w:jc w:val="center"/>
              <w:rPr>
                <w:lang w:val="es-AR"/>
              </w:rP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2A851954" w14:textId="77777777" w:rsidR="001654E4" w:rsidRPr="00B01BA4" w:rsidRDefault="00B01BA4" w:rsidP="001A5D98">
            <w:pPr>
              <w:jc w:val="center"/>
              <w:rPr>
                <w:lang w:val="es-AR"/>
              </w:rP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2970AD" w14:textId="77777777" w:rsidR="001654E4" w:rsidRPr="001A5D98" w:rsidRDefault="002810E8" w:rsidP="00D64DBA">
            <w:r>
              <w:rPr>
                <w:sz w:val="22"/>
                <w:szCs w:val="22"/>
                <w:bdr w:val="nil"/>
                <w:lang w:val="es-ES_tradnl" w:bidi="es-ES_tradnl"/>
              </w:rPr>
              <w:t>No</w:t>
            </w:r>
          </w:p>
        </w:tc>
        <w:tc>
          <w:tcPr>
            <w:tcW w:w="166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D477D1" w14:textId="77777777" w:rsidR="001654E4" w:rsidRPr="001A5D98" w:rsidRDefault="002810E8" w:rsidP="001A5D98">
            <w:pPr>
              <w:jc w:val="left"/>
            </w:pPr>
            <w:r>
              <w:rPr>
                <w:rStyle w:val="UserEntry"/>
                <w:rFonts w:ascii="Calibri" w:hAnsi="Calibri"/>
                <w:color w:val="1F497D"/>
                <w:bdr w:val="nil"/>
                <w:lang w:val="es-ES_tradnl" w:bidi="es-ES_tradnl"/>
              </w:rPr>
              <w:t>[insertar texto]</w:t>
            </w:r>
          </w:p>
        </w:tc>
      </w:tr>
      <w:tr w:rsidR="00DF0A0A" w:rsidRPr="00B01BA4" w14:paraId="28E95BB1" w14:textId="77777777" w:rsidTr="00520F7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B5E16C" w14:textId="77777777" w:rsidR="001654E4" w:rsidRPr="001A5D98" w:rsidRDefault="00B01BA4" w:rsidP="001A5D98">
            <w:pPr>
              <w:jc w:val="left"/>
            </w:pPr>
          </w:p>
        </w:tc>
        <w:tc>
          <w:tcPr>
            <w:tcW w:w="214" w:type="pct"/>
            <w:tcBorders>
              <w:top w:val="single" w:sz="4" w:space="0" w:color="auto"/>
              <w:left w:val="single" w:sz="4" w:space="0" w:color="auto"/>
              <w:bottom w:val="single" w:sz="4" w:space="0" w:color="auto"/>
              <w:right w:val="single" w:sz="4" w:space="0" w:color="auto"/>
            </w:tcBorders>
          </w:tcPr>
          <w:p w14:paraId="2A95C015" w14:textId="77777777" w:rsidR="001654E4" w:rsidRPr="001A5D98" w:rsidRDefault="00B01BA4" w:rsidP="001A5D98">
            <w:pPr>
              <w:jc w:val="cente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4DF6A2EB" w14:textId="77777777" w:rsidR="001654E4" w:rsidRPr="001A5D98" w:rsidRDefault="00B01BA4" w:rsidP="001A5D98">
            <w:pPr>
              <w:jc w:val="cente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D5018B" w14:textId="77777777" w:rsidR="001654E4" w:rsidRPr="000D1563" w:rsidRDefault="002810E8" w:rsidP="00D64DBA">
            <w:pPr>
              <w:rPr>
                <w:lang w:val="es-US"/>
              </w:rPr>
            </w:pPr>
            <w:r>
              <w:rPr>
                <w:sz w:val="22"/>
                <w:szCs w:val="22"/>
                <w:bdr w:val="nil"/>
                <w:lang w:val="es-ES_tradnl" w:bidi="es-ES_tradnl"/>
              </w:rPr>
              <w:t>Fase de desarrollo de capacidad sobre el SNMF</w:t>
            </w:r>
          </w:p>
        </w:tc>
        <w:tc>
          <w:tcPr>
            <w:tcW w:w="16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A8E1C0" w14:textId="77777777" w:rsidR="001654E4" w:rsidRPr="000D1563" w:rsidRDefault="00B01BA4" w:rsidP="001A5D98">
            <w:pPr>
              <w:jc w:val="left"/>
              <w:rPr>
                <w:lang w:val="es-US"/>
              </w:rPr>
            </w:pPr>
          </w:p>
        </w:tc>
      </w:tr>
      <w:tr w:rsidR="00DF0A0A" w14:paraId="6F51C123" w14:textId="77777777" w:rsidTr="00520F7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6F6015" w14:textId="77777777" w:rsidR="001654E4" w:rsidRPr="000D1563" w:rsidRDefault="00B01BA4" w:rsidP="001A5D98">
            <w:pPr>
              <w:jc w:val="left"/>
              <w:rPr>
                <w:lang w:val="es-US"/>
              </w:rPr>
            </w:pPr>
          </w:p>
        </w:tc>
        <w:tc>
          <w:tcPr>
            <w:tcW w:w="214" w:type="pct"/>
            <w:tcBorders>
              <w:top w:val="single" w:sz="4" w:space="0" w:color="auto"/>
              <w:left w:val="single" w:sz="4" w:space="0" w:color="auto"/>
              <w:bottom w:val="single" w:sz="4" w:space="0" w:color="auto"/>
              <w:right w:val="single" w:sz="4" w:space="0" w:color="auto"/>
            </w:tcBorders>
          </w:tcPr>
          <w:p w14:paraId="1AC5C3BF" w14:textId="77777777" w:rsidR="001654E4" w:rsidRPr="000D1563" w:rsidRDefault="00B01BA4" w:rsidP="001A5D98">
            <w:pPr>
              <w:jc w:val="center"/>
              <w:rPr>
                <w:lang w:val="es-US"/>
              </w:rP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2FF3401E" w14:textId="77777777" w:rsidR="001654E4" w:rsidRPr="000D1563" w:rsidRDefault="00B01BA4" w:rsidP="001A5D98">
            <w:pPr>
              <w:jc w:val="center"/>
              <w:rPr>
                <w:lang w:val="es-US"/>
              </w:rP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EF8E8D" w14:textId="77777777" w:rsidR="001654E4" w:rsidRPr="001A5D98" w:rsidRDefault="002810E8" w:rsidP="00D64DBA">
            <w:r>
              <w:rPr>
                <w:sz w:val="22"/>
                <w:szCs w:val="22"/>
                <w:bdr w:val="nil"/>
                <w:lang w:val="es-ES_tradnl" w:bidi="es-ES_tradnl"/>
              </w:rPr>
              <w:t>Fase preliminar de construcción</w:t>
            </w:r>
          </w:p>
        </w:tc>
        <w:tc>
          <w:tcPr>
            <w:tcW w:w="16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3C6DEB" w14:textId="77777777" w:rsidR="001654E4" w:rsidRPr="001A5D98" w:rsidRDefault="00B01BA4" w:rsidP="001A5D98">
            <w:pPr>
              <w:jc w:val="left"/>
            </w:pPr>
          </w:p>
        </w:tc>
      </w:tr>
      <w:tr w:rsidR="00DF0A0A" w14:paraId="48FB6810" w14:textId="77777777" w:rsidTr="00520F7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6B43CB" w14:textId="77777777" w:rsidR="001654E4" w:rsidRPr="001A5D98" w:rsidRDefault="00B01BA4" w:rsidP="001A5D98">
            <w:pPr>
              <w:jc w:val="left"/>
            </w:pPr>
          </w:p>
        </w:tc>
        <w:tc>
          <w:tcPr>
            <w:tcW w:w="214" w:type="pct"/>
            <w:tcBorders>
              <w:top w:val="single" w:sz="4" w:space="0" w:color="auto"/>
              <w:left w:val="single" w:sz="4" w:space="0" w:color="auto"/>
              <w:bottom w:val="single" w:sz="4" w:space="0" w:color="auto"/>
              <w:right w:val="single" w:sz="4" w:space="0" w:color="auto"/>
            </w:tcBorders>
          </w:tcPr>
          <w:p w14:paraId="641481C2" w14:textId="77777777" w:rsidR="001654E4" w:rsidRPr="001A5D98" w:rsidRDefault="00B01BA4" w:rsidP="001A5D98">
            <w:pPr>
              <w:jc w:val="cente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01C2E678" w14:textId="77777777" w:rsidR="001654E4" w:rsidRPr="001A5D98" w:rsidRDefault="00B01BA4" w:rsidP="001A5D98">
            <w:pPr>
              <w:jc w:val="cente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1027CB" w14:textId="77777777" w:rsidR="001654E4" w:rsidRPr="001A5D98" w:rsidRDefault="002810E8" w:rsidP="00D64DBA">
            <w:r>
              <w:rPr>
                <w:sz w:val="22"/>
                <w:szCs w:val="22"/>
                <w:bdr w:val="nil"/>
                <w:lang w:val="es-ES_tradnl" w:bidi="es-ES_tradnl"/>
              </w:rPr>
              <w:t>Fase avanzada</w:t>
            </w:r>
            <w:r>
              <w:rPr>
                <w:rStyle w:val="FootnoteReference"/>
                <w:i/>
                <w:color w:val="1F497D" w:themeColor="text2"/>
              </w:rPr>
              <w:footnoteReference w:id="12"/>
            </w:r>
            <w:r>
              <w:rPr>
                <w:sz w:val="22"/>
                <w:szCs w:val="22"/>
                <w:bdr w:val="nil"/>
                <w:lang w:val="es-ES_tradnl" w:bidi="es-ES_tradnl"/>
              </w:rPr>
              <w:t xml:space="preserve"> de construcción</w:t>
            </w:r>
          </w:p>
        </w:tc>
        <w:tc>
          <w:tcPr>
            <w:tcW w:w="16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D351F1" w14:textId="77777777" w:rsidR="001654E4" w:rsidRPr="001A5D98" w:rsidRDefault="00B01BA4" w:rsidP="001A5D98">
            <w:pPr>
              <w:jc w:val="left"/>
            </w:pPr>
          </w:p>
        </w:tc>
      </w:tr>
      <w:tr w:rsidR="00DF0A0A" w:rsidRPr="00B01BA4" w14:paraId="7B767DFB" w14:textId="77777777" w:rsidTr="00520F7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D3FBA9" w14:textId="77777777" w:rsidR="001654E4" w:rsidRPr="001A5D98" w:rsidRDefault="00B01BA4" w:rsidP="001A5D98">
            <w:pPr>
              <w:jc w:val="left"/>
            </w:pPr>
          </w:p>
        </w:tc>
        <w:tc>
          <w:tcPr>
            <w:tcW w:w="214" w:type="pct"/>
            <w:tcBorders>
              <w:top w:val="single" w:sz="4" w:space="0" w:color="auto"/>
              <w:left w:val="single" w:sz="4" w:space="0" w:color="auto"/>
              <w:bottom w:val="single" w:sz="4" w:space="0" w:color="auto"/>
              <w:right w:val="single" w:sz="4" w:space="0" w:color="auto"/>
            </w:tcBorders>
          </w:tcPr>
          <w:p w14:paraId="326A7808" w14:textId="77777777" w:rsidR="001654E4" w:rsidRPr="001A5D98" w:rsidRDefault="00B01BA4" w:rsidP="001A5D98">
            <w:pPr>
              <w:jc w:val="cente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398BABA4" w14:textId="77777777" w:rsidR="001654E4" w:rsidRPr="001A5D98" w:rsidRDefault="00B01BA4" w:rsidP="001A5D98">
            <w:pPr>
              <w:jc w:val="cente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447929" w14:textId="77777777" w:rsidR="001654E4" w:rsidRPr="000D1563" w:rsidRDefault="002810E8" w:rsidP="00D64DBA">
            <w:pPr>
              <w:rPr>
                <w:lang w:val="es-US"/>
              </w:rPr>
            </w:pPr>
            <w:r>
              <w:rPr>
                <w:sz w:val="22"/>
                <w:szCs w:val="22"/>
                <w:bdr w:val="nil"/>
                <w:lang w:val="es-ES_tradnl" w:bidi="es-ES_tradnl"/>
              </w:rPr>
              <w:t>SNMF que genera información preliminar para monitoreo y MRV</w:t>
            </w:r>
          </w:p>
        </w:tc>
        <w:tc>
          <w:tcPr>
            <w:tcW w:w="16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E8F7C7" w14:textId="77777777" w:rsidR="001654E4" w:rsidRPr="000D1563" w:rsidRDefault="00B01BA4" w:rsidP="001A5D98">
            <w:pPr>
              <w:jc w:val="left"/>
              <w:rPr>
                <w:lang w:val="es-US"/>
              </w:rPr>
            </w:pPr>
          </w:p>
        </w:tc>
      </w:tr>
      <w:tr w:rsidR="00DF0A0A" w:rsidRPr="00B01BA4" w14:paraId="4532810B" w14:textId="77777777" w:rsidTr="00520F7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CC0D95" w14:textId="77777777" w:rsidR="001654E4" w:rsidRPr="000D1563" w:rsidRDefault="00B01BA4" w:rsidP="001A5D98">
            <w:pPr>
              <w:jc w:val="left"/>
              <w:rPr>
                <w:lang w:val="es-US"/>
              </w:rPr>
            </w:pPr>
          </w:p>
        </w:tc>
        <w:tc>
          <w:tcPr>
            <w:tcW w:w="214" w:type="pct"/>
            <w:tcBorders>
              <w:top w:val="single" w:sz="4" w:space="0" w:color="auto"/>
              <w:left w:val="single" w:sz="4" w:space="0" w:color="auto"/>
              <w:bottom w:val="single" w:sz="4" w:space="0" w:color="auto"/>
              <w:right w:val="single" w:sz="4" w:space="0" w:color="auto"/>
            </w:tcBorders>
          </w:tcPr>
          <w:p w14:paraId="2E31C94C" w14:textId="77777777" w:rsidR="001654E4" w:rsidRPr="000D1563" w:rsidRDefault="00B01BA4" w:rsidP="001A5D98">
            <w:pPr>
              <w:jc w:val="center"/>
              <w:rPr>
                <w:lang w:val="es-US"/>
              </w:rP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47043CFB" w14:textId="77777777" w:rsidR="001654E4" w:rsidRPr="000D1563" w:rsidRDefault="00B01BA4" w:rsidP="001A5D98">
            <w:pPr>
              <w:jc w:val="center"/>
              <w:rPr>
                <w:lang w:val="es-US"/>
              </w:rP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A430E5" w14:textId="77777777" w:rsidR="001654E4" w:rsidRPr="000D1563" w:rsidRDefault="002810E8" w:rsidP="00D64DBA">
            <w:pPr>
              <w:rPr>
                <w:lang w:val="es-US"/>
              </w:rPr>
            </w:pPr>
            <w:r>
              <w:rPr>
                <w:sz w:val="22"/>
                <w:szCs w:val="22"/>
                <w:bdr w:val="nil"/>
                <w:lang w:val="es-ES_tradnl" w:bidi="es-ES_tradnl"/>
              </w:rPr>
              <w:t>SNMF institucionalizado y que genera monitoreo y MRV de REDD+ (sistema satelital de monitoreo de la tierra, inventario forestal nacional, inventario de gas de efecto invernadero)</w:t>
            </w:r>
          </w:p>
        </w:tc>
        <w:tc>
          <w:tcPr>
            <w:tcW w:w="16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F46E27" w14:textId="77777777" w:rsidR="001654E4" w:rsidRPr="000D1563" w:rsidRDefault="00B01BA4" w:rsidP="001A5D98">
            <w:pPr>
              <w:jc w:val="left"/>
              <w:rPr>
                <w:lang w:val="es-US"/>
              </w:rPr>
            </w:pPr>
          </w:p>
        </w:tc>
      </w:tr>
      <w:tr w:rsidR="00DF0A0A" w14:paraId="752AC01F" w14:textId="77777777" w:rsidTr="00520F7C">
        <w:tc>
          <w:tcPr>
            <w:tcW w:w="8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8D69A6" w14:textId="77777777" w:rsidR="001654E4" w:rsidRPr="000D1563" w:rsidRDefault="002810E8" w:rsidP="001A5D98">
            <w:pPr>
              <w:jc w:val="left"/>
              <w:rPr>
                <w:i/>
                <w:lang w:val="es-US"/>
              </w:rPr>
            </w:pPr>
            <w:r>
              <w:rPr>
                <w:sz w:val="22"/>
                <w:szCs w:val="22"/>
                <w:bdr w:val="nil"/>
                <w:lang w:val="es-ES_tradnl" w:bidi="es-ES_tradnl"/>
              </w:rPr>
              <w:t>Grado de avance del SNMF en los países que reciben apoyo de ONU-REDD</w:t>
            </w:r>
          </w:p>
        </w:tc>
        <w:tc>
          <w:tcPr>
            <w:tcW w:w="214" w:type="pct"/>
            <w:tcBorders>
              <w:top w:val="single" w:sz="4" w:space="0" w:color="auto"/>
              <w:left w:val="single" w:sz="4" w:space="0" w:color="auto"/>
              <w:bottom w:val="single" w:sz="4" w:space="0" w:color="auto"/>
              <w:right w:val="single" w:sz="4" w:space="0" w:color="auto"/>
            </w:tcBorders>
          </w:tcPr>
          <w:p w14:paraId="751AD94C" w14:textId="77777777" w:rsidR="001654E4" w:rsidRPr="000D1563" w:rsidRDefault="00B01BA4" w:rsidP="001A5D98">
            <w:pPr>
              <w:jc w:val="center"/>
              <w:rPr>
                <w:lang w:val="es-US"/>
              </w:rP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220F2A34" w14:textId="77777777" w:rsidR="001654E4" w:rsidRPr="000D1563" w:rsidRDefault="00B01BA4" w:rsidP="001A5D98">
            <w:pPr>
              <w:jc w:val="center"/>
              <w:rPr>
                <w:lang w:val="es-US"/>
              </w:rP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D2CE74" w14:textId="77777777" w:rsidR="001654E4" w:rsidRPr="000D1563" w:rsidRDefault="002810E8" w:rsidP="00D64DBA">
            <w:pPr>
              <w:rPr>
                <w:lang w:val="es-US"/>
              </w:rPr>
            </w:pPr>
            <w:r>
              <w:rPr>
                <w:sz w:val="22"/>
                <w:szCs w:val="22"/>
                <w:bdr w:val="nil"/>
                <w:lang w:val="es-ES_tradnl" w:bidi="es-ES_tradnl"/>
              </w:rPr>
              <w:t>El SNMF incluye un sistema satelital de monitoreo de la tierra (SSMT)</w:t>
            </w:r>
          </w:p>
        </w:tc>
        <w:tc>
          <w:tcPr>
            <w:tcW w:w="1661" w:type="pct"/>
            <w:tcBorders>
              <w:top w:val="single" w:sz="4" w:space="0" w:color="auto"/>
              <w:left w:val="single" w:sz="4" w:space="0" w:color="auto"/>
              <w:bottom w:val="single" w:sz="4" w:space="0" w:color="auto"/>
              <w:right w:val="single" w:sz="4" w:space="0" w:color="auto"/>
            </w:tcBorders>
            <w:shd w:val="clear" w:color="auto" w:fill="auto"/>
            <w:vAlign w:val="center"/>
          </w:tcPr>
          <w:p w14:paraId="44470F82" w14:textId="77777777" w:rsidR="001654E4" w:rsidRPr="001A5D98" w:rsidRDefault="002810E8" w:rsidP="001A5D98">
            <w:pPr>
              <w:jc w:val="left"/>
            </w:pPr>
            <w:r>
              <w:rPr>
                <w:rStyle w:val="UserEntry"/>
                <w:rFonts w:ascii="Calibri" w:hAnsi="Calibri"/>
                <w:color w:val="1F497D"/>
                <w:bdr w:val="nil"/>
                <w:lang w:val="es-ES_tradnl" w:bidi="es-ES_tradnl"/>
              </w:rPr>
              <w:t>[insertar texto]</w:t>
            </w:r>
          </w:p>
        </w:tc>
      </w:tr>
      <w:tr w:rsidR="00DF0A0A" w14:paraId="65CBD188" w14:textId="77777777" w:rsidTr="00520F7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19538F" w14:textId="77777777" w:rsidR="001654E4" w:rsidRPr="001A5D98" w:rsidRDefault="00B01BA4" w:rsidP="00D64DBA"/>
        </w:tc>
        <w:tc>
          <w:tcPr>
            <w:tcW w:w="214" w:type="pct"/>
            <w:tcBorders>
              <w:top w:val="single" w:sz="4" w:space="0" w:color="auto"/>
              <w:left w:val="single" w:sz="4" w:space="0" w:color="auto"/>
              <w:bottom w:val="single" w:sz="4" w:space="0" w:color="auto"/>
              <w:right w:val="single" w:sz="4" w:space="0" w:color="auto"/>
            </w:tcBorders>
          </w:tcPr>
          <w:p w14:paraId="5AA756CF" w14:textId="77777777" w:rsidR="001654E4" w:rsidRPr="001A5D98" w:rsidRDefault="00B01BA4" w:rsidP="001A5D98">
            <w:pPr>
              <w:jc w:val="cente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60BA3670" w14:textId="77777777" w:rsidR="001654E4" w:rsidRPr="001A5D98" w:rsidRDefault="00B01BA4" w:rsidP="001A5D98">
            <w:pPr>
              <w:jc w:val="cente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C74E76" w14:textId="77777777" w:rsidR="001654E4" w:rsidRPr="000D1563" w:rsidRDefault="002810E8" w:rsidP="00D64DBA">
            <w:pPr>
              <w:rPr>
                <w:lang w:val="es-US"/>
              </w:rPr>
            </w:pPr>
            <w:r>
              <w:rPr>
                <w:sz w:val="22"/>
                <w:szCs w:val="22"/>
                <w:bdr w:val="nil"/>
                <w:lang w:val="es-ES_tradnl" w:bidi="es-ES_tradnl"/>
              </w:rPr>
              <w:t>El SNMF incluye un inventario forestal nacional (IFN)</w:t>
            </w:r>
          </w:p>
        </w:tc>
        <w:tc>
          <w:tcPr>
            <w:tcW w:w="1661" w:type="pct"/>
            <w:tcBorders>
              <w:top w:val="single" w:sz="4" w:space="0" w:color="auto"/>
              <w:left w:val="single" w:sz="4" w:space="0" w:color="auto"/>
              <w:bottom w:val="single" w:sz="4" w:space="0" w:color="auto"/>
              <w:right w:val="single" w:sz="4" w:space="0" w:color="auto"/>
            </w:tcBorders>
            <w:shd w:val="clear" w:color="auto" w:fill="auto"/>
            <w:vAlign w:val="center"/>
          </w:tcPr>
          <w:p w14:paraId="1319F4AA" w14:textId="77777777" w:rsidR="001654E4" w:rsidRPr="001A5D98" w:rsidRDefault="002810E8" w:rsidP="001A5D98">
            <w:pPr>
              <w:jc w:val="left"/>
            </w:pPr>
            <w:r>
              <w:rPr>
                <w:rStyle w:val="UserEntry"/>
                <w:rFonts w:ascii="Calibri" w:hAnsi="Calibri"/>
                <w:color w:val="1F497D"/>
                <w:bdr w:val="nil"/>
                <w:lang w:val="es-ES_tradnl" w:bidi="es-ES_tradnl"/>
              </w:rPr>
              <w:t>[insertar texto]</w:t>
            </w:r>
          </w:p>
        </w:tc>
      </w:tr>
      <w:tr w:rsidR="00DF0A0A" w14:paraId="273A37B9" w14:textId="77777777" w:rsidTr="00520F7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323BF3" w14:textId="77777777" w:rsidR="001654E4" w:rsidRPr="001A5D98" w:rsidRDefault="00B01BA4" w:rsidP="00D64DBA"/>
        </w:tc>
        <w:tc>
          <w:tcPr>
            <w:tcW w:w="214" w:type="pct"/>
            <w:tcBorders>
              <w:top w:val="single" w:sz="4" w:space="0" w:color="auto"/>
              <w:left w:val="single" w:sz="4" w:space="0" w:color="auto"/>
              <w:bottom w:val="single" w:sz="4" w:space="0" w:color="auto"/>
              <w:right w:val="single" w:sz="4" w:space="0" w:color="auto"/>
            </w:tcBorders>
          </w:tcPr>
          <w:p w14:paraId="3D32C88C" w14:textId="77777777" w:rsidR="001654E4" w:rsidRPr="001A5D98" w:rsidRDefault="00B01BA4" w:rsidP="001A5D98">
            <w:pPr>
              <w:jc w:val="cente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60447295" w14:textId="77777777" w:rsidR="001654E4" w:rsidRPr="001A5D98" w:rsidRDefault="00B01BA4" w:rsidP="001A5D98">
            <w:pPr>
              <w:jc w:val="cente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ECA229" w14:textId="77777777" w:rsidR="001654E4" w:rsidRPr="000D1563" w:rsidRDefault="002810E8" w:rsidP="00D64DBA">
            <w:pPr>
              <w:rPr>
                <w:lang w:val="es-US"/>
              </w:rPr>
            </w:pPr>
            <w:r>
              <w:rPr>
                <w:sz w:val="22"/>
                <w:szCs w:val="22"/>
                <w:bdr w:val="nil"/>
                <w:lang w:val="es-ES_tradnl" w:bidi="es-ES_tradnl"/>
              </w:rPr>
              <w:t>El SNMF incluye un inventario nacional de GEI (I-GEI)</w:t>
            </w:r>
          </w:p>
        </w:tc>
        <w:tc>
          <w:tcPr>
            <w:tcW w:w="1661" w:type="pct"/>
            <w:tcBorders>
              <w:top w:val="single" w:sz="4" w:space="0" w:color="auto"/>
              <w:left w:val="single" w:sz="4" w:space="0" w:color="auto"/>
              <w:bottom w:val="single" w:sz="4" w:space="0" w:color="auto"/>
              <w:right w:val="single" w:sz="4" w:space="0" w:color="auto"/>
            </w:tcBorders>
            <w:shd w:val="clear" w:color="auto" w:fill="auto"/>
            <w:vAlign w:val="center"/>
          </w:tcPr>
          <w:p w14:paraId="5D15C52D" w14:textId="77777777" w:rsidR="001654E4" w:rsidRPr="001A5D98" w:rsidRDefault="002810E8" w:rsidP="001A5D98">
            <w:pPr>
              <w:jc w:val="left"/>
            </w:pPr>
            <w:r>
              <w:rPr>
                <w:rStyle w:val="UserEntry"/>
                <w:rFonts w:ascii="Calibri" w:hAnsi="Calibri"/>
                <w:color w:val="1F497D"/>
                <w:bdr w:val="nil"/>
                <w:lang w:val="es-ES_tradnl" w:bidi="es-ES_tradnl"/>
              </w:rPr>
              <w:t>[insertar texto]</w:t>
            </w:r>
          </w:p>
        </w:tc>
      </w:tr>
      <w:tr w:rsidR="00DF0A0A" w14:paraId="30EDFC1A" w14:textId="77777777" w:rsidTr="00520F7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788F04" w14:textId="77777777" w:rsidR="001654E4" w:rsidRPr="001A5D98" w:rsidRDefault="00B01BA4" w:rsidP="00D64DBA"/>
        </w:tc>
        <w:tc>
          <w:tcPr>
            <w:tcW w:w="214" w:type="pct"/>
            <w:tcBorders>
              <w:top w:val="single" w:sz="4" w:space="0" w:color="auto"/>
              <w:left w:val="single" w:sz="4" w:space="0" w:color="auto"/>
              <w:bottom w:val="single" w:sz="4" w:space="0" w:color="auto"/>
              <w:right w:val="single" w:sz="4" w:space="0" w:color="auto"/>
            </w:tcBorders>
          </w:tcPr>
          <w:p w14:paraId="4F139259" w14:textId="77777777" w:rsidR="001654E4" w:rsidRPr="001A5D98" w:rsidRDefault="00B01BA4" w:rsidP="001A5D98">
            <w:pPr>
              <w:jc w:val="cente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3CE250F3" w14:textId="77777777" w:rsidR="001654E4" w:rsidRPr="001A5D98" w:rsidRDefault="00B01BA4" w:rsidP="001A5D98">
            <w:pPr>
              <w:jc w:val="cente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485457" w14:textId="77777777" w:rsidR="001654E4" w:rsidRPr="000D1563" w:rsidRDefault="002810E8" w:rsidP="00D64DBA">
            <w:pPr>
              <w:rPr>
                <w:lang w:val="es-US"/>
              </w:rPr>
            </w:pPr>
            <w:r>
              <w:rPr>
                <w:sz w:val="22"/>
                <w:szCs w:val="22"/>
                <w:bdr w:val="nil"/>
                <w:lang w:val="es-ES_tradnl" w:bidi="es-ES_tradnl"/>
              </w:rPr>
              <w:t xml:space="preserve">El SNMF es apto para estimar las emisiones de GEI antropogénicas relativas a los bosques por fuentes, así como las remociones por sumideros, reservas forestales de carbono; y los cambios derivados de la implementación de actividades de </w:t>
            </w:r>
            <w:r>
              <w:rPr>
                <w:sz w:val="22"/>
                <w:szCs w:val="22"/>
                <w:bdr w:val="nil"/>
                <w:lang w:val="es-ES_tradnl" w:bidi="es-ES_tradnl"/>
              </w:rPr>
              <w:lastRenderedPageBreak/>
              <w:t>REDD+;</w:t>
            </w:r>
          </w:p>
        </w:tc>
        <w:tc>
          <w:tcPr>
            <w:tcW w:w="1661" w:type="pct"/>
            <w:tcBorders>
              <w:top w:val="single" w:sz="4" w:space="0" w:color="auto"/>
              <w:left w:val="single" w:sz="4" w:space="0" w:color="auto"/>
              <w:bottom w:val="single" w:sz="4" w:space="0" w:color="auto"/>
              <w:right w:val="single" w:sz="4" w:space="0" w:color="auto"/>
            </w:tcBorders>
            <w:shd w:val="clear" w:color="auto" w:fill="auto"/>
            <w:vAlign w:val="center"/>
          </w:tcPr>
          <w:p w14:paraId="5ED8742E" w14:textId="77777777" w:rsidR="001654E4" w:rsidRPr="001A5D98" w:rsidRDefault="002810E8" w:rsidP="001A5D98">
            <w:pPr>
              <w:jc w:val="left"/>
            </w:pPr>
            <w:r>
              <w:rPr>
                <w:rStyle w:val="UserEntry"/>
                <w:rFonts w:ascii="Calibri" w:hAnsi="Calibri"/>
                <w:color w:val="1F497D"/>
                <w:bdr w:val="nil"/>
                <w:lang w:val="es-ES_tradnl" w:bidi="es-ES_tradnl"/>
              </w:rPr>
              <w:lastRenderedPageBreak/>
              <w:t>[insertar texto]</w:t>
            </w:r>
          </w:p>
        </w:tc>
      </w:tr>
      <w:tr w:rsidR="00DF0A0A" w14:paraId="3D05ACC3" w14:textId="77777777" w:rsidTr="00520F7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ED40CC" w14:textId="77777777" w:rsidR="001654E4" w:rsidRPr="001A5D98" w:rsidRDefault="00B01BA4" w:rsidP="00D64DBA"/>
        </w:tc>
        <w:tc>
          <w:tcPr>
            <w:tcW w:w="214" w:type="pct"/>
            <w:tcBorders>
              <w:top w:val="single" w:sz="4" w:space="0" w:color="auto"/>
              <w:left w:val="single" w:sz="4" w:space="0" w:color="auto"/>
              <w:bottom w:val="single" w:sz="4" w:space="0" w:color="auto"/>
              <w:right w:val="single" w:sz="4" w:space="0" w:color="auto"/>
            </w:tcBorders>
          </w:tcPr>
          <w:p w14:paraId="0CDB934D" w14:textId="77777777" w:rsidR="001654E4" w:rsidRPr="001A5D98" w:rsidRDefault="00B01BA4" w:rsidP="001A5D98">
            <w:pPr>
              <w:jc w:val="cente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5EAEA57F" w14:textId="77777777" w:rsidR="001654E4" w:rsidRPr="001A5D98" w:rsidRDefault="00B01BA4" w:rsidP="001A5D98">
            <w:pPr>
              <w:jc w:val="cente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0FDFA3" w14:textId="77777777" w:rsidR="001654E4" w:rsidRPr="000D1563" w:rsidRDefault="002810E8" w:rsidP="00D64DBA">
            <w:pPr>
              <w:rPr>
                <w:lang w:val="es-US"/>
              </w:rPr>
            </w:pPr>
            <w:r>
              <w:rPr>
                <w:sz w:val="22"/>
                <w:szCs w:val="22"/>
                <w:bdr w:val="nil"/>
                <w:lang w:val="es-ES_tradnl" w:bidi="es-ES_tradnl"/>
              </w:rPr>
              <w:t>El SNMF es coherente con la orientación y las directrices del Grupo Intergubernamental de Expertos sobre el Cambio Climático (IPCC).</w:t>
            </w:r>
          </w:p>
        </w:tc>
        <w:tc>
          <w:tcPr>
            <w:tcW w:w="1661" w:type="pct"/>
            <w:tcBorders>
              <w:top w:val="single" w:sz="4" w:space="0" w:color="auto"/>
              <w:left w:val="single" w:sz="4" w:space="0" w:color="auto"/>
              <w:bottom w:val="single" w:sz="4" w:space="0" w:color="auto"/>
              <w:right w:val="single" w:sz="4" w:space="0" w:color="auto"/>
            </w:tcBorders>
            <w:shd w:val="clear" w:color="auto" w:fill="auto"/>
            <w:vAlign w:val="center"/>
          </w:tcPr>
          <w:p w14:paraId="15035CA4" w14:textId="77777777" w:rsidR="001654E4" w:rsidRPr="001A5D98" w:rsidRDefault="002810E8" w:rsidP="001A5D98">
            <w:pPr>
              <w:jc w:val="left"/>
            </w:pPr>
            <w:r>
              <w:rPr>
                <w:rStyle w:val="UserEntry"/>
                <w:rFonts w:ascii="Calibri" w:hAnsi="Calibri"/>
                <w:color w:val="1F497D"/>
                <w:bdr w:val="nil"/>
                <w:lang w:val="es-ES_tradnl" w:bidi="es-ES_tradnl"/>
              </w:rPr>
              <w:t>[insertar texto]</w:t>
            </w:r>
          </w:p>
        </w:tc>
      </w:tr>
      <w:tr w:rsidR="00DF0A0A" w14:paraId="0E53D7A4" w14:textId="77777777" w:rsidTr="00520F7C">
        <w:tc>
          <w:tcPr>
            <w:tcW w:w="8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C17CA0" w14:textId="77777777" w:rsidR="001654E4" w:rsidRPr="001A5D98" w:rsidRDefault="00B01BA4" w:rsidP="00D64DBA"/>
        </w:tc>
        <w:tc>
          <w:tcPr>
            <w:tcW w:w="214" w:type="pct"/>
            <w:tcBorders>
              <w:top w:val="single" w:sz="4" w:space="0" w:color="auto"/>
              <w:left w:val="single" w:sz="4" w:space="0" w:color="auto"/>
              <w:bottom w:val="single" w:sz="4" w:space="0" w:color="auto"/>
              <w:right w:val="single" w:sz="4" w:space="0" w:color="auto"/>
            </w:tcBorders>
          </w:tcPr>
          <w:p w14:paraId="22D6BA0D" w14:textId="77777777" w:rsidR="001654E4" w:rsidRPr="001A5D98" w:rsidRDefault="00B01BA4" w:rsidP="001A5D98">
            <w:pPr>
              <w:jc w:val="cente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22AC59D8" w14:textId="77777777" w:rsidR="001654E4" w:rsidRPr="001A5D98" w:rsidRDefault="00B01BA4" w:rsidP="001A5D98">
            <w:pPr>
              <w:jc w:val="center"/>
            </w:pPr>
          </w:p>
        </w:tc>
        <w:tc>
          <w:tcPr>
            <w:tcW w:w="2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FF7422" w14:textId="77777777" w:rsidR="001654E4" w:rsidRPr="000D1563" w:rsidRDefault="002810E8" w:rsidP="00D64DBA">
            <w:pPr>
              <w:rPr>
                <w:lang w:val="es-US"/>
              </w:rPr>
            </w:pPr>
            <w:r>
              <w:rPr>
                <w:sz w:val="22"/>
                <w:szCs w:val="22"/>
                <w:bdr w:val="nil"/>
                <w:lang w:val="es-ES_tradnl" w:bidi="es-ES_tradnl"/>
              </w:rPr>
              <w:t>El SNMF permite la evaluación de diversos tipos de bosques en el país, incluyendo los bosques naturales.</w:t>
            </w:r>
          </w:p>
        </w:tc>
        <w:tc>
          <w:tcPr>
            <w:tcW w:w="1661" w:type="pct"/>
            <w:tcBorders>
              <w:top w:val="single" w:sz="4" w:space="0" w:color="auto"/>
              <w:left w:val="single" w:sz="4" w:space="0" w:color="auto"/>
              <w:bottom w:val="single" w:sz="4" w:space="0" w:color="auto"/>
              <w:right w:val="single" w:sz="4" w:space="0" w:color="auto"/>
            </w:tcBorders>
            <w:shd w:val="clear" w:color="auto" w:fill="auto"/>
            <w:vAlign w:val="center"/>
          </w:tcPr>
          <w:p w14:paraId="0B170CD4" w14:textId="77777777" w:rsidR="001654E4" w:rsidRPr="001A5D98" w:rsidRDefault="002810E8" w:rsidP="001A5D98">
            <w:pPr>
              <w:jc w:val="left"/>
            </w:pPr>
            <w:r>
              <w:rPr>
                <w:rStyle w:val="UserEntry"/>
                <w:rFonts w:ascii="Calibri" w:hAnsi="Calibri"/>
                <w:color w:val="1F497D"/>
                <w:bdr w:val="nil"/>
                <w:lang w:val="es-ES_tradnl" w:bidi="es-ES_tradnl"/>
              </w:rPr>
              <w:t>[insertar texto]</w:t>
            </w:r>
          </w:p>
        </w:tc>
      </w:tr>
    </w:tbl>
    <w:p w14:paraId="41847204" w14:textId="77777777" w:rsidR="00A702FC" w:rsidRPr="00AF14EC" w:rsidRDefault="00B01BA4" w:rsidP="00D64DBA">
      <w:pPr>
        <w:sectPr w:rsidR="00A702FC" w:rsidRPr="00AF14EC" w:rsidSect="00082B2A">
          <w:pgSz w:w="16838" w:h="11906" w:orient="landscape"/>
          <w:pgMar w:top="1440" w:right="1440" w:bottom="1440" w:left="1440" w:header="708" w:footer="708" w:gutter="0"/>
          <w:cols w:space="708"/>
          <w:docGrid w:linePitch="360"/>
        </w:sectPr>
      </w:pPr>
    </w:p>
    <w:p w14:paraId="1116C937" w14:textId="77777777" w:rsidR="00D760D1" w:rsidRDefault="002810E8" w:rsidP="00CD297C">
      <w:pPr>
        <w:pStyle w:val="Heading1"/>
      </w:pPr>
      <w:bookmarkStart w:id="38" w:name="_Toc421537272"/>
      <w:bookmarkStart w:id="39" w:name="_Ref437255691"/>
      <w:bookmarkStart w:id="40" w:name="_Toc315372876"/>
      <w:r>
        <w:rPr>
          <w:bCs/>
          <w:szCs w:val="24"/>
          <w:bdr w:val="nil"/>
          <w:lang w:val="es-ES_tradnl" w:bidi="es-ES_tradnl"/>
        </w:rPr>
        <w:lastRenderedPageBreak/>
        <w:t>Entrega</w:t>
      </w:r>
      <w:bookmarkEnd w:id="38"/>
      <w:r>
        <w:rPr>
          <w:bCs/>
          <w:szCs w:val="24"/>
          <w:bdr w:val="nil"/>
          <w:lang w:val="es-ES_tradnl" w:bidi="es-ES_tradnl"/>
        </w:rPr>
        <w:t xml:space="preserve"> financiera</w:t>
      </w:r>
      <w:bookmarkEnd w:id="39"/>
      <w:bookmarkEnd w:id="40"/>
    </w:p>
    <w:p w14:paraId="3231FA94" w14:textId="77777777" w:rsidR="0002775C" w:rsidRDefault="002810E8" w:rsidP="0002775C">
      <w:pPr>
        <w:rPr>
          <w:rFonts w:asciiTheme="minorHAnsi" w:hAnsiTheme="minorHAnsi"/>
          <w:szCs w:val="20"/>
        </w:rPr>
      </w:pPr>
      <w:r>
        <w:rPr>
          <w:bdr w:val="nil"/>
          <w:lang w:val="es-ES_tradnl" w:bidi="es-ES_tradnl"/>
        </w:rPr>
        <w:t>La tabla solicita información sobre el avance financiero de la implementación del Programa Nacional al final del periodo del informe (incluyendo los desembolsos anuales acumulativos). Por favor, añada renglones como sea necesario.</w:t>
      </w:r>
    </w:p>
    <w:p w14:paraId="4266D110" w14:textId="77777777" w:rsidR="00211552" w:rsidRPr="009732BD" w:rsidRDefault="00B01BA4" w:rsidP="0002775C">
      <w:pPr>
        <w:rPr>
          <w:rFonts w:asciiTheme="minorHAnsi" w:hAnsiTheme="minorHAnsi"/>
          <w:color w:val="1F497D" w:themeColor="text2"/>
        </w:rPr>
      </w:pPr>
    </w:p>
    <w:tbl>
      <w:tblPr>
        <w:tblW w:w="5000" w:type="pct"/>
        <w:tblLook w:val="04A0" w:firstRow="1" w:lastRow="0" w:firstColumn="1" w:lastColumn="0" w:noHBand="0" w:noVBand="1"/>
      </w:tblPr>
      <w:tblGrid>
        <w:gridCol w:w="2665"/>
        <w:gridCol w:w="1412"/>
        <w:gridCol w:w="1771"/>
        <w:gridCol w:w="1669"/>
        <w:gridCol w:w="1725"/>
      </w:tblGrid>
      <w:tr w:rsidR="00DF0A0A" w14:paraId="43ACB242" w14:textId="77777777" w:rsidTr="00211552">
        <w:trPr>
          <w:trHeight w:val="794"/>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6F2FB8" w14:textId="77777777" w:rsidR="0002775C" w:rsidRPr="00A258CC" w:rsidRDefault="002810E8" w:rsidP="00D42C90">
            <w:pPr>
              <w:spacing w:line="240" w:lineRule="auto"/>
              <w:rPr>
                <w:sz w:val="20"/>
                <w:szCs w:val="20"/>
              </w:rPr>
            </w:pPr>
            <w:r>
              <w:rPr>
                <w:sz w:val="20"/>
                <w:szCs w:val="20"/>
                <w:bdr w:val="nil"/>
                <w:lang w:val="es-ES_tradnl" w:bidi="es-ES_tradnl"/>
              </w:rPr>
              <w:t>Efecto del Programa</w:t>
            </w:r>
          </w:p>
        </w:tc>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86AF0A" w14:textId="77777777" w:rsidR="0002775C" w:rsidRPr="00A258CC" w:rsidRDefault="002810E8" w:rsidP="00D42C90">
            <w:pPr>
              <w:spacing w:line="240" w:lineRule="auto"/>
              <w:jc w:val="center"/>
              <w:rPr>
                <w:sz w:val="20"/>
                <w:szCs w:val="20"/>
              </w:rPr>
            </w:pPr>
            <w:r>
              <w:rPr>
                <w:sz w:val="20"/>
                <w:szCs w:val="20"/>
                <w:bdr w:val="nil"/>
                <w:lang w:val="es-ES_tradnl" w:bidi="es-ES_tradnl"/>
              </w:rPr>
              <w:t>Organización de la ONU</w:t>
            </w:r>
          </w:p>
        </w:tc>
        <w:tc>
          <w:tcPr>
            <w:tcW w:w="9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F5DC97" w14:textId="77777777" w:rsidR="00211552" w:rsidRPr="00A258CC" w:rsidRDefault="002810E8" w:rsidP="00211552">
            <w:pPr>
              <w:spacing w:line="240" w:lineRule="auto"/>
              <w:jc w:val="center"/>
              <w:rPr>
                <w:sz w:val="20"/>
                <w:szCs w:val="20"/>
              </w:rPr>
            </w:pPr>
            <w:r>
              <w:rPr>
                <w:sz w:val="20"/>
                <w:szCs w:val="20"/>
                <w:bdr w:val="nil"/>
                <w:lang w:val="es-ES_tradnl" w:bidi="es-ES_tradnl"/>
              </w:rPr>
              <w:t>Fondos netos transferidos</w:t>
            </w:r>
            <w:r>
              <w:rPr>
                <w:rStyle w:val="FootnoteReference"/>
                <w:szCs w:val="20"/>
              </w:rPr>
              <w:footnoteReference w:id="13"/>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1C4B0C" w14:textId="77777777" w:rsidR="0002775C" w:rsidRPr="00A258CC" w:rsidRDefault="002810E8" w:rsidP="00211552">
            <w:pPr>
              <w:spacing w:line="240" w:lineRule="auto"/>
              <w:jc w:val="center"/>
              <w:rPr>
                <w:sz w:val="20"/>
                <w:szCs w:val="20"/>
              </w:rPr>
            </w:pPr>
            <w:r>
              <w:rPr>
                <w:sz w:val="20"/>
                <w:szCs w:val="20"/>
                <w:bdr w:val="nil"/>
                <w:lang w:val="es-ES_tradnl" w:bidi="es-ES_tradnl"/>
              </w:rPr>
              <w:t>Gasto total</w:t>
            </w:r>
            <w:r>
              <w:rPr>
                <w:rStyle w:val="FootnoteReference"/>
                <w:szCs w:val="20"/>
              </w:rPr>
              <w:footnoteReference w:id="14"/>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77DC0E" w14:textId="77777777" w:rsidR="0002775C" w:rsidRPr="00211552" w:rsidRDefault="002810E8" w:rsidP="00211552">
            <w:pPr>
              <w:spacing w:line="240" w:lineRule="auto"/>
              <w:jc w:val="center"/>
              <w:rPr>
                <w:sz w:val="20"/>
                <w:szCs w:val="20"/>
              </w:rPr>
            </w:pPr>
            <w:r>
              <w:rPr>
                <w:sz w:val="20"/>
                <w:szCs w:val="20"/>
                <w:bdr w:val="nil"/>
                <w:lang w:val="es-ES_tradnl" w:bidi="es-ES_tradnl"/>
              </w:rPr>
              <w:t>Tasa de entrega</w:t>
            </w:r>
            <w:r>
              <w:rPr>
                <w:rStyle w:val="FootnoteReference"/>
                <w:szCs w:val="20"/>
              </w:rPr>
              <w:footnoteReference w:id="15"/>
            </w:r>
          </w:p>
          <w:p w14:paraId="7E41F6F9" w14:textId="77777777" w:rsidR="00211552" w:rsidRPr="00A258CC" w:rsidRDefault="002810E8" w:rsidP="00211552">
            <w:pPr>
              <w:spacing w:line="240" w:lineRule="auto"/>
              <w:jc w:val="center"/>
              <w:rPr>
                <w:sz w:val="20"/>
                <w:szCs w:val="20"/>
              </w:rPr>
            </w:pPr>
            <w:r w:rsidRPr="00211552">
              <w:rPr>
                <w:sz w:val="20"/>
                <w:szCs w:val="20"/>
              </w:rPr>
              <w:t>(%)</w:t>
            </w:r>
          </w:p>
        </w:tc>
      </w:tr>
      <w:tr w:rsidR="00DF0A0A" w14:paraId="5BB0B112" w14:textId="77777777" w:rsidTr="00211552">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3F54EF" w14:textId="77777777" w:rsidR="0002775C" w:rsidRPr="00A258CC" w:rsidRDefault="002810E8" w:rsidP="00D42C90">
            <w:pPr>
              <w:spacing w:line="240" w:lineRule="auto"/>
              <w:rPr>
                <w:sz w:val="20"/>
                <w:szCs w:val="20"/>
              </w:rPr>
            </w:pPr>
            <w:r>
              <w:rPr>
                <w:sz w:val="20"/>
                <w:szCs w:val="20"/>
                <w:bdr w:val="nil"/>
                <w:lang w:val="es-ES_tradnl" w:bidi="es-ES_tradnl"/>
              </w:rPr>
              <w:t xml:space="preserve">Efecto 1: </w:t>
            </w:r>
            <w:r>
              <w:rPr>
                <w:color w:val="1F497D"/>
                <w:sz w:val="20"/>
                <w:szCs w:val="20"/>
                <w:bdr w:val="nil"/>
                <w:lang w:val="es-ES_tradnl" w:bidi="es-ES_tradnl"/>
              </w:rPr>
              <w:t>[insertar texto]</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AA2F30" w14:textId="77777777" w:rsidR="0002775C" w:rsidRPr="00A258CC" w:rsidRDefault="002810E8" w:rsidP="00211552">
            <w:pPr>
              <w:spacing w:line="240" w:lineRule="auto"/>
              <w:jc w:val="center"/>
              <w:rPr>
                <w:sz w:val="20"/>
                <w:szCs w:val="20"/>
              </w:rPr>
            </w:pPr>
            <w:r>
              <w:rPr>
                <w:sz w:val="20"/>
                <w:szCs w:val="20"/>
                <w:bdr w:val="nil"/>
                <w:lang w:val="es-ES_tradnl" w:bidi="es-ES_tradnl"/>
              </w:rPr>
              <w:t>FAO</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E12085" w14:textId="77777777" w:rsidR="0002775C" w:rsidRPr="00A258CC" w:rsidRDefault="002810E8" w:rsidP="00D42C90">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A99796" w14:textId="77777777" w:rsidR="0002775C" w:rsidRPr="00A258CC" w:rsidRDefault="00B01BA4" w:rsidP="00D42C90">
            <w:pPr>
              <w:spacing w:line="240" w:lineRule="auto"/>
              <w:rPr>
                <w:sz w:val="20"/>
                <w:szCs w:val="20"/>
              </w:rPr>
            </w:pP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292658" w14:textId="77777777" w:rsidR="0002775C" w:rsidRPr="00A258CC" w:rsidRDefault="00B01BA4" w:rsidP="00D42C90">
            <w:pPr>
              <w:spacing w:line="240" w:lineRule="auto"/>
              <w:rPr>
                <w:sz w:val="20"/>
                <w:szCs w:val="20"/>
              </w:rPr>
            </w:pPr>
          </w:p>
        </w:tc>
      </w:tr>
      <w:tr w:rsidR="00DF0A0A" w14:paraId="51133B9B" w14:textId="77777777" w:rsidTr="00211552">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2485D4BC" w14:textId="77777777" w:rsidR="0002775C" w:rsidRPr="00A258CC" w:rsidRDefault="00B01BA4" w:rsidP="00D42C90">
            <w:pPr>
              <w:spacing w:line="240" w:lineRule="auto"/>
              <w:rPr>
                <w:sz w:val="20"/>
                <w:szCs w:val="20"/>
              </w:rPr>
            </w:pP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EF7EE" w14:textId="77777777" w:rsidR="0002775C" w:rsidRPr="00A258CC" w:rsidRDefault="002810E8" w:rsidP="00211552">
            <w:pPr>
              <w:spacing w:line="240" w:lineRule="auto"/>
              <w:jc w:val="center"/>
              <w:rPr>
                <w:sz w:val="20"/>
                <w:szCs w:val="20"/>
              </w:rPr>
            </w:pPr>
            <w:r>
              <w:rPr>
                <w:sz w:val="20"/>
                <w:szCs w:val="20"/>
                <w:bdr w:val="nil"/>
                <w:lang w:val="es-ES_tradnl" w:bidi="es-ES_tradnl"/>
              </w:rPr>
              <w:t>PNUD</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BA31D0" w14:textId="77777777" w:rsidR="0002775C" w:rsidRPr="00A258CC" w:rsidRDefault="002810E8" w:rsidP="00D42C90">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15D5ED" w14:textId="77777777" w:rsidR="0002775C" w:rsidRPr="00A258CC" w:rsidRDefault="002810E8" w:rsidP="00D42C90">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BCA503" w14:textId="77777777" w:rsidR="0002775C" w:rsidRPr="00A258CC" w:rsidRDefault="002810E8" w:rsidP="00D42C90">
            <w:pPr>
              <w:spacing w:line="240" w:lineRule="auto"/>
              <w:rPr>
                <w:sz w:val="20"/>
                <w:szCs w:val="20"/>
              </w:rPr>
            </w:pPr>
            <w:r w:rsidRPr="00A258CC">
              <w:rPr>
                <w:sz w:val="20"/>
                <w:szCs w:val="20"/>
              </w:rPr>
              <w:t> </w:t>
            </w:r>
          </w:p>
        </w:tc>
      </w:tr>
      <w:tr w:rsidR="00DF0A0A" w14:paraId="26282FB4" w14:textId="77777777" w:rsidTr="00211552">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69E28924" w14:textId="77777777" w:rsidR="0002775C" w:rsidRPr="00A258CC" w:rsidRDefault="00B01BA4" w:rsidP="00D42C90">
            <w:pPr>
              <w:spacing w:line="240" w:lineRule="auto"/>
              <w:rPr>
                <w:sz w:val="20"/>
                <w:szCs w:val="20"/>
              </w:rPr>
            </w:pP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41022" w14:textId="77777777" w:rsidR="0002775C" w:rsidRPr="00A258CC" w:rsidRDefault="002810E8" w:rsidP="00211552">
            <w:pPr>
              <w:spacing w:line="240" w:lineRule="auto"/>
              <w:jc w:val="center"/>
              <w:rPr>
                <w:sz w:val="20"/>
                <w:szCs w:val="20"/>
              </w:rPr>
            </w:pPr>
            <w:r>
              <w:rPr>
                <w:sz w:val="20"/>
                <w:szCs w:val="20"/>
                <w:bdr w:val="nil"/>
                <w:lang w:val="es-ES_tradnl" w:bidi="es-ES_tradnl"/>
              </w:rPr>
              <w:t>PNUMA</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DBAAF7" w14:textId="77777777" w:rsidR="0002775C" w:rsidRPr="00A258CC" w:rsidRDefault="002810E8" w:rsidP="00D42C90">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3A8B90" w14:textId="77777777" w:rsidR="0002775C" w:rsidRPr="00A258CC" w:rsidRDefault="002810E8" w:rsidP="00D42C90">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08F83E" w14:textId="77777777" w:rsidR="0002775C" w:rsidRPr="00A258CC" w:rsidRDefault="002810E8" w:rsidP="00D42C90">
            <w:pPr>
              <w:spacing w:line="240" w:lineRule="auto"/>
              <w:rPr>
                <w:sz w:val="20"/>
                <w:szCs w:val="20"/>
              </w:rPr>
            </w:pPr>
            <w:r w:rsidRPr="00A258CC">
              <w:rPr>
                <w:sz w:val="20"/>
                <w:szCs w:val="20"/>
              </w:rPr>
              <w:t> </w:t>
            </w:r>
          </w:p>
        </w:tc>
      </w:tr>
      <w:tr w:rsidR="00DF0A0A" w14:paraId="4E7062F7" w14:textId="77777777" w:rsidTr="00211552">
        <w:trPr>
          <w:trHeight w:val="300"/>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BAC34F" w14:textId="77777777" w:rsidR="0002775C" w:rsidRPr="00A258CC" w:rsidRDefault="002810E8" w:rsidP="00D42C90">
            <w:pPr>
              <w:spacing w:line="240" w:lineRule="auto"/>
              <w:jc w:val="right"/>
              <w:rPr>
                <w:sz w:val="20"/>
                <w:szCs w:val="20"/>
              </w:rPr>
            </w:pPr>
            <w:r>
              <w:rPr>
                <w:sz w:val="20"/>
                <w:szCs w:val="20"/>
                <w:bdr w:val="nil"/>
                <w:lang w:val="es-ES_tradnl" w:bidi="es-ES_tradnl"/>
              </w:rPr>
              <w:t>Subtotal</w:t>
            </w:r>
          </w:p>
        </w:tc>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DE3B360" w14:textId="77777777" w:rsidR="0002775C" w:rsidRPr="00A258CC" w:rsidRDefault="00B01BA4" w:rsidP="00211552">
            <w:pPr>
              <w:spacing w:line="240" w:lineRule="auto"/>
              <w:jc w:val="center"/>
              <w:rPr>
                <w:sz w:val="20"/>
                <w:szCs w:val="20"/>
              </w:rPr>
            </w:pPr>
          </w:p>
        </w:tc>
        <w:tc>
          <w:tcPr>
            <w:tcW w:w="9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651F25" w14:textId="77777777" w:rsidR="0002775C" w:rsidRPr="00A258CC" w:rsidRDefault="002810E8" w:rsidP="00D42C90">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68D444" w14:textId="77777777" w:rsidR="0002775C" w:rsidRPr="00A258CC" w:rsidRDefault="002810E8" w:rsidP="00D42C90">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A3F811" w14:textId="77777777" w:rsidR="0002775C" w:rsidRPr="00A258CC" w:rsidRDefault="002810E8" w:rsidP="00D42C90">
            <w:pPr>
              <w:spacing w:line="240" w:lineRule="auto"/>
              <w:rPr>
                <w:sz w:val="20"/>
                <w:szCs w:val="20"/>
              </w:rPr>
            </w:pPr>
            <w:r w:rsidRPr="00A258CC">
              <w:rPr>
                <w:sz w:val="20"/>
                <w:szCs w:val="20"/>
              </w:rPr>
              <w:t xml:space="preserve">                                         </w:t>
            </w:r>
          </w:p>
        </w:tc>
      </w:tr>
      <w:tr w:rsidR="00DF0A0A" w14:paraId="53039EE0" w14:textId="77777777" w:rsidTr="00211552">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917FD0" w14:textId="77777777" w:rsidR="0002775C" w:rsidRPr="00A258CC" w:rsidRDefault="002810E8" w:rsidP="00D42C90">
            <w:pPr>
              <w:spacing w:line="240" w:lineRule="auto"/>
              <w:rPr>
                <w:sz w:val="20"/>
                <w:szCs w:val="20"/>
              </w:rPr>
            </w:pPr>
            <w:r>
              <w:rPr>
                <w:sz w:val="20"/>
                <w:szCs w:val="20"/>
                <w:bdr w:val="nil"/>
                <w:lang w:val="es-ES_tradnl" w:bidi="es-ES_tradnl"/>
              </w:rPr>
              <w:t xml:space="preserve">Efecto 2: </w:t>
            </w:r>
            <w:r>
              <w:rPr>
                <w:color w:val="1F497D"/>
                <w:sz w:val="20"/>
                <w:szCs w:val="20"/>
                <w:bdr w:val="nil"/>
                <w:lang w:val="es-ES_tradnl" w:bidi="es-ES_tradnl"/>
              </w:rPr>
              <w:t>[insertar texto]</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11F7D" w14:textId="77777777" w:rsidR="0002775C" w:rsidRPr="00A258CC" w:rsidRDefault="002810E8" w:rsidP="00211552">
            <w:pPr>
              <w:spacing w:line="240" w:lineRule="auto"/>
              <w:jc w:val="center"/>
              <w:rPr>
                <w:sz w:val="20"/>
                <w:szCs w:val="20"/>
              </w:rPr>
            </w:pPr>
            <w:r>
              <w:rPr>
                <w:sz w:val="20"/>
                <w:szCs w:val="20"/>
                <w:bdr w:val="nil"/>
                <w:lang w:val="es-ES_tradnl" w:bidi="es-ES_tradnl"/>
              </w:rPr>
              <w:t>FAO</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81B87B" w14:textId="77777777" w:rsidR="0002775C" w:rsidRPr="00A258CC" w:rsidRDefault="002810E8" w:rsidP="00D42C90">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8F17C2" w14:textId="77777777" w:rsidR="0002775C" w:rsidRPr="00A258CC" w:rsidRDefault="002810E8" w:rsidP="00D42C90">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8F357C" w14:textId="77777777" w:rsidR="0002775C" w:rsidRPr="00A258CC" w:rsidRDefault="002810E8" w:rsidP="00D42C90">
            <w:pPr>
              <w:spacing w:line="240" w:lineRule="auto"/>
              <w:rPr>
                <w:sz w:val="20"/>
                <w:szCs w:val="20"/>
              </w:rPr>
            </w:pPr>
            <w:r w:rsidRPr="00A258CC">
              <w:rPr>
                <w:sz w:val="20"/>
                <w:szCs w:val="20"/>
              </w:rPr>
              <w:t> </w:t>
            </w:r>
          </w:p>
        </w:tc>
      </w:tr>
      <w:tr w:rsidR="00DF0A0A" w14:paraId="67A0425A" w14:textId="77777777" w:rsidTr="00211552">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4CF2E67E" w14:textId="77777777" w:rsidR="0002775C" w:rsidRPr="00A258CC" w:rsidRDefault="00B01BA4" w:rsidP="00D42C90">
            <w:pPr>
              <w:spacing w:line="240" w:lineRule="auto"/>
              <w:rPr>
                <w:sz w:val="20"/>
                <w:szCs w:val="20"/>
              </w:rPr>
            </w:pP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157ED" w14:textId="77777777" w:rsidR="0002775C" w:rsidRPr="00A258CC" w:rsidRDefault="002810E8" w:rsidP="00211552">
            <w:pPr>
              <w:spacing w:line="240" w:lineRule="auto"/>
              <w:jc w:val="center"/>
              <w:rPr>
                <w:sz w:val="20"/>
                <w:szCs w:val="20"/>
              </w:rPr>
            </w:pPr>
            <w:r>
              <w:rPr>
                <w:sz w:val="20"/>
                <w:szCs w:val="20"/>
                <w:bdr w:val="nil"/>
                <w:lang w:val="es-ES_tradnl" w:bidi="es-ES_tradnl"/>
              </w:rPr>
              <w:t>PNUD</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16E502" w14:textId="77777777" w:rsidR="0002775C" w:rsidRPr="00A258CC" w:rsidRDefault="002810E8" w:rsidP="00D42C90">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5C4343" w14:textId="77777777" w:rsidR="0002775C" w:rsidRPr="00A258CC" w:rsidRDefault="002810E8" w:rsidP="00D42C90">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8D2A65" w14:textId="77777777" w:rsidR="0002775C" w:rsidRPr="00A258CC" w:rsidRDefault="002810E8" w:rsidP="00D42C90">
            <w:pPr>
              <w:spacing w:line="240" w:lineRule="auto"/>
              <w:rPr>
                <w:sz w:val="20"/>
                <w:szCs w:val="20"/>
              </w:rPr>
            </w:pPr>
            <w:r w:rsidRPr="00A258CC">
              <w:rPr>
                <w:sz w:val="20"/>
                <w:szCs w:val="20"/>
              </w:rPr>
              <w:t> </w:t>
            </w:r>
          </w:p>
        </w:tc>
      </w:tr>
      <w:tr w:rsidR="00DF0A0A" w14:paraId="5F11EB67" w14:textId="77777777" w:rsidTr="00211552">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0A1E527C" w14:textId="77777777" w:rsidR="0002775C" w:rsidRPr="00A258CC" w:rsidRDefault="00B01BA4" w:rsidP="00D42C90">
            <w:pPr>
              <w:spacing w:line="240" w:lineRule="auto"/>
              <w:rPr>
                <w:sz w:val="20"/>
                <w:szCs w:val="20"/>
              </w:rPr>
            </w:pP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F2614" w14:textId="77777777" w:rsidR="0002775C" w:rsidRPr="00A258CC" w:rsidRDefault="002810E8" w:rsidP="00211552">
            <w:pPr>
              <w:spacing w:line="240" w:lineRule="auto"/>
              <w:jc w:val="center"/>
              <w:rPr>
                <w:sz w:val="20"/>
                <w:szCs w:val="20"/>
              </w:rPr>
            </w:pPr>
            <w:r>
              <w:rPr>
                <w:sz w:val="20"/>
                <w:szCs w:val="20"/>
                <w:bdr w:val="nil"/>
                <w:lang w:val="es-ES_tradnl" w:bidi="es-ES_tradnl"/>
              </w:rPr>
              <w:t>PNUMA</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74AE9A" w14:textId="77777777" w:rsidR="0002775C" w:rsidRPr="00A258CC" w:rsidRDefault="002810E8" w:rsidP="00D42C90">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5AFB8C" w14:textId="77777777" w:rsidR="0002775C" w:rsidRPr="00A258CC" w:rsidRDefault="002810E8" w:rsidP="00D42C90">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710D23" w14:textId="77777777" w:rsidR="0002775C" w:rsidRPr="00A258CC" w:rsidRDefault="002810E8" w:rsidP="00D42C90">
            <w:pPr>
              <w:spacing w:line="240" w:lineRule="auto"/>
              <w:rPr>
                <w:sz w:val="20"/>
                <w:szCs w:val="20"/>
              </w:rPr>
            </w:pPr>
            <w:r w:rsidRPr="00A258CC">
              <w:rPr>
                <w:sz w:val="20"/>
                <w:szCs w:val="20"/>
              </w:rPr>
              <w:t> </w:t>
            </w:r>
          </w:p>
        </w:tc>
      </w:tr>
      <w:tr w:rsidR="00DF0A0A" w14:paraId="5490D466" w14:textId="77777777" w:rsidTr="00211552">
        <w:trPr>
          <w:trHeight w:val="300"/>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80B9A4" w14:textId="77777777" w:rsidR="0002775C" w:rsidRPr="00A258CC" w:rsidRDefault="002810E8" w:rsidP="00D42C90">
            <w:pPr>
              <w:spacing w:line="240" w:lineRule="auto"/>
              <w:jc w:val="right"/>
              <w:rPr>
                <w:sz w:val="20"/>
                <w:szCs w:val="20"/>
              </w:rPr>
            </w:pPr>
            <w:r>
              <w:rPr>
                <w:sz w:val="20"/>
                <w:szCs w:val="20"/>
                <w:bdr w:val="nil"/>
                <w:lang w:val="es-ES_tradnl" w:bidi="es-ES_tradnl"/>
              </w:rPr>
              <w:t>Subtotal</w:t>
            </w:r>
          </w:p>
        </w:tc>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E5E9FA5" w14:textId="77777777" w:rsidR="0002775C" w:rsidRPr="00A258CC" w:rsidRDefault="00B01BA4" w:rsidP="00211552">
            <w:pPr>
              <w:spacing w:line="240" w:lineRule="auto"/>
              <w:jc w:val="center"/>
              <w:rPr>
                <w:sz w:val="20"/>
                <w:szCs w:val="20"/>
              </w:rPr>
            </w:pPr>
          </w:p>
        </w:tc>
        <w:tc>
          <w:tcPr>
            <w:tcW w:w="9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1F5953" w14:textId="77777777" w:rsidR="0002775C" w:rsidRPr="00A258CC" w:rsidRDefault="002810E8" w:rsidP="00D42C90">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B2C3EF" w14:textId="77777777" w:rsidR="0002775C" w:rsidRPr="00A258CC" w:rsidRDefault="002810E8" w:rsidP="00D42C90">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136831" w14:textId="77777777" w:rsidR="0002775C" w:rsidRPr="00A258CC" w:rsidRDefault="002810E8" w:rsidP="00D42C90">
            <w:pPr>
              <w:spacing w:line="240" w:lineRule="auto"/>
              <w:rPr>
                <w:sz w:val="20"/>
                <w:szCs w:val="20"/>
              </w:rPr>
            </w:pPr>
            <w:r w:rsidRPr="00A258CC">
              <w:rPr>
                <w:sz w:val="20"/>
                <w:szCs w:val="20"/>
              </w:rPr>
              <w:t xml:space="preserve">                                        </w:t>
            </w:r>
          </w:p>
        </w:tc>
      </w:tr>
      <w:tr w:rsidR="00DF0A0A" w14:paraId="27BB9C7F" w14:textId="77777777" w:rsidTr="00211552">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313A86" w14:textId="77777777" w:rsidR="0002775C" w:rsidRPr="00A258CC" w:rsidRDefault="002810E8" w:rsidP="00D42C90">
            <w:pPr>
              <w:spacing w:line="240" w:lineRule="auto"/>
              <w:rPr>
                <w:sz w:val="20"/>
                <w:szCs w:val="20"/>
              </w:rPr>
            </w:pPr>
            <w:r>
              <w:rPr>
                <w:sz w:val="20"/>
                <w:szCs w:val="20"/>
                <w:bdr w:val="nil"/>
                <w:lang w:val="es-ES_tradnl" w:bidi="es-ES_tradnl"/>
              </w:rPr>
              <w:t xml:space="preserve">Efecto 3: </w:t>
            </w:r>
            <w:r>
              <w:rPr>
                <w:color w:val="1F497D"/>
                <w:sz w:val="20"/>
                <w:szCs w:val="20"/>
                <w:bdr w:val="nil"/>
                <w:lang w:val="es-ES_tradnl" w:bidi="es-ES_tradnl"/>
              </w:rPr>
              <w:t>[insertar texto]</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F0EFB" w14:textId="77777777" w:rsidR="0002775C" w:rsidRPr="00A258CC" w:rsidRDefault="002810E8" w:rsidP="00211552">
            <w:pPr>
              <w:spacing w:line="240" w:lineRule="auto"/>
              <w:jc w:val="center"/>
              <w:rPr>
                <w:sz w:val="20"/>
                <w:szCs w:val="20"/>
              </w:rPr>
            </w:pPr>
            <w:r>
              <w:rPr>
                <w:sz w:val="20"/>
                <w:szCs w:val="20"/>
                <w:bdr w:val="nil"/>
                <w:lang w:val="es-ES_tradnl" w:bidi="es-ES_tradnl"/>
              </w:rPr>
              <w:t>FAO</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0E8707" w14:textId="77777777" w:rsidR="0002775C" w:rsidRPr="00A258CC" w:rsidRDefault="002810E8" w:rsidP="00D42C90">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5EFB34" w14:textId="77777777" w:rsidR="0002775C" w:rsidRPr="00A258CC" w:rsidRDefault="002810E8" w:rsidP="00D42C90">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D79D54" w14:textId="77777777" w:rsidR="0002775C" w:rsidRPr="00A258CC" w:rsidRDefault="002810E8" w:rsidP="00D42C90">
            <w:pPr>
              <w:spacing w:line="240" w:lineRule="auto"/>
              <w:rPr>
                <w:sz w:val="20"/>
                <w:szCs w:val="20"/>
              </w:rPr>
            </w:pPr>
            <w:r w:rsidRPr="00A258CC">
              <w:rPr>
                <w:sz w:val="20"/>
                <w:szCs w:val="20"/>
              </w:rPr>
              <w:t> </w:t>
            </w:r>
          </w:p>
        </w:tc>
      </w:tr>
      <w:tr w:rsidR="00DF0A0A" w14:paraId="6D06DA92" w14:textId="77777777" w:rsidTr="00211552">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636F8D13" w14:textId="77777777" w:rsidR="0002775C" w:rsidRPr="00A258CC" w:rsidRDefault="00B01BA4" w:rsidP="00D42C90">
            <w:pPr>
              <w:spacing w:line="240" w:lineRule="auto"/>
              <w:rPr>
                <w:sz w:val="20"/>
                <w:szCs w:val="20"/>
              </w:rPr>
            </w:pP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4030B" w14:textId="77777777" w:rsidR="0002775C" w:rsidRPr="00A258CC" w:rsidRDefault="002810E8" w:rsidP="00211552">
            <w:pPr>
              <w:spacing w:line="240" w:lineRule="auto"/>
              <w:jc w:val="center"/>
              <w:rPr>
                <w:sz w:val="20"/>
                <w:szCs w:val="20"/>
              </w:rPr>
            </w:pPr>
            <w:r>
              <w:rPr>
                <w:sz w:val="20"/>
                <w:szCs w:val="20"/>
                <w:bdr w:val="nil"/>
                <w:lang w:val="es-ES_tradnl" w:bidi="es-ES_tradnl"/>
              </w:rPr>
              <w:t>PNUD</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75A179" w14:textId="77777777" w:rsidR="0002775C" w:rsidRPr="00A258CC" w:rsidRDefault="002810E8" w:rsidP="00D42C90">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C08F0E" w14:textId="77777777" w:rsidR="0002775C" w:rsidRPr="00A258CC" w:rsidRDefault="002810E8" w:rsidP="00D42C90">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3CB560" w14:textId="77777777" w:rsidR="0002775C" w:rsidRPr="00A258CC" w:rsidRDefault="002810E8" w:rsidP="00D42C90">
            <w:pPr>
              <w:spacing w:line="240" w:lineRule="auto"/>
              <w:rPr>
                <w:sz w:val="20"/>
                <w:szCs w:val="20"/>
              </w:rPr>
            </w:pPr>
            <w:r w:rsidRPr="00A258CC">
              <w:rPr>
                <w:sz w:val="20"/>
                <w:szCs w:val="20"/>
              </w:rPr>
              <w:t> </w:t>
            </w:r>
          </w:p>
        </w:tc>
      </w:tr>
      <w:tr w:rsidR="00DF0A0A" w14:paraId="2D564E32" w14:textId="77777777" w:rsidTr="00211552">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3AFC03CF" w14:textId="77777777" w:rsidR="0002775C" w:rsidRPr="00A258CC" w:rsidRDefault="00B01BA4" w:rsidP="00D42C90">
            <w:pPr>
              <w:spacing w:line="240" w:lineRule="auto"/>
              <w:rPr>
                <w:sz w:val="20"/>
                <w:szCs w:val="20"/>
              </w:rPr>
            </w:pP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ADDE9" w14:textId="77777777" w:rsidR="0002775C" w:rsidRPr="00A258CC" w:rsidRDefault="002810E8" w:rsidP="00211552">
            <w:pPr>
              <w:spacing w:line="240" w:lineRule="auto"/>
              <w:jc w:val="center"/>
              <w:rPr>
                <w:sz w:val="20"/>
                <w:szCs w:val="20"/>
              </w:rPr>
            </w:pPr>
            <w:r>
              <w:rPr>
                <w:sz w:val="20"/>
                <w:szCs w:val="20"/>
                <w:bdr w:val="nil"/>
                <w:lang w:val="es-ES_tradnl" w:bidi="es-ES_tradnl"/>
              </w:rPr>
              <w:t>PNUMA</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9018F3" w14:textId="77777777" w:rsidR="0002775C" w:rsidRPr="00A258CC" w:rsidRDefault="002810E8" w:rsidP="00D42C90">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19EBEE" w14:textId="77777777" w:rsidR="0002775C" w:rsidRPr="00A258CC" w:rsidRDefault="002810E8" w:rsidP="00D42C90">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7CF881" w14:textId="77777777" w:rsidR="0002775C" w:rsidRPr="00A258CC" w:rsidRDefault="002810E8" w:rsidP="00D42C90">
            <w:pPr>
              <w:spacing w:line="240" w:lineRule="auto"/>
              <w:rPr>
                <w:sz w:val="20"/>
                <w:szCs w:val="20"/>
              </w:rPr>
            </w:pPr>
            <w:r w:rsidRPr="00A258CC">
              <w:rPr>
                <w:sz w:val="20"/>
                <w:szCs w:val="20"/>
              </w:rPr>
              <w:t> </w:t>
            </w:r>
          </w:p>
        </w:tc>
      </w:tr>
      <w:tr w:rsidR="00DF0A0A" w14:paraId="72513F45" w14:textId="77777777" w:rsidTr="00211552">
        <w:trPr>
          <w:trHeight w:val="300"/>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02AC21" w14:textId="77777777" w:rsidR="0002775C" w:rsidRPr="00A258CC" w:rsidRDefault="002810E8" w:rsidP="00D42C90">
            <w:pPr>
              <w:spacing w:line="240" w:lineRule="auto"/>
              <w:jc w:val="right"/>
              <w:rPr>
                <w:sz w:val="20"/>
                <w:szCs w:val="20"/>
              </w:rPr>
            </w:pPr>
            <w:r>
              <w:rPr>
                <w:sz w:val="20"/>
                <w:szCs w:val="20"/>
                <w:bdr w:val="nil"/>
                <w:lang w:val="es-ES_tradnl" w:bidi="es-ES_tradnl"/>
              </w:rPr>
              <w:t>Subtotal</w:t>
            </w:r>
          </w:p>
        </w:tc>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8925144" w14:textId="77777777" w:rsidR="0002775C" w:rsidRPr="00A258CC" w:rsidRDefault="00B01BA4" w:rsidP="00211552">
            <w:pPr>
              <w:spacing w:line="240" w:lineRule="auto"/>
              <w:jc w:val="center"/>
              <w:rPr>
                <w:sz w:val="20"/>
                <w:szCs w:val="20"/>
              </w:rPr>
            </w:pPr>
          </w:p>
        </w:tc>
        <w:tc>
          <w:tcPr>
            <w:tcW w:w="9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449165" w14:textId="77777777" w:rsidR="0002775C" w:rsidRPr="00A258CC" w:rsidRDefault="002810E8" w:rsidP="00D42C90">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8A948E" w14:textId="77777777" w:rsidR="0002775C" w:rsidRPr="00A258CC" w:rsidRDefault="002810E8" w:rsidP="00D42C90">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71BC4A" w14:textId="77777777" w:rsidR="0002775C" w:rsidRPr="00A258CC" w:rsidRDefault="002810E8" w:rsidP="00D42C90">
            <w:pPr>
              <w:spacing w:line="240" w:lineRule="auto"/>
              <w:rPr>
                <w:sz w:val="20"/>
                <w:szCs w:val="20"/>
              </w:rPr>
            </w:pPr>
            <w:r w:rsidRPr="00A258CC">
              <w:rPr>
                <w:sz w:val="20"/>
                <w:szCs w:val="20"/>
              </w:rPr>
              <w:t xml:space="preserve">                                          </w:t>
            </w:r>
          </w:p>
        </w:tc>
      </w:tr>
      <w:tr w:rsidR="00DF0A0A" w14:paraId="73B59F9D" w14:textId="77777777" w:rsidTr="00211552">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F51DF2" w14:textId="77777777" w:rsidR="0002775C" w:rsidRPr="00A258CC" w:rsidRDefault="002810E8" w:rsidP="00D42C90">
            <w:pPr>
              <w:spacing w:line="240" w:lineRule="auto"/>
              <w:rPr>
                <w:sz w:val="20"/>
                <w:szCs w:val="20"/>
              </w:rPr>
            </w:pPr>
            <w:r>
              <w:rPr>
                <w:sz w:val="20"/>
                <w:szCs w:val="20"/>
                <w:bdr w:val="nil"/>
                <w:lang w:val="es-ES_tradnl" w:bidi="es-ES_tradnl"/>
              </w:rPr>
              <w:t xml:space="preserve">Efecto 4: </w:t>
            </w:r>
            <w:r>
              <w:rPr>
                <w:color w:val="1F497D"/>
                <w:sz w:val="20"/>
                <w:szCs w:val="20"/>
                <w:bdr w:val="nil"/>
                <w:lang w:val="es-ES_tradnl" w:bidi="es-ES_tradnl"/>
              </w:rPr>
              <w:t>[insertar texto]</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AABB3" w14:textId="77777777" w:rsidR="0002775C" w:rsidRPr="00A258CC" w:rsidRDefault="002810E8" w:rsidP="00211552">
            <w:pPr>
              <w:spacing w:line="240" w:lineRule="auto"/>
              <w:jc w:val="center"/>
              <w:rPr>
                <w:sz w:val="20"/>
                <w:szCs w:val="20"/>
              </w:rPr>
            </w:pPr>
            <w:r>
              <w:rPr>
                <w:sz w:val="20"/>
                <w:szCs w:val="20"/>
                <w:bdr w:val="nil"/>
                <w:lang w:val="es-ES_tradnl" w:bidi="es-ES_tradnl"/>
              </w:rPr>
              <w:t>FAO</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E9C341" w14:textId="77777777" w:rsidR="0002775C" w:rsidRPr="00A258CC" w:rsidRDefault="002810E8" w:rsidP="00D42C90">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F44432" w14:textId="77777777" w:rsidR="0002775C" w:rsidRPr="00A258CC" w:rsidRDefault="002810E8" w:rsidP="00D42C90">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E8F2C1" w14:textId="77777777" w:rsidR="0002775C" w:rsidRPr="00A258CC" w:rsidRDefault="002810E8" w:rsidP="00D42C90">
            <w:pPr>
              <w:spacing w:line="240" w:lineRule="auto"/>
              <w:rPr>
                <w:sz w:val="20"/>
                <w:szCs w:val="20"/>
              </w:rPr>
            </w:pPr>
            <w:r w:rsidRPr="00A258CC">
              <w:rPr>
                <w:sz w:val="20"/>
                <w:szCs w:val="20"/>
              </w:rPr>
              <w:t> </w:t>
            </w:r>
          </w:p>
        </w:tc>
      </w:tr>
      <w:tr w:rsidR="00DF0A0A" w14:paraId="7E2CA92E" w14:textId="77777777" w:rsidTr="00211552">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19B95182" w14:textId="77777777" w:rsidR="0002775C" w:rsidRPr="00A258CC" w:rsidRDefault="00B01BA4" w:rsidP="00D42C90">
            <w:pPr>
              <w:spacing w:line="240" w:lineRule="auto"/>
              <w:rPr>
                <w:sz w:val="20"/>
                <w:szCs w:val="20"/>
              </w:rPr>
            </w:pP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78AB49" w14:textId="77777777" w:rsidR="0002775C" w:rsidRPr="00A258CC" w:rsidRDefault="002810E8" w:rsidP="00211552">
            <w:pPr>
              <w:spacing w:line="240" w:lineRule="auto"/>
              <w:jc w:val="center"/>
              <w:rPr>
                <w:sz w:val="20"/>
                <w:szCs w:val="20"/>
              </w:rPr>
            </w:pPr>
            <w:r>
              <w:rPr>
                <w:sz w:val="20"/>
                <w:szCs w:val="20"/>
                <w:bdr w:val="nil"/>
                <w:lang w:val="es-ES_tradnl" w:bidi="es-ES_tradnl"/>
              </w:rPr>
              <w:t>PNUD</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4FFF2A" w14:textId="77777777" w:rsidR="0002775C" w:rsidRPr="00A258CC" w:rsidRDefault="002810E8" w:rsidP="00D42C90">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FCBA9C" w14:textId="77777777" w:rsidR="0002775C" w:rsidRPr="00A258CC" w:rsidRDefault="002810E8" w:rsidP="00D42C90">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8FD008" w14:textId="77777777" w:rsidR="0002775C" w:rsidRPr="00A258CC" w:rsidRDefault="002810E8" w:rsidP="00D42C90">
            <w:pPr>
              <w:spacing w:line="240" w:lineRule="auto"/>
              <w:rPr>
                <w:sz w:val="20"/>
                <w:szCs w:val="20"/>
              </w:rPr>
            </w:pPr>
            <w:r w:rsidRPr="00A258CC">
              <w:rPr>
                <w:sz w:val="20"/>
                <w:szCs w:val="20"/>
              </w:rPr>
              <w:t> </w:t>
            </w:r>
          </w:p>
        </w:tc>
      </w:tr>
      <w:tr w:rsidR="00DF0A0A" w14:paraId="303C0069" w14:textId="77777777" w:rsidTr="00211552">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12634798" w14:textId="77777777" w:rsidR="0002775C" w:rsidRPr="00A258CC" w:rsidRDefault="00B01BA4" w:rsidP="00D42C90">
            <w:pPr>
              <w:spacing w:line="240" w:lineRule="auto"/>
              <w:rPr>
                <w:sz w:val="20"/>
                <w:szCs w:val="20"/>
              </w:rPr>
            </w:pP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E4BB1" w14:textId="77777777" w:rsidR="0002775C" w:rsidRPr="00A258CC" w:rsidRDefault="002810E8" w:rsidP="00211552">
            <w:pPr>
              <w:spacing w:line="240" w:lineRule="auto"/>
              <w:jc w:val="center"/>
              <w:rPr>
                <w:sz w:val="20"/>
                <w:szCs w:val="20"/>
              </w:rPr>
            </w:pPr>
            <w:r>
              <w:rPr>
                <w:sz w:val="20"/>
                <w:szCs w:val="20"/>
                <w:bdr w:val="nil"/>
                <w:lang w:val="es-ES_tradnl" w:bidi="es-ES_tradnl"/>
              </w:rPr>
              <w:t>PNUMA</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6A84FD" w14:textId="77777777" w:rsidR="0002775C" w:rsidRPr="00A258CC" w:rsidRDefault="002810E8" w:rsidP="00D42C90">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7CC6E3" w14:textId="77777777" w:rsidR="0002775C" w:rsidRPr="00A258CC" w:rsidRDefault="002810E8" w:rsidP="00D42C90">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E6B85F" w14:textId="77777777" w:rsidR="0002775C" w:rsidRPr="00A258CC" w:rsidRDefault="002810E8" w:rsidP="00D42C90">
            <w:pPr>
              <w:spacing w:line="240" w:lineRule="auto"/>
              <w:rPr>
                <w:sz w:val="20"/>
                <w:szCs w:val="20"/>
              </w:rPr>
            </w:pPr>
            <w:r w:rsidRPr="00A258CC">
              <w:rPr>
                <w:sz w:val="20"/>
                <w:szCs w:val="20"/>
              </w:rPr>
              <w:t> </w:t>
            </w:r>
          </w:p>
        </w:tc>
      </w:tr>
      <w:tr w:rsidR="00DF0A0A" w14:paraId="7EA15441" w14:textId="77777777" w:rsidTr="00211552">
        <w:trPr>
          <w:trHeight w:val="300"/>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E88534" w14:textId="77777777" w:rsidR="0002775C" w:rsidRPr="00A258CC" w:rsidRDefault="002810E8" w:rsidP="00D42C90">
            <w:pPr>
              <w:spacing w:line="240" w:lineRule="auto"/>
              <w:jc w:val="right"/>
              <w:rPr>
                <w:sz w:val="20"/>
                <w:szCs w:val="20"/>
              </w:rPr>
            </w:pPr>
            <w:r>
              <w:rPr>
                <w:sz w:val="20"/>
                <w:szCs w:val="20"/>
                <w:bdr w:val="nil"/>
                <w:lang w:val="es-ES_tradnl" w:bidi="es-ES_tradnl"/>
              </w:rPr>
              <w:t>Subtotal</w:t>
            </w:r>
          </w:p>
        </w:tc>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B4AD330" w14:textId="77777777" w:rsidR="0002775C" w:rsidRPr="00A258CC" w:rsidRDefault="00B01BA4" w:rsidP="00211552">
            <w:pPr>
              <w:spacing w:line="240" w:lineRule="auto"/>
              <w:jc w:val="center"/>
              <w:rPr>
                <w:sz w:val="20"/>
                <w:szCs w:val="20"/>
              </w:rPr>
            </w:pPr>
          </w:p>
        </w:tc>
        <w:tc>
          <w:tcPr>
            <w:tcW w:w="9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94B439" w14:textId="77777777" w:rsidR="0002775C" w:rsidRPr="00A258CC" w:rsidRDefault="002810E8" w:rsidP="00D42C90">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D2DC1A" w14:textId="77777777" w:rsidR="0002775C" w:rsidRPr="00A258CC" w:rsidRDefault="002810E8" w:rsidP="00D42C90">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52B2C8" w14:textId="77777777" w:rsidR="0002775C" w:rsidRPr="00A258CC" w:rsidRDefault="002810E8" w:rsidP="00D42C90">
            <w:pPr>
              <w:spacing w:line="240" w:lineRule="auto"/>
              <w:rPr>
                <w:sz w:val="20"/>
                <w:szCs w:val="20"/>
              </w:rPr>
            </w:pPr>
            <w:r w:rsidRPr="00A258CC">
              <w:rPr>
                <w:sz w:val="20"/>
                <w:szCs w:val="20"/>
              </w:rPr>
              <w:t xml:space="preserve">                                            </w:t>
            </w:r>
          </w:p>
        </w:tc>
      </w:tr>
      <w:tr w:rsidR="00DF0A0A" w14:paraId="78D42512" w14:textId="77777777" w:rsidTr="00211552">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2A4B43" w14:textId="77777777" w:rsidR="0002775C" w:rsidRPr="00A258CC" w:rsidRDefault="002810E8" w:rsidP="00D42C90">
            <w:pPr>
              <w:spacing w:line="240" w:lineRule="auto"/>
              <w:rPr>
                <w:sz w:val="20"/>
                <w:szCs w:val="20"/>
              </w:rPr>
            </w:pPr>
            <w:r>
              <w:rPr>
                <w:sz w:val="20"/>
                <w:szCs w:val="20"/>
                <w:bdr w:val="nil"/>
                <w:lang w:val="es-ES_tradnl" w:bidi="es-ES_tradnl"/>
              </w:rPr>
              <w:t xml:space="preserve">Efecto 5: </w:t>
            </w:r>
            <w:r>
              <w:rPr>
                <w:color w:val="1F497D"/>
                <w:sz w:val="20"/>
                <w:szCs w:val="20"/>
                <w:bdr w:val="nil"/>
                <w:lang w:val="es-ES_tradnl" w:bidi="es-ES_tradnl"/>
              </w:rPr>
              <w:t>[insertar texto]</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95F062" w14:textId="77777777" w:rsidR="0002775C" w:rsidRPr="00A258CC" w:rsidRDefault="002810E8" w:rsidP="00211552">
            <w:pPr>
              <w:spacing w:line="240" w:lineRule="auto"/>
              <w:jc w:val="center"/>
              <w:rPr>
                <w:sz w:val="20"/>
                <w:szCs w:val="20"/>
              </w:rPr>
            </w:pPr>
            <w:r>
              <w:rPr>
                <w:sz w:val="20"/>
                <w:szCs w:val="20"/>
                <w:bdr w:val="nil"/>
                <w:lang w:val="es-ES_tradnl" w:bidi="es-ES_tradnl"/>
              </w:rPr>
              <w:t>FAO</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tcPr>
          <w:p w14:paraId="1E338511" w14:textId="77777777" w:rsidR="0002775C" w:rsidRPr="00A258CC" w:rsidRDefault="002810E8" w:rsidP="00D42C90">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3984B01F" w14:textId="77777777" w:rsidR="0002775C" w:rsidRPr="00A258CC" w:rsidRDefault="002810E8" w:rsidP="00D42C90">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32657206" w14:textId="77777777" w:rsidR="0002775C" w:rsidRPr="00A258CC" w:rsidRDefault="002810E8" w:rsidP="00D42C90">
            <w:pPr>
              <w:spacing w:line="240" w:lineRule="auto"/>
              <w:rPr>
                <w:sz w:val="20"/>
                <w:szCs w:val="20"/>
              </w:rPr>
            </w:pPr>
            <w:r w:rsidRPr="00A258CC">
              <w:rPr>
                <w:sz w:val="20"/>
                <w:szCs w:val="20"/>
              </w:rPr>
              <w:t> </w:t>
            </w:r>
          </w:p>
        </w:tc>
      </w:tr>
      <w:tr w:rsidR="00DF0A0A" w14:paraId="7340B87B" w14:textId="77777777" w:rsidTr="00211552">
        <w:trPr>
          <w:trHeight w:val="300"/>
        </w:trPr>
        <w:tc>
          <w:tcPr>
            <w:tcW w:w="144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D9F1C05" w14:textId="77777777" w:rsidR="0002775C" w:rsidRPr="00A258CC" w:rsidRDefault="00B01BA4" w:rsidP="00D42C90">
            <w:pPr>
              <w:spacing w:line="240" w:lineRule="auto"/>
              <w:rPr>
                <w:sz w:val="20"/>
                <w:szCs w:val="20"/>
              </w:rPr>
            </w:pP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02EF04" w14:textId="77777777" w:rsidR="0002775C" w:rsidRPr="00A258CC" w:rsidRDefault="002810E8" w:rsidP="00211552">
            <w:pPr>
              <w:spacing w:line="240" w:lineRule="auto"/>
              <w:jc w:val="center"/>
              <w:rPr>
                <w:sz w:val="20"/>
                <w:szCs w:val="20"/>
              </w:rPr>
            </w:pPr>
            <w:r>
              <w:rPr>
                <w:sz w:val="20"/>
                <w:szCs w:val="20"/>
                <w:bdr w:val="nil"/>
                <w:lang w:val="es-ES_tradnl" w:bidi="es-ES_tradnl"/>
              </w:rPr>
              <w:t>PNUD</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tcPr>
          <w:p w14:paraId="77984863" w14:textId="77777777" w:rsidR="0002775C" w:rsidRPr="00A258CC" w:rsidRDefault="002810E8" w:rsidP="00D42C90">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281DF94C" w14:textId="77777777" w:rsidR="0002775C" w:rsidRPr="00A258CC" w:rsidRDefault="002810E8" w:rsidP="00D42C90">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20F1B1DA" w14:textId="77777777" w:rsidR="0002775C" w:rsidRPr="00A258CC" w:rsidRDefault="002810E8" w:rsidP="00D42C90">
            <w:pPr>
              <w:spacing w:line="240" w:lineRule="auto"/>
              <w:rPr>
                <w:sz w:val="20"/>
                <w:szCs w:val="20"/>
              </w:rPr>
            </w:pPr>
            <w:r w:rsidRPr="00A258CC">
              <w:rPr>
                <w:sz w:val="20"/>
                <w:szCs w:val="20"/>
              </w:rPr>
              <w:t> </w:t>
            </w:r>
          </w:p>
        </w:tc>
      </w:tr>
      <w:tr w:rsidR="00DF0A0A" w14:paraId="7678BDD2" w14:textId="77777777" w:rsidTr="00211552">
        <w:trPr>
          <w:trHeight w:val="300"/>
        </w:trPr>
        <w:tc>
          <w:tcPr>
            <w:tcW w:w="144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4F2410B" w14:textId="77777777" w:rsidR="0002775C" w:rsidRPr="00A258CC" w:rsidRDefault="00B01BA4" w:rsidP="00D42C90">
            <w:pPr>
              <w:spacing w:line="240" w:lineRule="auto"/>
              <w:rPr>
                <w:sz w:val="20"/>
                <w:szCs w:val="20"/>
              </w:rPr>
            </w:pP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B60E4D" w14:textId="77777777" w:rsidR="0002775C" w:rsidRPr="00A258CC" w:rsidRDefault="002810E8" w:rsidP="00211552">
            <w:pPr>
              <w:spacing w:line="240" w:lineRule="auto"/>
              <w:jc w:val="center"/>
              <w:rPr>
                <w:sz w:val="20"/>
                <w:szCs w:val="20"/>
              </w:rPr>
            </w:pPr>
            <w:r>
              <w:rPr>
                <w:sz w:val="20"/>
                <w:szCs w:val="20"/>
                <w:bdr w:val="nil"/>
                <w:lang w:val="es-ES_tradnl" w:bidi="es-ES_tradnl"/>
              </w:rPr>
              <w:t>PNUMA</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tcPr>
          <w:p w14:paraId="5F4F6880" w14:textId="77777777" w:rsidR="0002775C" w:rsidRPr="00A258CC" w:rsidRDefault="002810E8" w:rsidP="00D42C90">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0468F01D" w14:textId="77777777" w:rsidR="0002775C" w:rsidRPr="00A258CC" w:rsidRDefault="002810E8" w:rsidP="00D42C90">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48D03471" w14:textId="77777777" w:rsidR="0002775C" w:rsidRPr="00A258CC" w:rsidRDefault="002810E8" w:rsidP="00D42C90">
            <w:pPr>
              <w:spacing w:line="240" w:lineRule="auto"/>
              <w:rPr>
                <w:sz w:val="20"/>
                <w:szCs w:val="20"/>
              </w:rPr>
            </w:pPr>
            <w:r w:rsidRPr="00A258CC">
              <w:rPr>
                <w:sz w:val="20"/>
                <w:szCs w:val="20"/>
              </w:rPr>
              <w:t> </w:t>
            </w:r>
          </w:p>
        </w:tc>
      </w:tr>
      <w:tr w:rsidR="00DF0A0A" w14:paraId="74DACD6A" w14:textId="77777777" w:rsidTr="00211552">
        <w:trPr>
          <w:trHeight w:val="300"/>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171B47" w14:textId="77777777" w:rsidR="0002775C" w:rsidRPr="00A258CC" w:rsidRDefault="002810E8" w:rsidP="00D42C90">
            <w:pPr>
              <w:spacing w:line="240" w:lineRule="auto"/>
              <w:jc w:val="right"/>
              <w:rPr>
                <w:sz w:val="20"/>
                <w:szCs w:val="20"/>
              </w:rPr>
            </w:pPr>
            <w:r>
              <w:rPr>
                <w:sz w:val="20"/>
                <w:szCs w:val="20"/>
                <w:bdr w:val="nil"/>
                <w:lang w:val="es-ES_tradnl" w:bidi="es-ES_tradnl"/>
              </w:rPr>
              <w:t>Subtotal</w:t>
            </w:r>
          </w:p>
        </w:tc>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E7E1B2E" w14:textId="77777777" w:rsidR="0002775C" w:rsidRPr="00A258CC" w:rsidRDefault="00B01BA4" w:rsidP="00211552">
            <w:pPr>
              <w:spacing w:line="240" w:lineRule="auto"/>
              <w:jc w:val="center"/>
              <w:rPr>
                <w:sz w:val="20"/>
                <w:szCs w:val="20"/>
              </w:rPr>
            </w:pPr>
          </w:p>
        </w:tc>
        <w:tc>
          <w:tcPr>
            <w:tcW w:w="9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E589E2" w14:textId="77777777" w:rsidR="0002775C" w:rsidRPr="00A258CC" w:rsidRDefault="002810E8" w:rsidP="00D42C90">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E7523C" w14:textId="77777777" w:rsidR="0002775C" w:rsidRPr="00A258CC" w:rsidRDefault="002810E8" w:rsidP="00D42C90">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4A84EF" w14:textId="77777777" w:rsidR="0002775C" w:rsidRPr="00A258CC" w:rsidRDefault="002810E8" w:rsidP="00D42C90">
            <w:pPr>
              <w:spacing w:line="240" w:lineRule="auto"/>
              <w:rPr>
                <w:sz w:val="20"/>
                <w:szCs w:val="20"/>
              </w:rPr>
            </w:pPr>
            <w:r w:rsidRPr="00A258CC">
              <w:rPr>
                <w:sz w:val="20"/>
                <w:szCs w:val="20"/>
              </w:rPr>
              <w:t xml:space="preserve">                                            </w:t>
            </w:r>
          </w:p>
        </w:tc>
      </w:tr>
      <w:tr w:rsidR="00DF0A0A" w14:paraId="361ECAD6" w14:textId="77777777" w:rsidTr="00211552">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0760CF" w14:textId="77777777" w:rsidR="0002775C" w:rsidRPr="000D1563" w:rsidRDefault="002810E8" w:rsidP="00D42C90">
            <w:pPr>
              <w:spacing w:line="240" w:lineRule="auto"/>
              <w:rPr>
                <w:sz w:val="20"/>
                <w:szCs w:val="20"/>
                <w:lang w:val="es-US"/>
              </w:rPr>
            </w:pPr>
            <w:r>
              <w:rPr>
                <w:sz w:val="20"/>
                <w:szCs w:val="20"/>
                <w:bdr w:val="nil"/>
                <w:lang w:val="es-ES_tradnl" w:bidi="es-ES_tradnl"/>
              </w:rPr>
              <w:t>Costos indirectos de apoyo</w:t>
            </w:r>
          </w:p>
          <w:p w14:paraId="7B199E11" w14:textId="77777777" w:rsidR="0002775C" w:rsidRPr="000D1563" w:rsidRDefault="002810E8" w:rsidP="00D42C90">
            <w:pPr>
              <w:spacing w:line="240" w:lineRule="auto"/>
              <w:rPr>
                <w:sz w:val="20"/>
                <w:szCs w:val="20"/>
                <w:lang w:val="es-US"/>
              </w:rPr>
            </w:pPr>
            <w:r>
              <w:rPr>
                <w:sz w:val="20"/>
                <w:szCs w:val="20"/>
                <w:bdr w:val="nil"/>
                <w:lang w:val="es-ES_tradnl" w:bidi="es-ES_tradnl"/>
              </w:rPr>
              <w:t>(7 % SGG)</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1ED36" w14:textId="77777777" w:rsidR="0002775C" w:rsidRPr="00A258CC" w:rsidRDefault="002810E8" w:rsidP="00211552">
            <w:pPr>
              <w:spacing w:line="240" w:lineRule="auto"/>
              <w:jc w:val="center"/>
              <w:rPr>
                <w:sz w:val="20"/>
                <w:szCs w:val="20"/>
              </w:rPr>
            </w:pPr>
            <w:r>
              <w:rPr>
                <w:sz w:val="20"/>
                <w:szCs w:val="20"/>
                <w:bdr w:val="nil"/>
                <w:lang w:val="es-ES_tradnl" w:bidi="es-ES_tradnl"/>
              </w:rPr>
              <w:t>FAO</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85EDFC" w14:textId="77777777" w:rsidR="0002775C" w:rsidRPr="00A258CC" w:rsidRDefault="002810E8" w:rsidP="00D42C90">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07AD52" w14:textId="77777777" w:rsidR="0002775C" w:rsidRPr="00A258CC" w:rsidRDefault="002810E8" w:rsidP="00D42C90">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90F549" w14:textId="77777777" w:rsidR="0002775C" w:rsidRPr="00A258CC" w:rsidRDefault="002810E8" w:rsidP="00D42C90">
            <w:pPr>
              <w:spacing w:line="240" w:lineRule="auto"/>
              <w:rPr>
                <w:sz w:val="20"/>
                <w:szCs w:val="20"/>
              </w:rPr>
            </w:pPr>
            <w:r w:rsidRPr="00A258CC">
              <w:rPr>
                <w:sz w:val="20"/>
                <w:szCs w:val="20"/>
              </w:rPr>
              <w:t xml:space="preserve">                                            </w:t>
            </w:r>
          </w:p>
        </w:tc>
      </w:tr>
      <w:tr w:rsidR="00DF0A0A" w14:paraId="134A6327" w14:textId="77777777" w:rsidTr="00211552">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56583AFF" w14:textId="77777777" w:rsidR="0002775C" w:rsidRPr="00A258CC" w:rsidRDefault="00B01BA4" w:rsidP="00D42C90">
            <w:pPr>
              <w:spacing w:line="240" w:lineRule="auto"/>
              <w:rPr>
                <w:sz w:val="20"/>
                <w:szCs w:val="20"/>
              </w:rPr>
            </w:pP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C3EE0" w14:textId="77777777" w:rsidR="0002775C" w:rsidRPr="00A258CC" w:rsidRDefault="002810E8" w:rsidP="00211552">
            <w:pPr>
              <w:spacing w:line="240" w:lineRule="auto"/>
              <w:jc w:val="center"/>
              <w:rPr>
                <w:sz w:val="20"/>
                <w:szCs w:val="20"/>
              </w:rPr>
            </w:pPr>
            <w:r>
              <w:rPr>
                <w:sz w:val="20"/>
                <w:szCs w:val="20"/>
                <w:bdr w:val="nil"/>
                <w:lang w:val="es-ES_tradnl" w:bidi="es-ES_tradnl"/>
              </w:rPr>
              <w:t>PNUD</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64E2FA" w14:textId="77777777" w:rsidR="0002775C" w:rsidRPr="00A258CC" w:rsidRDefault="002810E8" w:rsidP="00D42C90">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64753A" w14:textId="77777777" w:rsidR="0002775C" w:rsidRPr="00A258CC" w:rsidRDefault="002810E8" w:rsidP="00D42C90">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F1F4D5" w14:textId="77777777" w:rsidR="0002775C" w:rsidRPr="00A258CC" w:rsidRDefault="002810E8" w:rsidP="00D42C90">
            <w:pPr>
              <w:spacing w:line="240" w:lineRule="auto"/>
              <w:rPr>
                <w:sz w:val="20"/>
                <w:szCs w:val="20"/>
              </w:rPr>
            </w:pPr>
            <w:r w:rsidRPr="00A258CC">
              <w:rPr>
                <w:sz w:val="20"/>
                <w:szCs w:val="20"/>
              </w:rPr>
              <w:t xml:space="preserve">                                           </w:t>
            </w:r>
          </w:p>
        </w:tc>
      </w:tr>
      <w:tr w:rsidR="00DF0A0A" w14:paraId="5C1C0234" w14:textId="77777777" w:rsidTr="00211552">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27CA857E" w14:textId="77777777" w:rsidR="0002775C" w:rsidRPr="00A258CC" w:rsidRDefault="00B01BA4" w:rsidP="00D42C90">
            <w:pPr>
              <w:spacing w:line="240" w:lineRule="auto"/>
              <w:rPr>
                <w:sz w:val="20"/>
                <w:szCs w:val="20"/>
              </w:rPr>
            </w:pP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000B4" w14:textId="77777777" w:rsidR="0002775C" w:rsidRPr="00A258CC" w:rsidRDefault="002810E8" w:rsidP="00211552">
            <w:pPr>
              <w:spacing w:line="240" w:lineRule="auto"/>
              <w:jc w:val="center"/>
              <w:rPr>
                <w:sz w:val="20"/>
                <w:szCs w:val="20"/>
              </w:rPr>
            </w:pPr>
            <w:r>
              <w:rPr>
                <w:sz w:val="20"/>
                <w:szCs w:val="20"/>
                <w:bdr w:val="nil"/>
                <w:lang w:val="es-ES_tradnl" w:bidi="es-ES_tradnl"/>
              </w:rPr>
              <w:t>PNUMA</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D7A946" w14:textId="77777777" w:rsidR="0002775C" w:rsidRPr="00A258CC" w:rsidRDefault="002810E8" w:rsidP="00D42C90">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859887" w14:textId="77777777" w:rsidR="0002775C" w:rsidRPr="00A258CC" w:rsidRDefault="002810E8" w:rsidP="00D42C90">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39526E" w14:textId="77777777" w:rsidR="0002775C" w:rsidRPr="00A258CC" w:rsidRDefault="002810E8" w:rsidP="00D42C90">
            <w:pPr>
              <w:spacing w:line="240" w:lineRule="auto"/>
              <w:rPr>
                <w:sz w:val="20"/>
                <w:szCs w:val="20"/>
              </w:rPr>
            </w:pPr>
            <w:r w:rsidRPr="00A258CC">
              <w:rPr>
                <w:sz w:val="20"/>
                <w:szCs w:val="20"/>
              </w:rPr>
              <w:t xml:space="preserve">                                            </w:t>
            </w:r>
          </w:p>
        </w:tc>
      </w:tr>
      <w:tr w:rsidR="00DF0A0A" w:rsidRPr="00B01BA4" w14:paraId="3F4F959E" w14:textId="77777777" w:rsidTr="00211552">
        <w:trPr>
          <w:trHeight w:val="300"/>
        </w:trPr>
        <w:tc>
          <w:tcPr>
            <w:tcW w:w="220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8D603B" w14:textId="77777777" w:rsidR="0002775C" w:rsidRPr="000D1563" w:rsidRDefault="002810E8" w:rsidP="00D42C90">
            <w:pPr>
              <w:spacing w:line="240" w:lineRule="auto"/>
              <w:jc w:val="right"/>
              <w:rPr>
                <w:sz w:val="20"/>
                <w:szCs w:val="20"/>
                <w:lang w:val="es-US"/>
              </w:rPr>
            </w:pPr>
            <w:r>
              <w:rPr>
                <w:sz w:val="20"/>
                <w:szCs w:val="20"/>
                <w:bdr w:val="nil"/>
                <w:lang w:val="es-ES_tradnl" w:bidi="es-ES_tradnl"/>
              </w:rPr>
              <w:t>Costos indirectos de apoyo (total)</w:t>
            </w:r>
          </w:p>
        </w:tc>
        <w:tc>
          <w:tcPr>
            <w:tcW w:w="9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B17B04" w14:textId="77777777" w:rsidR="0002775C" w:rsidRPr="000D1563" w:rsidRDefault="002810E8" w:rsidP="00D42C90">
            <w:pPr>
              <w:spacing w:line="240" w:lineRule="auto"/>
              <w:rPr>
                <w:sz w:val="20"/>
                <w:szCs w:val="20"/>
                <w:lang w:val="es-US"/>
              </w:rPr>
            </w:pPr>
            <w:r w:rsidRPr="000D1563">
              <w:rPr>
                <w:sz w:val="20"/>
                <w:szCs w:val="20"/>
                <w:lang w:val="es-US"/>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C94283" w14:textId="77777777" w:rsidR="0002775C" w:rsidRPr="000D1563" w:rsidRDefault="002810E8" w:rsidP="00D42C90">
            <w:pPr>
              <w:spacing w:line="240" w:lineRule="auto"/>
              <w:rPr>
                <w:sz w:val="20"/>
                <w:szCs w:val="20"/>
                <w:lang w:val="es-US"/>
              </w:rPr>
            </w:pPr>
            <w:r w:rsidRPr="000D1563">
              <w:rPr>
                <w:sz w:val="20"/>
                <w:szCs w:val="20"/>
                <w:lang w:val="es-US"/>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097163" w14:textId="77777777" w:rsidR="0002775C" w:rsidRPr="000D1563" w:rsidRDefault="002810E8" w:rsidP="00D42C90">
            <w:pPr>
              <w:spacing w:line="240" w:lineRule="auto"/>
              <w:rPr>
                <w:sz w:val="20"/>
                <w:szCs w:val="20"/>
                <w:lang w:val="es-US"/>
              </w:rPr>
            </w:pPr>
            <w:r w:rsidRPr="000D1563">
              <w:rPr>
                <w:sz w:val="20"/>
                <w:szCs w:val="20"/>
                <w:lang w:val="es-US"/>
              </w:rPr>
              <w:t xml:space="preserve">                                           </w:t>
            </w:r>
          </w:p>
        </w:tc>
      </w:tr>
      <w:tr w:rsidR="00DF0A0A" w14:paraId="24B8EFCA" w14:textId="77777777" w:rsidTr="00211552">
        <w:trPr>
          <w:trHeight w:val="300"/>
        </w:trPr>
        <w:tc>
          <w:tcPr>
            <w:tcW w:w="220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2BA025" w14:textId="77777777" w:rsidR="0002775C" w:rsidRPr="00A258CC" w:rsidRDefault="002810E8" w:rsidP="00D42C90">
            <w:pPr>
              <w:spacing w:line="240" w:lineRule="auto"/>
              <w:jc w:val="right"/>
              <w:rPr>
                <w:sz w:val="20"/>
                <w:szCs w:val="20"/>
              </w:rPr>
            </w:pPr>
            <w:r>
              <w:rPr>
                <w:sz w:val="20"/>
                <w:szCs w:val="20"/>
                <w:bdr w:val="nil"/>
                <w:lang w:val="es-ES_tradnl" w:bidi="es-ES_tradnl"/>
              </w:rPr>
              <w:t>FAO (total):</w:t>
            </w:r>
          </w:p>
        </w:tc>
        <w:tc>
          <w:tcPr>
            <w:tcW w:w="9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ABA2CE" w14:textId="77777777" w:rsidR="0002775C" w:rsidRPr="00A258CC" w:rsidRDefault="002810E8" w:rsidP="00D42C90">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9179F2" w14:textId="77777777" w:rsidR="0002775C" w:rsidRPr="00A258CC" w:rsidRDefault="002810E8" w:rsidP="00D42C90">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003332" w14:textId="77777777" w:rsidR="0002775C" w:rsidRPr="00A258CC" w:rsidRDefault="002810E8" w:rsidP="00D42C90">
            <w:pPr>
              <w:spacing w:line="240" w:lineRule="auto"/>
              <w:rPr>
                <w:sz w:val="20"/>
                <w:szCs w:val="20"/>
              </w:rPr>
            </w:pPr>
            <w:r w:rsidRPr="00A258CC">
              <w:rPr>
                <w:sz w:val="20"/>
                <w:szCs w:val="20"/>
              </w:rPr>
              <w:t xml:space="preserve">                                            </w:t>
            </w:r>
          </w:p>
        </w:tc>
      </w:tr>
      <w:tr w:rsidR="00DF0A0A" w14:paraId="4D6FAFF9" w14:textId="77777777" w:rsidTr="00211552">
        <w:trPr>
          <w:trHeight w:val="300"/>
        </w:trPr>
        <w:tc>
          <w:tcPr>
            <w:tcW w:w="220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D3DE10" w14:textId="77777777" w:rsidR="0002775C" w:rsidRPr="00A258CC" w:rsidRDefault="002810E8" w:rsidP="00D42C90">
            <w:pPr>
              <w:spacing w:line="240" w:lineRule="auto"/>
              <w:jc w:val="right"/>
              <w:rPr>
                <w:sz w:val="20"/>
                <w:szCs w:val="20"/>
              </w:rPr>
            </w:pPr>
            <w:r>
              <w:rPr>
                <w:sz w:val="20"/>
                <w:szCs w:val="20"/>
                <w:bdr w:val="nil"/>
                <w:lang w:val="es-ES_tradnl" w:bidi="es-ES_tradnl"/>
              </w:rPr>
              <w:t>PNUD (total):</w:t>
            </w:r>
          </w:p>
        </w:tc>
        <w:tc>
          <w:tcPr>
            <w:tcW w:w="9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B092C" w14:textId="77777777" w:rsidR="0002775C" w:rsidRPr="00A258CC" w:rsidRDefault="002810E8" w:rsidP="00D42C90">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9B8C0A" w14:textId="77777777" w:rsidR="0002775C" w:rsidRPr="00A258CC" w:rsidRDefault="002810E8" w:rsidP="00D42C90">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58382B" w14:textId="77777777" w:rsidR="0002775C" w:rsidRPr="00A258CC" w:rsidRDefault="002810E8" w:rsidP="00D42C90">
            <w:pPr>
              <w:spacing w:line="240" w:lineRule="auto"/>
              <w:rPr>
                <w:sz w:val="20"/>
                <w:szCs w:val="20"/>
              </w:rPr>
            </w:pPr>
            <w:r w:rsidRPr="00A258CC">
              <w:rPr>
                <w:sz w:val="20"/>
                <w:szCs w:val="20"/>
              </w:rPr>
              <w:t xml:space="preserve">                                            </w:t>
            </w:r>
          </w:p>
        </w:tc>
      </w:tr>
      <w:tr w:rsidR="00DF0A0A" w14:paraId="54AA96C5" w14:textId="77777777" w:rsidTr="00211552">
        <w:trPr>
          <w:trHeight w:val="300"/>
        </w:trPr>
        <w:tc>
          <w:tcPr>
            <w:tcW w:w="220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BEC1F1" w14:textId="77777777" w:rsidR="0002775C" w:rsidRPr="00A258CC" w:rsidRDefault="002810E8" w:rsidP="00D42C90">
            <w:pPr>
              <w:spacing w:line="240" w:lineRule="auto"/>
              <w:jc w:val="right"/>
              <w:rPr>
                <w:sz w:val="20"/>
                <w:szCs w:val="20"/>
              </w:rPr>
            </w:pPr>
            <w:r>
              <w:rPr>
                <w:sz w:val="20"/>
                <w:szCs w:val="20"/>
                <w:bdr w:val="nil"/>
                <w:lang w:val="es-ES_tradnl" w:bidi="es-ES_tradnl"/>
              </w:rPr>
              <w:t>PNUMA (total):</w:t>
            </w:r>
          </w:p>
        </w:tc>
        <w:tc>
          <w:tcPr>
            <w:tcW w:w="9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231643" w14:textId="77777777" w:rsidR="0002775C" w:rsidRPr="00A258CC" w:rsidRDefault="00B01BA4" w:rsidP="00D42C90">
            <w:pPr>
              <w:spacing w:line="240" w:lineRule="auto"/>
              <w:rPr>
                <w:sz w:val="20"/>
                <w:szCs w:val="20"/>
              </w:rPr>
            </w:pP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19EEC3" w14:textId="77777777" w:rsidR="0002775C" w:rsidRPr="00A258CC" w:rsidRDefault="002810E8" w:rsidP="00D42C90">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E9BAA8" w14:textId="77777777" w:rsidR="0002775C" w:rsidRPr="00A258CC" w:rsidRDefault="002810E8" w:rsidP="00D42C90">
            <w:pPr>
              <w:spacing w:line="240" w:lineRule="auto"/>
              <w:rPr>
                <w:sz w:val="20"/>
                <w:szCs w:val="20"/>
              </w:rPr>
            </w:pPr>
            <w:r w:rsidRPr="00A258CC">
              <w:rPr>
                <w:sz w:val="20"/>
                <w:szCs w:val="20"/>
              </w:rPr>
              <w:t xml:space="preserve">                                        </w:t>
            </w:r>
          </w:p>
        </w:tc>
      </w:tr>
      <w:tr w:rsidR="00DF0A0A" w14:paraId="22F1EE13" w14:textId="77777777" w:rsidTr="00211552">
        <w:trPr>
          <w:trHeight w:val="300"/>
        </w:trPr>
        <w:tc>
          <w:tcPr>
            <w:tcW w:w="2206" w:type="pct"/>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2F66F84E" w14:textId="77777777" w:rsidR="0002775C" w:rsidRPr="00A258CC" w:rsidRDefault="002810E8" w:rsidP="00D42C90">
            <w:pPr>
              <w:spacing w:line="240" w:lineRule="auto"/>
              <w:jc w:val="right"/>
              <w:rPr>
                <w:sz w:val="20"/>
                <w:szCs w:val="20"/>
              </w:rPr>
            </w:pPr>
            <w:r>
              <w:rPr>
                <w:sz w:val="20"/>
                <w:szCs w:val="20"/>
                <w:bdr w:val="nil"/>
                <w:lang w:val="es-ES_tradnl" w:bidi="es-ES_tradnl"/>
              </w:rPr>
              <w:t xml:space="preserve">Total GLOBAL: </w:t>
            </w:r>
          </w:p>
        </w:tc>
        <w:tc>
          <w:tcPr>
            <w:tcW w:w="958" w:type="pct"/>
            <w:tcBorders>
              <w:top w:val="single" w:sz="4" w:space="0" w:color="auto"/>
              <w:left w:val="single" w:sz="4" w:space="0" w:color="auto"/>
              <w:bottom w:val="single" w:sz="4" w:space="0" w:color="auto"/>
              <w:right w:val="single" w:sz="4" w:space="0" w:color="auto"/>
            </w:tcBorders>
            <w:shd w:val="clear" w:color="000000" w:fill="BFBFBF"/>
            <w:vAlign w:val="center"/>
          </w:tcPr>
          <w:p w14:paraId="1C50A207" w14:textId="77777777" w:rsidR="0002775C" w:rsidRPr="00A258CC" w:rsidRDefault="00B01BA4" w:rsidP="00D42C90">
            <w:pPr>
              <w:spacing w:line="240" w:lineRule="auto"/>
              <w:rPr>
                <w:sz w:val="20"/>
                <w:szCs w:val="20"/>
              </w:rPr>
            </w:pPr>
          </w:p>
        </w:tc>
        <w:tc>
          <w:tcPr>
            <w:tcW w:w="903"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5C64AA47" w14:textId="77777777" w:rsidR="0002775C" w:rsidRPr="00A258CC" w:rsidRDefault="002810E8" w:rsidP="00D42C90">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1CE5476D" w14:textId="77777777" w:rsidR="0002775C" w:rsidRPr="00A258CC" w:rsidRDefault="002810E8" w:rsidP="00D42C90">
            <w:pPr>
              <w:spacing w:line="240" w:lineRule="auto"/>
              <w:rPr>
                <w:sz w:val="20"/>
                <w:szCs w:val="20"/>
              </w:rPr>
            </w:pPr>
            <w:r w:rsidRPr="00A258CC">
              <w:rPr>
                <w:sz w:val="20"/>
                <w:szCs w:val="20"/>
              </w:rPr>
              <w:t xml:space="preserve">                                            </w:t>
            </w:r>
          </w:p>
        </w:tc>
      </w:tr>
    </w:tbl>
    <w:p w14:paraId="364721B3" w14:textId="77777777" w:rsidR="0002775C" w:rsidRPr="009732BD" w:rsidRDefault="00B01BA4" w:rsidP="0002775C">
      <w:pPr>
        <w:rPr>
          <w:rFonts w:asciiTheme="minorHAnsi" w:hAnsiTheme="minorHAnsi"/>
        </w:rPr>
        <w:sectPr w:rsidR="0002775C" w:rsidRPr="009732BD" w:rsidSect="00D42C90">
          <w:pgSz w:w="11906" w:h="16838"/>
          <w:pgMar w:top="1440" w:right="1440" w:bottom="1440" w:left="1440" w:header="708" w:footer="708" w:gutter="0"/>
          <w:cols w:space="708"/>
          <w:docGrid w:linePitch="360"/>
        </w:sectPr>
      </w:pPr>
    </w:p>
    <w:p w14:paraId="61E49EDA" w14:textId="77777777" w:rsidR="00382238" w:rsidRPr="00AF14EC" w:rsidRDefault="002810E8" w:rsidP="00CD297C">
      <w:pPr>
        <w:pStyle w:val="Heading1"/>
      </w:pPr>
      <w:bookmarkStart w:id="41" w:name="_Ref437255695"/>
      <w:bookmarkStart w:id="42" w:name="_Toc315372877"/>
      <w:r>
        <w:rPr>
          <w:bCs/>
          <w:szCs w:val="24"/>
          <w:bdr w:val="nil"/>
          <w:lang w:val="es-ES_tradnl" w:bidi="es-ES_tradnl"/>
        </w:rPr>
        <w:lastRenderedPageBreak/>
        <w:t>Gestión adaptativa</w:t>
      </w:r>
      <w:bookmarkEnd w:id="41"/>
      <w:bookmarkEnd w:id="42"/>
    </w:p>
    <w:p w14:paraId="1AAEEE55" w14:textId="77777777" w:rsidR="00F520E5" w:rsidRPr="000D1563" w:rsidRDefault="002810E8" w:rsidP="00D64DBA">
      <w:pPr>
        <w:rPr>
          <w:lang w:val="es-US"/>
        </w:rPr>
      </w:pPr>
      <w:r>
        <w:rPr>
          <w:bdr w:val="nil"/>
          <w:lang w:val="es-ES_tradnl" w:bidi="es-ES_tradnl"/>
        </w:rPr>
        <w:t xml:space="preserve">Con referencia a los desvíos y retrasos indicados en el marco de resultados, narre de manera breve los retrasos, sus razones y qué acción se tomó para contrarrestar su impacto sobre el Programa. Asimismo, indique si éstos se sometieron a discusión en las reuniones de la Junta Ejecutiva del Programa (JEP) o el Comité Directivo Nacional (CDN), entre la Unidad de Gestión del Programa (UGP) y las contrapartes nacionales; y qué medidas se propusieron para contrarrestarlos. </w:t>
      </w:r>
    </w:p>
    <w:p w14:paraId="43FA0440" w14:textId="77777777" w:rsidR="00F520E5" w:rsidRPr="000D1563" w:rsidRDefault="00B01BA4" w:rsidP="00D64DBA">
      <w:pPr>
        <w:rPr>
          <w:lang w:val="es-US"/>
        </w:rPr>
      </w:pPr>
    </w:p>
    <w:p w14:paraId="6981EF21" w14:textId="77777777" w:rsidR="00A258CC" w:rsidRDefault="002810E8" w:rsidP="00A258CC">
      <w:pPr>
        <w:pStyle w:val="Heading2"/>
      </w:pPr>
      <w:r>
        <w:rPr>
          <w:rFonts w:eastAsia="Calibri" w:cs="Calibri"/>
          <w:color w:val="000000"/>
          <w:szCs w:val="24"/>
          <w:bdr w:val="nil"/>
          <w:lang w:val="es-ES_tradnl" w:bidi="es-ES_tradnl"/>
        </w:rPr>
        <w:t xml:space="preserve"> </w:t>
      </w:r>
      <w:bookmarkStart w:id="43" w:name="_Toc315372878"/>
      <w:r>
        <w:rPr>
          <w:rFonts w:eastAsia="Calibri" w:cs="Calibri"/>
          <w:color w:val="000000"/>
          <w:szCs w:val="24"/>
          <w:bdr w:val="nil"/>
          <w:lang w:val="es-ES_tradnl" w:bidi="es-ES_tradnl"/>
        </w:rPr>
        <w:t>Principales retrasos y medidas correctivas</w:t>
      </w:r>
      <w:bookmarkEnd w:id="43"/>
    </w:p>
    <w:tbl>
      <w:tblPr>
        <w:tblStyle w:val="TableGrid"/>
        <w:tblW w:w="5000" w:type="pct"/>
        <w:tblLook w:val="04A0" w:firstRow="1" w:lastRow="0" w:firstColumn="1" w:lastColumn="0" w:noHBand="0" w:noVBand="1"/>
      </w:tblPr>
      <w:tblGrid>
        <w:gridCol w:w="9242"/>
      </w:tblGrid>
      <w:tr w:rsidR="00DF0A0A" w14:paraId="2AF7D448" w14:textId="77777777" w:rsidTr="00E76F4C">
        <w:tc>
          <w:tcPr>
            <w:tcW w:w="5000" w:type="pct"/>
            <w:shd w:val="clear" w:color="auto" w:fill="F2F2F2" w:themeFill="background1" w:themeFillShade="F2"/>
          </w:tcPr>
          <w:p w14:paraId="38BFA3B3" w14:textId="77777777" w:rsidR="00A258CC" w:rsidRPr="00A258CC" w:rsidRDefault="002810E8" w:rsidP="005518EC">
            <w:pPr>
              <w:rPr>
                <w:rFonts w:asciiTheme="minorHAnsi" w:hAnsiTheme="minorHAnsi"/>
                <w:sz w:val="22"/>
                <w:szCs w:val="22"/>
              </w:rPr>
            </w:pPr>
            <w:r>
              <w:rPr>
                <w:sz w:val="22"/>
                <w:szCs w:val="22"/>
                <w:bdr w:val="nil"/>
                <w:lang w:val="es-ES_tradnl" w:bidi="es-ES_tradnl"/>
              </w:rPr>
              <w:t>¿Qué retrasos/obstáculos se encontraron a nivel nacional? [100 palabras]</w:t>
            </w:r>
          </w:p>
        </w:tc>
      </w:tr>
      <w:tr w:rsidR="00DF0A0A" w14:paraId="551D52EB" w14:textId="77777777" w:rsidTr="00E76F4C">
        <w:tc>
          <w:tcPr>
            <w:tcW w:w="5000" w:type="pct"/>
          </w:tcPr>
          <w:p w14:paraId="0097A839" w14:textId="77777777" w:rsidR="00A258CC" w:rsidRPr="00704E8B" w:rsidRDefault="002810E8" w:rsidP="00A258CC">
            <w:pPr>
              <w:rPr>
                <w:rFonts w:asciiTheme="minorHAnsi" w:hAnsiTheme="minorHAnsi"/>
                <w:color w:val="1F497D" w:themeColor="text2"/>
                <w:sz w:val="22"/>
                <w:szCs w:val="22"/>
              </w:rPr>
            </w:pPr>
            <w:r>
              <w:rPr>
                <w:rStyle w:val="UserEntry"/>
                <w:rFonts w:ascii="Calibri" w:hAnsi="Calibri"/>
                <w:color w:val="1F497D"/>
                <w:sz w:val="22"/>
                <w:szCs w:val="22"/>
                <w:bdr w:val="nil"/>
                <w:lang w:val="es-ES_tradnl" w:bidi="es-ES_tradnl"/>
              </w:rPr>
              <w:t>[insertar texto]</w:t>
            </w:r>
          </w:p>
        </w:tc>
      </w:tr>
      <w:tr w:rsidR="00DF0A0A" w14:paraId="4974B7A7" w14:textId="77777777" w:rsidTr="00A258CC">
        <w:tc>
          <w:tcPr>
            <w:tcW w:w="5000" w:type="pct"/>
            <w:shd w:val="clear" w:color="auto" w:fill="F2F2F2" w:themeFill="background1" w:themeFillShade="F2"/>
          </w:tcPr>
          <w:p w14:paraId="6102F4C3" w14:textId="77777777" w:rsidR="00A258CC" w:rsidRPr="00A258CC" w:rsidRDefault="002810E8" w:rsidP="00704E8B">
            <w:pPr>
              <w:rPr>
                <w:rStyle w:val="UserEntry"/>
                <w:sz w:val="22"/>
                <w:szCs w:val="22"/>
              </w:rPr>
            </w:pPr>
            <w:r>
              <w:rPr>
                <w:sz w:val="22"/>
                <w:szCs w:val="22"/>
                <w:bdr w:val="nil"/>
                <w:lang w:val="es-ES_tradnl" w:bidi="es-ES_tradnl"/>
              </w:rPr>
              <w:t>¿Alguno de los retrasos/obstáculos se trajo a colación y/o sometió a discusión durante las reuniones del Comité Directivo del Programa? [100 palabras]</w:t>
            </w:r>
          </w:p>
        </w:tc>
      </w:tr>
      <w:tr w:rsidR="00DF0A0A" w14:paraId="5876CFA2" w14:textId="77777777" w:rsidTr="00E76F4C">
        <w:tc>
          <w:tcPr>
            <w:tcW w:w="5000" w:type="pct"/>
          </w:tcPr>
          <w:p w14:paraId="1DB66134" w14:textId="77777777" w:rsidR="00A258CC" w:rsidRDefault="00B01BA4" w:rsidP="00E76F4C">
            <w:pPr>
              <w:rPr>
                <w:rFonts w:asciiTheme="minorHAnsi" w:hAnsiTheme="minorHAnsi"/>
                <w:sz w:val="22"/>
                <w:szCs w:val="22"/>
              </w:rPr>
            </w:pPr>
            <w:sdt>
              <w:sdtPr>
                <w:rPr>
                  <w:rFonts w:asciiTheme="minorHAnsi" w:eastAsia="MS Gothic" w:hAnsiTheme="minorHAnsi" w:cs="MS Gothic"/>
                </w:rPr>
                <w:id w:val="1174762310"/>
                <w14:checkbox>
                  <w14:checked w14:val="0"/>
                  <w14:checkedState w14:val="2612" w14:font="MS Gothic"/>
                  <w14:uncheckedState w14:val="2610" w14:font="MS Gothic"/>
                </w14:checkbox>
              </w:sdtPr>
              <w:sdtEndPr/>
              <w:sdtContent>
                <w:r w:rsidR="002810E8" w:rsidRPr="00A258CC">
                  <w:rPr>
                    <w:rFonts w:ascii="MS Gothic" w:eastAsia="MS Gothic" w:hAnsi="MS Gothic" w:cs="MS Gothic" w:hint="eastAsia"/>
                    <w:sz w:val="22"/>
                    <w:szCs w:val="22"/>
                  </w:rPr>
                  <w:t>☐</w:t>
                </w:r>
              </w:sdtContent>
            </w:sdt>
            <w:r w:rsidR="002810E8">
              <w:rPr>
                <w:sz w:val="22"/>
                <w:szCs w:val="22"/>
                <w:bdr w:val="nil"/>
                <w:lang w:val="es-ES_tradnl" w:bidi="es-ES_tradnl"/>
              </w:rPr>
              <w:t xml:space="preserve"> Sí;  </w:t>
            </w:r>
            <w:sdt>
              <w:sdtPr>
                <w:rPr>
                  <w:rFonts w:asciiTheme="minorHAnsi" w:eastAsia="MS Gothic" w:hAnsiTheme="minorHAnsi" w:cs="MS Gothic"/>
                </w:rPr>
                <w:id w:val="-1378536149"/>
                <w14:checkbox>
                  <w14:checked w14:val="0"/>
                  <w14:checkedState w14:val="2612" w14:font="MS Gothic"/>
                  <w14:uncheckedState w14:val="2610" w14:font="MS Gothic"/>
                </w14:checkbox>
              </w:sdtPr>
              <w:sdtEndPr/>
              <w:sdtContent>
                <w:r w:rsidR="002810E8">
                  <w:rPr>
                    <w:rFonts w:ascii="MS Gothic" w:eastAsia="MS Gothic" w:hAnsi="MS Gothic" w:cs="MS Gothic" w:hint="eastAsia"/>
                  </w:rPr>
                  <w:t>☐</w:t>
                </w:r>
              </w:sdtContent>
            </w:sdt>
            <w:r w:rsidR="002810E8">
              <w:rPr>
                <w:sz w:val="22"/>
                <w:szCs w:val="22"/>
                <w:bdr w:val="nil"/>
                <w:lang w:val="es-ES_tradnl" w:bidi="es-ES_tradnl"/>
              </w:rPr>
              <w:t xml:space="preserve"> No</w:t>
            </w:r>
          </w:p>
          <w:p w14:paraId="78BBD211" w14:textId="77777777" w:rsidR="00A258CC" w:rsidRPr="00A258CC" w:rsidRDefault="002810E8" w:rsidP="00E76F4C">
            <w:pPr>
              <w:rPr>
                <w:rStyle w:val="UserEntry"/>
                <w:color w:val="1F497D" w:themeColor="text2"/>
                <w:sz w:val="22"/>
                <w:szCs w:val="22"/>
              </w:rPr>
            </w:pPr>
            <w:r>
              <w:rPr>
                <w:rStyle w:val="UserEntry"/>
                <w:rFonts w:ascii="Calibri" w:hAnsi="Calibri"/>
                <w:color w:val="1F497D"/>
                <w:sz w:val="22"/>
                <w:szCs w:val="22"/>
                <w:bdr w:val="nil"/>
                <w:lang w:val="es-ES_tradnl" w:bidi="es-ES_tradnl"/>
              </w:rPr>
              <w:t>[insertar texto]</w:t>
            </w:r>
          </w:p>
        </w:tc>
      </w:tr>
      <w:tr w:rsidR="00DF0A0A" w14:paraId="1A0921BF" w14:textId="77777777" w:rsidTr="00A258CC">
        <w:tc>
          <w:tcPr>
            <w:tcW w:w="5000" w:type="pct"/>
            <w:shd w:val="clear" w:color="auto" w:fill="F2F2F2" w:themeFill="background1" w:themeFillShade="F2"/>
          </w:tcPr>
          <w:p w14:paraId="6108649F" w14:textId="77777777" w:rsidR="00A258CC" w:rsidRPr="00A258CC" w:rsidRDefault="002810E8" w:rsidP="005518EC">
            <w:pPr>
              <w:rPr>
                <w:rStyle w:val="UserEntry"/>
                <w:sz w:val="22"/>
                <w:szCs w:val="22"/>
              </w:rPr>
            </w:pPr>
            <w:r>
              <w:rPr>
                <w:sz w:val="22"/>
                <w:szCs w:val="22"/>
                <w:bdr w:val="nil"/>
                <w:lang w:val="es-ES_tradnl" w:bidi="es-ES_tradnl"/>
              </w:rPr>
              <w:t>¿Cuáles son los retrasos/obstáculos esperados en términos de su impacto en el Programa Nacional? [100 palabras]</w:t>
            </w:r>
          </w:p>
        </w:tc>
      </w:tr>
      <w:tr w:rsidR="00DF0A0A" w14:paraId="6CFAF3E1" w14:textId="77777777" w:rsidTr="00E76F4C">
        <w:tc>
          <w:tcPr>
            <w:tcW w:w="5000" w:type="pct"/>
          </w:tcPr>
          <w:p w14:paraId="6B606B22" w14:textId="77777777" w:rsidR="00A258CC" w:rsidRPr="00A258CC" w:rsidRDefault="002810E8" w:rsidP="00E76F4C">
            <w:pPr>
              <w:rPr>
                <w:rStyle w:val="UserEntry"/>
                <w:color w:val="1F497D" w:themeColor="text2"/>
                <w:sz w:val="22"/>
                <w:szCs w:val="22"/>
              </w:rPr>
            </w:pPr>
            <w:r>
              <w:rPr>
                <w:rStyle w:val="UserEntry"/>
                <w:rFonts w:ascii="Calibri" w:hAnsi="Calibri"/>
                <w:color w:val="1F497D"/>
                <w:sz w:val="22"/>
                <w:szCs w:val="22"/>
                <w:bdr w:val="nil"/>
                <w:lang w:val="es-ES_tradnl" w:bidi="es-ES_tradnl"/>
              </w:rPr>
              <w:t>[insertar texto]</w:t>
            </w:r>
          </w:p>
        </w:tc>
      </w:tr>
      <w:tr w:rsidR="00DF0A0A" w:rsidRPr="00B01BA4" w14:paraId="0D223C8B" w14:textId="77777777" w:rsidTr="00A258CC">
        <w:tc>
          <w:tcPr>
            <w:tcW w:w="5000" w:type="pct"/>
            <w:shd w:val="clear" w:color="auto" w:fill="F2F2F2" w:themeFill="background1" w:themeFillShade="F2"/>
          </w:tcPr>
          <w:p w14:paraId="726AFABE" w14:textId="77777777" w:rsidR="00A258CC" w:rsidRPr="000D1563" w:rsidRDefault="002810E8" w:rsidP="00704E8B">
            <w:pPr>
              <w:rPr>
                <w:rStyle w:val="UserEntry"/>
                <w:color w:val="1F497D" w:themeColor="text2"/>
                <w:sz w:val="22"/>
                <w:szCs w:val="22"/>
                <w:lang w:val="es-US"/>
              </w:rPr>
            </w:pPr>
            <w:r>
              <w:rPr>
                <w:sz w:val="22"/>
                <w:szCs w:val="22"/>
                <w:bdr w:val="nil"/>
                <w:lang w:val="es-ES_tradnl" w:bidi="es-ES_tradnl"/>
              </w:rPr>
              <w:t>¿Cómo se están abordando? [100 palabras]</w:t>
            </w:r>
          </w:p>
        </w:tc>
      </w:tr>
      <w:tr w:rsidR="00DF0A0A" w14:paraId="4BAB3CB7" w14:textId="77777777" w:rsidTr="00E76F4C">
        <w:tc>
          <w:tcPr>
            <w:tcW w:w="5000" w:type="pct"/>
          </w:tcPr>
          <w:p w14:paraId="75795B29" w14:textId="77777777" w:rsidR="00A258CC" w:rsidRPr="00704E8B" w:rsidRDefault="002810E8" w:rsidP="00E76F4C">
            <w:pPr>
              <w:rPr>
                <w:rFonts w:asciiTheme="minorHAnsi" w:hAnsiTheme="minorHAnsi"/>
                <w:color w:val="1F497D" w:themeColor="text2"/>
                <w:sz w:val="22"/>
                <w:szCs w:val="22"/>
              </w:rPr>
            </w:pPr>
            <w:r>
              <w:rPr>
                <w:rStyle w:val="UserEntry"/>
                <w:rFonts w:ascii="Calibri" w:hAnsi="Calibri"/>
                <w:color w:val="1F497D"/>
                <w:sz w:val="22"/>
                <w:szCs w:val="22"/>
                <w:bdr w:val="nil"/>
                <w:lang w:val="es-ES_tradnl" w:bidi="es-ES_tradnl"/>
              </w:rPr>
              <w:t>[insertar texto]</w:t>
            </w:r>
          </w:p>
        </w:tc>
      </w:tr>
    </w:tbl>
    <w:p w14:paraId="03450609" w14:textId="77777777" w:rsidR="00A258CC" w:rsidRPr="00AF14EC" w:rsidRDefault="00B01BA4" w:rsidP="00D64DBA"/>
    <w:p w14:paraId="0A053AAD" w14:textId="77777777" w:rsidR="002F525C" w:rsidRDefault="002810E8" w:rsidP="00A258CC">
      <w:pPr>
        <w:pStyle w:val="Heading2"/>
      </w:pPr>
      <w:r>
        <w:rPr>
          <w:rFonts w:eastAsia="Calibri" w:cs="Calibri"/>
          <w:color w:val="000000"/>
          <w:szCs w:val="24"/>
          <w:bdr w:val="nil"/>
          <w:lang w:val="es-ES_tradnl" w:bidi="es-ES_tradnl"/>
        </w:rPr>
        <w:t xml:space="preserve"> </w:t>
      </w:r>
      <w:bookmarkStart w:id="44" w:name="_Toc315372879"/>
      <w:r>
        <w:rPr>
          <w:rFonts w:eastAsia="Calibri" w:cs="Calibri"/>
          <w:color w:val="000000"/>
          <w:szCs w:val="24"/>
          <w:bdr w:val="nil"/>
          <w:lang w:val="es-ES_tradnl" w:bidi="es-ES_tradnl"/>
        </w:rPr>
        <w:t>Oportunidades y asociación</w:t>
      </w:r>
      <w:bookmarkEnd w:id="44"/>
    </w:p>
    <w:tbl>
      <w:tblPr>
        <w:tblStyle w:val="TableGrid"/>
        <w:tblW w:w="5000" w:type="pct"/>
        <w:tblLook w:val="04A0" w:firstRow="1" w:lastRow="0" w:firstColumn="1" w:lastColumn="0" w:noHBand="0" w:noVBand="1"/>
      </w:tblPr>
      <w:tblGrid>
        <w:gridCol w:w="9242"/>
      </w:tblGrid>
      <w:tr w:rsidR="00DF0A0A" w14:paraId="31895CF1" w14:textId="77777777" w:rsidTr="00FA201F">
        <w:tc>
          <w:tcPr>
            <w:tcW w:w="5000" w:type="pct"/>
            <w:shd w:val="clear" w:color="auto" w:fill="F2F2F2" w:themeFill="background1" w:themeFillShade="F2"/>
          </w:tcPr>
          <w:p w14:paraId="05A8A332" w14:textId="77777777" w:rsidR="003E72C2" w:rsidRPr="00A258CC" w:rsidRDefault="002810E8" w:rsidP="00704E8B">
            <w:pPr>
              <w:rPr>
                <w:rFonts w:asciiTheme="minorHAnsi" w:hAnsiTheme="minorHAnsi"/>
                <w:sz w:val="22"/>
                <w:szCs w:val="22"/>
              </w:rPr>
            </w:pPr>
            <w:r>
              <w:rPr>
                <w:sz w:val="22"/>
                <w:szCs w:val="22"/>
                <w:bdr w:val="nil"/>
                <w:lang w:val="es-ES_tradnl" w:bidi="es-ES_tradnl"/>
              </w:rPr>
              <w:t>En el periodo en cuestión, ¿se han identificado oportunidades no previstas durante el diseño del Programa que podrían ayudar a impulsar las actividades de REDD+? [100 palabras]</w:t>
            </w:r>
          </w:p>
        </w:tc>
      </w:tr>
      <w:tr w:rsidR="00DF0A0A" w14:paraId="32A37578" w14:textId="77777777" w:rsidTr="00FA201F">
        <w:tc>
          <w:tcPr>
            <w:tcW w:w="5000" w:type="pct"/>
          </w:tcPr>
          <w:p w14:paraId="7DBF6570" w14:textId="77777777" w:rsidR="00A258CC" w:rsidRPr="00704E8B" w:rsidRDefault="002810E8" w:rsidP="00A258CC">
            <w:pPr>
              <w:rPr>
                <w:rFonts w:asciiTheme="minorHAnsi" w:hAnsiTheme="minorHAnsi"/>
                <w:color w:val="1F497D" w:themeColor="text2"/>
                <w:sz w:val="22"/>
                <w:szCs w:val="22"/>
              </w:rPr>
            </w:pPr>
            <w:r>
              <w:rPr>
                <w:rStyle w:val="UserEntry"/>
                <w:rFonts w:ascii="Calibri" w:hAnsi="Calibri"/>
                <w:color w:val="1F497D"/>
                <w:sz w:val="22"/>
                <w:szCs w:val="22"/>
                <w:bdr w:val="nil"/>
                <w:lang w:val="es-ES_tradnl" w:bidi="es-ES_tradnl"/>
              </w:rPr>
              <w:t>[insertar texto]</w:t>
            </w:r>
          </w:p>
        </w:tc>
      </w:tr>
      <w:tr w:rsidR="00DF0A0A" w14:paraId="440E2D57" w14:textId="77777777" w:rsidTr="00A258CC">
        <w:tc>
          <w:tcPr>
            <w:tcW w:w="5000" w:type="pct"/>
            <w:shd w:val="clear" w:color="auto" w:fill="F2F2F2" w:themeFill="background1" w:themeFillShade="F2"/>
          </w:tcPr>
          <w:p w14:paraId="43DE5921" w14:textId="77777777" w:rsidR="00A258CC" w:rsidRPr="00A258CC" w:rsidRDefault="002810E8" w:rsidP="00704E8B">
            <w:pPr>
              <w:rPr>
                <w:rStyle w:val="UserEntry"/>
                <w:sz w:val="22"/>
                <w:szCs w:val="22"/>
              </w:rPr>
            </w:pPr>
            <w:r>
              <w:rPr>
                <w:sz w:val="22"/>
                <w:szCs w:val="22"/>
                <w:bdr w:val="nil"/>
                <w:lang w:val="es-ES_tradnl" w:bidi="es-ES_tradnl"/>
              </w:rPr>
              <w:t>¿Cómo se están incorporando al trabajo del Programa Nacional? [100 palabras]</w:t>
            </w:r>
          </w:p>
        </w:tc>
      </w:tr>
      <w:tr w:rsidR="00DF0A0A" w14:paraId="4543EB11" w14:textId="77777777" w:rsidTr="00FA201F">
        <w:tc>
          <w:tcPr>
            <w:tcW w:w="5000" w:type="pct"/>
          </w:tcPr>
          <w:p w14:paraId="6EEE4116" w14:textId="77777777" w:rsidR="00A258CC" w:rsidRPr="00A258CC" w:rsidRDefault="002810E8" w:rsidP="00A258CC">
            <w:pPr>
              <w:rPr>
                <w:rStyle w:val="UserEntry"/>
                <w:color w:val="1F497D" w:themeColor="text2"/>
                <w:sz w:val="22"/>
                <w:szCs w:val="22"/>
              </w:rPr>
            </w:pPr>
            <w:r>
              <w:rPr>
                <w:rStyle w:val="UserEntry"/>
                <w:rFonts w:ascii="Calibri" w:hAnsi="Calibri"/>
                <w:color w:val="1F497D"/>
                <w:sz w:val="22"/>
                <w:szCs w:val="22"/>
                <w:bdr w:val="nil"/>
                <w:lang w:val="es-ES_tradnl" w:bidi="es-ES_tradnl"/>
              </w:rPr>
              <w:t>[insertar texto]</w:t>
            </w:r>
          </w:p>
        </w:tc>
      </w:tr>
    </w:tbl>
    <w:p w14:paraId="599DD19A" w14:textId="77777777" w:rsidR="00704E8B" w:rsidRDefault="00B01BA4" w:rsidP="00D64DBA"/>
    <w:p w14:paraId="167EE667" w14:textId="77777777" w:rsidR="00704E8B" w:rsidRPr="000D1563" w:rsidRDefault="002810E8" w:rsidP="00A04D9C">
      <w:pPr>
        <w:pStyle w:val="Heading2"/>
        <w:rPr>
          <w:lang w:val="es-US"/>
        </w:rPr>
      </w:pPr>
      <w:bookmarkStart w:id="45" w:name="_Toc408909022"/>
      <w:bookmarkStart w:id="46" w:name="_Ref312050493"/>
      <w:bookmarkStart w:id="47" w:name="_Toc315372880"/>
      <w:r>
        <w:rPr>
          <w:rFonts w:eastAsia="Calibri" w:cs="Calibri"/>
          <w:color w:val="000000"/>
          <w:szCs w:val="24"/>
          <w:bdr w:val="nil"/>
          <w:lang w:val="es-ES_tradnl" w:bidi="es-ES_tradnl"/>
        </w:rPr>
        <w:t>Medidas para garantizar la sostenibilidad de los resultados del Programa Nacional</w:t>
      </w:r>
      <w:bookmarkEnd w:id="45"/>
      <w:bookmarkEnd w:id="46"/>
      <w:bookmarkEnd w:id="47"/>
    </w:p>
    <w:p w14:paraId="1D59AEA6" w14:textId="77777777" w:rsidR="00704E8B" w:rsidRPr="000D1563" w:rsidRDefault="002810E8" w:rsidP="00704E8B">
      <w:pPr>
        <w:rPr>
          <w:rStyle w:val="UserEntry"/>
          <w:sz w:val="22"/>
          <w:lang w:val="es-US"/>
        </w:rPr>
      </w:pPr>
      <w:r>
        <w:rPr>
          <w:rStyle w:val="UserEntry"/>
          <w:rFonts w:ascii="Calibri" w:hAnsi="Calibri"/>
          <w:sz w:val="22"/>
          <w:bdr w:val="nil"/>
          <w:lang w:val="es-ES_tradnl" w:bidi="es-ES_tradnl"/>
        </w:rPr>
        <w:t>Proporcione una evaluación general breve de cualesquiera medidas tomadas para garantizar la sostenibilidad de los resultados de Programa Nacional durante el periodo del informe. Favor de brindar ejemplos cuando sea pertinente; éstos pueden incluir el establecimiento de las instituciones de REDD+ que se espera que perduren luego de la conclusión del Programa, o bien, las capacidades que continuarán en operación luego de que éste se complete.</w:t>
      </w:r>
    </w:p>
    <w:p w14:paraId="148DD6BF" w14:textId="77777777" w:rsidR="00704E8B" w:rsidRPr="000D1563" w:rsidRDefault="00B01BA4" w:rsidP="00704E8B">
      <w:pPr>
        <w:rPr>
          <w:rFonts w:asciiTheme="minorHAnsi" w:hAnsiTheme="minorHAnsi"/>
          <w:lang w:val="es-US"/>
        </w:rPr>
      </w:pPr>
    </w:p>
    <w:tbl>
      <w:tblPr>
        <w:tblStyle w:val="TableGrid"/>
        <w:tblW w:w="0" w:type="auto"/>
        <w:tblLook w:val="04A0" w:firstRow="1" w:lastRow="0" w:firstColumn="1" w:lastColumn="0" w:noHBand="0" w:noVBand="1"/>
      </w:tblPr>
      <w:tblGrid>
        <w:gridCol w:w="9242"/>
      </w:tblGrid>
      <w:tr w:rsidR="00DF0A0A" w14:paraId="20EE31FE" w14:textId="77777777" w:rsidTr="00704E8B">
        <w:tc>
          <w:tcPr>
            <w:tcW w:w="9242" w:type="dxa"/>
            <w:shd w:val="clear" w:color="auto" w:fill="F2F2F2" w:themeFill="background1" w:themeFillShade="F2"/>
          </w:tcPr>
          <w:p w14:paraId="207418F5" w14:textId="77777777" w:rsidR="00704E8B" w:rsidRPr="00704E8B" w:rsidRDefault="002810E8" w:rsidP="00704E8B">
            <w:pPr>
              <w:spacing w:line="276" w:lineRule="auto"/>
              <w:rPr>
                <w:rFonts w:asciiTheme="minorHAnsi" w:hAnsiTheme="minorHAnsi"/>
                <w:sz w:val="22"/>
                <w:szCs w:val="22"/>
              </w:rPr>
            </w:pPr>
            <w:r>
              <w:rPr>
                <w:rStyle w:val="UserEntry"/>
                <w:rFonts w:ascii="Calibri" w:hAnsi="Calibri"/>
                <w:sz w:val="22"/>
                <w:szCs w:val="22"/>
                <w:bdr w:val="nil"/>
                <w:lang w:val="es-ES_tradnl" w:bidi="es-ES_tradnl"/>
              </w:rPr>
              <w:t>Medidas tomadas para garantizar la sostenibilidad del Programa Nacional. [150 palabras]</w:t>
            </w:r>
          </w:p>
        </w:tc>
      </w:tr>
      <w:tr w:rsidR="00DF0A0A" w14:paraId="4BF70DD1" w14:textId="77777777" w:rsidTr="00D42C90">
        <w:tc>
          <w:tcPr>
            <w:tcW w:w="9242" w:type="dxa"/>
          </w:tcPr>
          <w:p w14:paraId="6D009F95" w14:textId="77777777" w:rsidR="00704E8B" w:rsidRPr="00704E8B" w:rsidRDefault="002810E8" w:rsidP="00704E8B">
            <w:pPr>
              <w:spacing w:line="276" w:lineRule="auto"/>
              <w:rPr>
                <w:rFonts w:asciiTheme="minorHAnsi" w:hAnsiTheme="minorHAnsi"/>
                <w:color w:val="1F497D" w:themeColor="text2"/>
                <w:sz w:val="22"/>
                <w:szCs w:val="22"/>
              </w:rPr>
            </w:pPr>
            <w:r>
              <w:rPr>
                <w:rStyle w:val="UserEntry"/>
                <w:rFonts w:ascii="Calibri" w:hAnsi="Calibri"/>
                <w:color w:val="1F497D"/>
                <w:sz w:val="22"/>
                <w:szCs w:val="22"/>
                <w:bdr w:val="nil"/>
                <w:lang w:val="es-ES_tradnl" w:bidi="es-ES_tradnl"/>
              </w:rPr>
              <w:t>[insertar texto]</w:t>
            </w:r>
          </w:p>
        </w:tc>
      </w:tr>
    </w:tbl>
    <w:p w14:paraId="5FD9D9F9" w14:textId="77777777" w:rsidR="00704E8B" w:rsidRPr="00704E8B" w:rsidRDefault="00B01BA4" w:rsidP="00704E8B">
      <w:pPr>
        <w:rPr>
          <w:rFonts w:asciiTheme="minorHAnsi" w:hAnsiTheme="minorHAnsi"/>
          <w:color w:val="1F497D" w:themeColor="text2"/>
        </w:rPr>
      </w:pPr>
    </w:p>
    <w:p w14:paraId="438C177F" w14:textId="77777777" w:rsidR="00704E8B" w:rsidRPr="000D1563" w:rsidRDefault="002810E8" w:rsidP="00704E8B">
      <w:pPr>
        <w:rPr>
          <w:rFonts w:asciiTheme="minorHAnsi" w:hAnsiTheme="minorHAnsi"/>
          <w:lang w:val="es-US"/>
        </w:rPr>
      </w:pPr>
      <w:r>
        <w:rPr>
          <w:bdr w:val="nil"/>
          <w:lang w:val="es-ES_tradnl" w:bidi="es-ES_tradnl"/>
        </w:rPr>
        <w:t>Las preguntas siguientes procuran recopilar información relevante sobre cómo el Programa Nacional ha puesto en práctica los principios de efectividad de la ayuda a través de la titularidad nacional, la alineación y la armonización de procedimientos y la rendición mutua de cuentas.</w:t>
      </w:r>
    </w:p>
    <w:p w14:paraId="706E4E82" w14:textId="77777777" w:rsidR="00704E8B" w:rsidRPr="000D1563" w:rsidRDefault="00B01BA4" w:rsidP="00704E8B">
      <w:pPr>
        <w:rPr>
          <w:rFonts w:asciiTheme="minorHAnsi" w:hAnsiTheme="minorHAnsi"/>
          <w:color w:val="1F497D" w:themeColor="text2"/>
          <w:lang w:val="es-US"/>
        </w:rPr>
      </w:pPr>
    </w:p>
    <w:tbl>
      <w:tblPr>
        <w:tblStyle w:val="TableGrid"/>
        <w:tblW w:w="0" w:type="auto"/>
        <w:tblLook w:val="04A0" w:firstRow="1" w:lastRow="0" w:firstColumn="1" w:lastColumn="0" w:noHBand="0" w:noVBand="1"/>
      </w:tblPr>
      <w:tblGrid>
        <w:gridCol w:w="9242"/>
      </w:tblGrid>
      <w:tr w:rsidR="00DF0A0A" w:rsidRPr="00B01BA4" w14:paraId="2C49C994" w14:textId="77777777" w:rsidTr="00ED033A">
        <w:tc>
          <w:tcPr>
            <w:tcW w:w="9242" w:type="dxa"/>
            <w:shd w:val="clear" w:color="auto" w:fill="F2F2F2" w:themeFill="background1" w:themeFillShade="F2"/>
          </w:tcPr>
          <w:p w14:paraId="52C6B63B" w14:textId="77777777" w:rsidR="00704E8B" w:rsidRPr="000D1563" w:rsidRDefault="002810E8" w:rsidP="00704E8B">
            <w:pPr>
              <w:spacing w:line="276" w:lineRule="auto"/>
              <w:rPr>
                <w:rFonts w:asciiTheme="minorHAnsi" w:hAnsiTheme="minorHAnsi"/>
                <w:sz w:val="22"/>
                <w:szCs w:val="22"/>
                <w:lang w:val="es-US"/>
              </w:rPr>
            </w:pPr>
            <w:r>
              <w:rPr>
                <w:sz w:val="22"/>
                <w:szCs w:val="22"/>
                <w:bdr w:val="nil"/>
                <w:lang w:val="es-ES_tradnl" w:bidi="es-ES_tradnl"/>
              </w:rPr>
              <w:lastRenderedPageBreak/>
              <w:t>¿Los planificadores de la implementación a nivel nacional y los puntos focales de ONU-REDD están involucrados en la planificación, definición de presupuestos y ejecución del Programa Nacional?</w:t>
            </w:r>
          </w:p>
        </w:tc>
      </w:tr>
      <w:tr w:rsidR="00DF0A0A" w14:paraId="64A625D8" w14:textId="77777777" w:rsidTr="00D42C90">
        <w:tc>
          <w:tcPr>
            <w:tcW w:w="9242" w:type="dxa"/>
          </w:tcPr>
          <w:p w14:paraId="25C70BEF" w14:textId="77777777" w:rsidR="00ED033A" w:rsidRPr="000D1563" w:rsidRDefault="002810E8" w:rsidP="00ED033A">
            <w:pPr>
              <w:rPr>
                <w:rFonts w:asciiTheme="minorHAnsi" w:hAnsiTheme="minorHAnsi"/>
                <w:sz w:val="22"/>
                <w:szCs w:val="22"/>
                <w:lang w:val="es-US"/>
              </w:rPr>
            </w:pPr>
            <w:r>
              <w:rPr>
                <w:sz w:val="22"/>
                <w:szCs w:val="22"/>
                <w:bdr w:val="nil"/>
                <w:lang w:val="es-ES_tradnl" w:bidi="es-ES_tradnl"/>
              </w:rPr>
              <w:t xml:space="preserve">Comité Directivo del Programa establecido:   </w:t>
            </w:r>
            <w:sdt>
              <w:sdtPr>
                <w:rPr>
                  <w:rFonts w:asciiTheme="minorHAnsi" w:hAnsiTheme="minorHAnsi"/>
                  <w:lang w:val="es-US"/>
                </w:rPr>
                <w:id w:val="1372180811"/>
                <w14:checkbox>
                  <w14:checked w14:val="0"/>
                  <w14:checkedState w14:val="2612" w14:font="MS Gothic"/>
                  <w14:uncheckedState w14:val="2610" w14:font="MS Gothic"/>
                </w14:checkbox>
              </w:sdtPr>
              <w:sdtEndPr/>
              <w:sdtContent>
                <w:r w:rsidRPr="000D1563">
                  <w:rPr>
                    <w:rFonts w:ascii="MS Gothic" w:eastAsia="MS Gothic" w:hAnsi="MS Gothic" w:hint="eastAsia"/>
                    <w:sz w:val="22"/>
                    <w:szCs w:val="22"/>
                    <w:lang w:val="es-US"/>
                  </w:rPr>
                  <w:t>☐</w:t>
                </w:r>
              </w:sdtContent>
            </w:sdt>
            <w:r>
              <w:rPr>
                <w:sz w:val="22"/>
                <w:szCs w:val="22"/>
                <w:bdr w:val="nil"/>
                <w:lang w:val="es-ES_tradnl" w:bidi="es-ES_tradnl"/>
              </w:rPr>
              <w:t xml:space="preserve"> Sí  </w:t>
            </w:r>
            <w:sdt>
              <w:sdtPr>
                <w:rPr>
                  <w:rFonts w:asciiTheme="minorHAnsi" w:hAnsiTheme="minorHAnsi"/>
                  <w:lang w:val="es-US"/>
                </w:rPr>
                <w:id w:val="-1946988734"/>
                <w14:checkbox>
                  <w14:checked w14:val="0"/>
                  <w14:checkedState w14:val="2612" w14:font="MS Gothic"/>
                  <w14:uncheckedState w14:val="2610" w14:font="MS Gothic"/>
                </w14:checkbox>
              </w:sdtPr>
              <w:sdtEndPr/>
              <w:sdtContent>
                <w:r w:rsidRPr="000D1563">
                  <w:rPr>
                    <w:rFonts w:ascii="MS Gothic" w:eastAsia="MS Gothic" w:hAnsi="MS Gothic" w:hint="eastAsia"/>
                    <w:sz w:val="22"/>
                    <w:szCs w:val="22"/>
                    <w:lang w:val="es-US"/>
                  </w:rPr>
                  <w:t>☐</w:t>
                </w:r>
              </w:sdtContent>
            </w:sdt>
            <w:r>
              <w:rPr>
                <w:sz w:val="22"/>
                <w:szCs w:val="22"/>
                <w:bdr w:val="nil"/>
                <w:lang w:val="es-ES_tradnl" w:bidi="es-ES_tradnl"/>
              </w:rPr>
              <w:t xml:space="preserve"> No</w:t>
            </w:r>
          </w:p>
          <w:p w14:paraId="60218925" w14:textId="77777777" w:rsidR="00ED033A" w:rsidRPr="000D1563" w:rsidRDefault="002810E8" w:rsidP="00ED033A">
            <w:pPr>
              <w:rPr>
                <w:rFonts w:asciiTheme="minorHAnsi" w:hAnsiTheme="minorHAnsi"/>
                <w:sz w:val="22"/>
                <w:szCs w:val="22"/>
                <w:lang w:val="es-US"/>
              </w:rPr>
            </w:pPr>
            <w:r>
              <w:rPr>
                <w:sz w:val="22"/>
                <w:szCs w:val="22"/>
                <w:bdr w:val="nil"/>
                <w:lang w:val="es-ES_tradnl" w:bidi="es-ES_tradnl"/>
              </w:rPr>
              <w:t xml:space="preserve">Fecha de la reunión: </w:t>
            </w:r>
            <w:r>
              <w:rPr>
                <w:sz w:val="22"/>
                <w:szCs w:val="22"/>
                <w:bdr w:val="nil"/>
                <w:lang w:val="es-ES_tradnl" w:bidi="es-ES_tradnl"/>
              </w:rPr>
              <w:tab/>
            </w:r>
          </w:p>
          <w:p w14:paraId="01972890" w14:textId="77777777" w:rsidR="00ED033A" w:rsidRPr="000D1563" w:rsidRDefault="002810E8" w:rsidP="00ED033A">
            <w:pPr>
              <w:rPr>
                <w:rFonts w:asciiTheme="minorHAnsi" w:hAnsiTheme="minorHAnsi"/>
                <w:sz w:val="22"/>
                <w:szCs w:val="22"/>
                <w:lang w:val="es-US"/>
              </w:rPr>
            </w:pPr>
            <w:r>
              <w:rPr>
                <w:sz w:val="22"/>
                <w:szCs w:val="22"/>
                <w:bdr w:val="nil"/>
                <w:lang w:val="es-ES_tradnl" w:bidi="es-ES_tradnl"/>
              </w:rPr>
              <w:t xml:space="preserve">Número de reuniones anuales: </w:t>
            </w:r>
          </w:p>
          <w:p w14:paraId="1EFBC0CE" w14:textId="77777777" w:rsidR="00ED033A" w:rsidRPr="000D1563" w:rsidRDefault="002810E8" w:rsidP="00ED033A">
            <w:pPr>
              <w:rPr>
                <w:rFonts w:asciiTheme="minorHAnsi" w:hAnsiTheme="minorHAnsi"/>
                <w:sz w:val="22"/>
                <w:szCs w:val="22"/>
                <w:lang w:val="es-US"/>
              </w:rPr>
            </w:pPr>
            <w:r>
              <w:rPr>
                <w:sz w:val="22"/>
                <w:szCs w:val="22"/>
                <w:bdr w:val="nil"/>
                <w:lang w:val="es-ES_tradnl" w:bidi="es-ES_tradnl"/>
              </w:rPr>
              <w:t>Explicar qué medidas están en marcha para garantizar la implicación nacional: [150 palabras]</w:t>
            </w:r>
          </w:p>
          <w:p w14:paraId="3B2063EC" w14:textId="77777777" w:rsidR="00704E8B" w:rsidRPr="00704E8B" w:rsidRDefault="002810E8" w:rsidP="00ED033A">
            <w:pPr>
              <w:spacing w:line="276" w:lineRule="auto"/>
              <w:rPr>
                <w:rFonts w:asciiTheme="minorHAnsi" w:hAnsiTheme="minorHAnsi"/>
                <w:color w:val="1F497D" w:themeColor="text2"/>
                <w:sz w:val="22"/>
                <w:szCs w:val="22"/>
              </w:rPr>
            </w:pPr>
            <w:r>
              <w:rPr>
                <w:color w:val="1F497D"/>
                <w:sz w:val="22"/>
                <w:szCs w:val="22"/>
                <w:bdr w:val="nil"/>
                <w:lang w:val="es-ES_tradnl" w:bidi="es-ES_tradnl"/>
              </w:rPr>
              <w:t>[insertar texto]</w:t>
            </w:r>
          </w:p>
        </w:tc>
      </w:tr>
    </w:tbl>
    <w:p w14:paraId="5506AE2D" w14:textId="77777777" w:rsidR="00704E8B" w:rsidRPr="00704E8B" w:rsidRDefault="00B01BA4" w:rsidP="00704E8B">
      <w:pPr>
        <w:rPr>
          <w:rFonts w:asciiTheme="minorHAnsi" w:hAnsiTheme="minorHAnsi"/>
          <w:b/>
          <w:color w:val="1F497D" w:themeColor="text2"/>
        </w:rPr>
      </w:pPr>
    </w:p>
    <w:tbl>
      <w:tblPr>
        <w:tblStyle w:val="TableGrid"/>
        <w:tblW w:w="0" w:type="auto"/>
        <w:tblLook w:val="04A0" w:firstRow="1" w:lastRow="0" w:firstColumn="1" w:lastColumn="0" w:noHBand="0" w:noVBand="1"/>
      </w:tblPr>
      <w:tblGrid>
        <w:gridCol w:w="9242"/>
      </w:tblGrid>
      <w:tr w:rsidR="00DF0A0A" w:rsidRPr="00B01BA4" w14:paraId="5FE0B1CB" w14:textId="77777777" w:rsidTr="00ED033A">
        <w:tc>
          <w:tcPr>
            <w:tcW w:w="9242" w:type="dxa"/>
            <w:shd w:val="clear" w:color="auto" w:fill="F2F2F2" w:themeFill="background1" w:themeFillShade="F2"/>
          </w:tcPr>
          <w:p w14:paraId="7C54E4F6" w14:textId="77777777" w:rsidR="00704E8B" w:rsidRPr="000D1563" w:rsidRDefault="002810E8" w:rsidP="00704E8B">
            <w:pPr>
              <w:spacing w:line="276" w:lineRule="auto"/>
              <w:rPr>
                <w:rFonts w:asciiTheme="minorHAnsi" w:hAnsiTheme="minorHAnsi"/>
                <w:sz w:val="22"/>
                <w:szCs w:val="22"/>
                <w:lang w:val="es-US"/>
              </w:rPr>
            </w:pPr>
            <w:r>
              <w:rPr>
                <w:sz w:val="22"/>
                <w:szCs w:val="22"/>
                <w:bdr w:val="nil"/>
                <w:lang w:val="es-ES_tradnl" w:bidi="es-ES_tradnl"/>
              </w:rPr>
              <w:t>¿Se aplicaron las directrices del Programa ONU-REDD para el involucramiento de participantes durante el proceso del Programa Nacional?</w:t>
            </w:r>
          </w:p>
        </w:tc>
      </w:tr>
      <w:tr w:rsidR="00DF0A0A" w14:paraId="13F22B69" w14:textId="77777777" w:rsidTr="00D42C90">
        <w:tc>
          <w:tcPr>
            <w:tcW w:w="9242" w:type="dxa"/>
          </w:tcPr>
          <w:p w14:paraId="4A119F79" w14:textId="77777777" w:rsidR="00704E8B" w:rsidRPr="000D1563" w:rsidRDefault="00B01BA4" w:rsidP="00704E8B">
            <w:pPr>
              <w:tabs>
                <w:tab w:val="left" w:pos="834"/>
                <w:tab w:val="left" w:pos="1460"/>
              </w:tabs>
              <w:spacing w:line="276" w:lineRule="auto"/>
              <w:rPr>
                <w:rFonts w:asciiTheme="minorHAnsi" w:hAnsiTheme="minorHAnsi"/>
                <w:sz w:val="22"/>
                <w:szCs w:val="22"/>
                <w:lang w:val="es-US"/>
              </w:rPr>
            </w:pPr>
            <w:sdt>
              <w:sdtPr>
                <w:rPr>
                  <w:rFonts w:asciiTheme="minorHAnsi" w:hAnsiTheme="minorHAnsi"/>
                  <w:lang w:val="es-US"/>
                </w:rPr>
                <w:id w:val="1451049938"/>
                <w14:checkbox>
                  <w14:checked w14:val="0"/>
                  <w14:checkedState w14:val="2612" w14:font="MS Gothic"/>
                  <w14:uncheckedState w14:val="2610" w14:font="MS Gothic"/>
                </w14:checkbox>
              </w:sdtPr>
              <w:sdtEndPr/>
              <w:sdtContent>
                <w:r w:rsidR="002810E8" w:rsidRPr="000D1563">
                  <w:rPr>
                    <w:rFonts w:ascii="MS Gothic" w:eastAsia="MS Gothic" w:hAnsi="MS Gothic" w:cs="MS Gothic" w:hint="eastAsia"/>
                    <w:sz w:val="22"/>
                    <w:szCs w:val="22"/>
                    <w:lang w:val="es-US"/>
                  </w:rPr>
                  <w:t>☐</w:t>
                </w:r>
              </w:sdtContent>
            </w:sdt>
            <w:r w:rsidR="002810E8">
              <w:rPr>
                <w:sz w:val="22"/>
                <w:szCs w:val="22"/>
                <w:bdr w:val="nil"/>
                <w:lang w:val="es-ES_tradnl" w:bidi="es-ES_tradnl"/>
              </w:rPr>
              <w:t xml:space="preserve"> Totalmente  </w:t>
            </w:r>
            <w:sdt>
              <w:sdtPr>
                <w:rPr>
                  <w:rFonts w:asciiTheme="minorHAnsi" w:hAnsiTheme="minorHAnsi"/>
                  <w:lang w:val="es-US"/>
                </w:rPr>
                <w:id w:val="427630173"/>
                <w14:checkbox>
                  <w14:checked w14:val="0"/>
                  <w14:checkedState w14:val="2612" w14:font="MS Gothic"/>
                  <w14:uncheckedState w14:val="2610" w14:font="MS Gothic"/>
                </w14:checkbox>
              </w:sdtPr>
              <w:sdtEndPr/>
              <w:sdtContent>
                <w:r w:rsidR="002810E8" w:rsidRPr="000D1563">
                  <w:rPr>
                    <w:rFonts w:ascii="MS Gothic" w:eastAsia="MS Gothic" w:hAnsi="MS Gothic" w:cs="MS Gothic" w:hint="eastAsia"/>
                    <w:sz w:val="22"/>
                    <w:szCs w:val="22"/>
                    <w:lang w:val="es-US"/>
                  </w:rPr>
                  <w:t>☐</w:t>
                </w:r>
              </w:sdtContent>
            </w:sdt>
            <w:r w:rsidR="002810E8">
              <w:rPr>
                <w:sz w:val="22"/>
                <w:szCs w:val="22"/>
                <w:bdr w:val="nil"/>
                <w:lang w:val="es-ES_tradnl" w:bidi="es-ES_tradnl"/>
              </w:rPr>
              <w:t xml:space="preserve"> Parcialmente </w:t>
            </w:r>
            <w:sdt>
              <w:sdtPr>
                <w:rPr>
                  <w:rFonts w:asciiTheme="minorHAnsi" w:hAnsiTheme="minorHAnsi"/>
                  <w:lang w:val="es-US"/>
                </w:rPr>
                <w:id w:val="782928790"/>
                <w14:checkbox>
                  <w14:checked w14:val="0"/>
                  <w14:checkedState w14:val="2612" w14:font="MS Gothic"/>
                  <w14:uncheckedState w14:val="2610" w14:font="MS Gothic"/>
                </w14:checkbox>
              </w:sdtPr>
              <w:sdtEndPr/>
              <w:sdtContent>
                <w:r w:rsidR="002810E8" w:rsidRPr="000D1563">
                  <w:rPr>
                    <w:rFonts w:ascii="MS Gothic" w:eastAsia="MS Gothic" w:hAnsi="MS Gothic" w:cs="MS Gothic" w:hint="eastAsia"/>
                    <w:sz w:val="22"/>
                    <w:szCs w:val="22"/>
                    <w:lang w:val="es-US"/>
                  </w:rPr>
                  <w:t>☐</w:t>
                </w:r>
              </w:sdtContent>
            </w:sdt>
            <w:r w:rsidR="002810E8">
              <w:rPr>
                <w:sz w:val="22"/>
                <w:szCs w:val="22"/>
                <w:bdr w:val="nil"/>
                <w:lang w:val="es-ES_tradnl" w:bidi="es-ES_tradnl"/>
              </w:rPr>
              <w:t xml:space="preserve"> No</w:t>
            </w:r>
          </w:p>
          <w:p w14:paraId="211FBFEC" w14:textId="77777777" w:rsidR="00704E8B" w:rsidRPr="00ED033A" w:rsidRDefault="002810E8" w:rsidP="00704E8B">
            <w:pPr>
              <w:spacing w:line="276" w:lineRule="auto"/>
              <w:rPr>
                <w:rFonts w:asciiTheme="minorHAnsi" w:hAnsiTheme="minorHAnsi"/>
                <w:sz w:val="22"/>
                <w:szCs w:val="22"/>
              </w:rPr>
            </w:pPr>
            <w:r>
              <w:rPr>
                <w:sz w:val="22"/>
                <w:szCs w:val="22"/>
                <w:bdr w:val="nil"/>
                <w:lang w:val="es-ES_tradnl" w:bidi="es-ES_tradnl"/>
              </w:rPr>
              <w:t>Explicar, incluyendo si el nivel de consulta ha variado entre los participantes no gubernamentales. [150 palabras]</w:t>
            </w:r>
          </w:p>
          <w:p w14:paraId="5A1287D7" w14:textId="77777777" w:rsidR="00ED033A" w:rsidRPr="00704E8B" w:rsidRDefault="002810E8" w:rsidP="00704E8B">
            <w:pPr>
              <w:spacing w:line="276" w:lineRule="auto"/>
              <w:rPr>
                <w:rFonts w:asciiTheme="minorHAnsi" w:hAnsiTheme="minorHAnsi"/>
                <w:color w:val="1F497D" w:themeColor="text2"/>
                <w:sz w:val="22"/>
                <w:szCs w:val="22"/>
              </w:rPr>
            </w:pPr>
            <w:r>
              <w:rPr>
                <w:color w:val="1F497D"/>
                <w:sz w:val="22"/>
                <w:szCs w:val="22"/>
                <w:bdr w:val="nil"/>
                <w:lang w:val="es-ES_tradnl" w:bidi="es-ES_tradnl"/>
              </w:rPr>
              <w:t>[insertar texto]</w:t>
            </w:r>
          </w:p>
        </w:tc>
      </w:tr>
    </w:tbl>
    <w:p w14:paraId="4C7808A0" w14:textId="77777777" w:rsidR="00704E8B" w:rsidRPr="00704E8B" w:rsidRDefault="00B01BA4" w:rsidP="00704E8B">
      <w:pPr>
        <w:rPr>
          <w:rFonts w:asciiTheme="minorHAnsi" w:hAnsiTheme="minorHAnsi"/>
          <w:b/>
        </w:rPr>
      </w:pPr>
    </w:p>
    <w:tbl>
      <w:tblPr>
        <w:tblStyle w:val="TableGrid"/>
        <w:tblW w:w="0" w:type="auto"/>
        <w:tblLook w:val="04A0" w:firstRow="1" w:lastRow="0" w:firstColumn="1" w:lastColumn="0" w:noHBand="0" w:noVBand="1"/>
      </w:tblPr>
      <w:tblGrid>
        <w:gridCol w:w="9242"/>
      </w:tblGrid>
      <w:tr w:rsidR="00DF0A0A" w:rsidRPr="00B01BA4" w14:paraId="10835377" w14:textId="77777777" w:rsidTr="00ED033A">
        <w:tc>
          <w:tcPr>
            <w:tcW w:w="9242" w:type="dxa"/>
            <w:shd w:val="clear" w:color="auto" w:fill="F2F2F2" w:themeFill="background1" w:themeFillShade="F2"/>
          </w:tcPr>
          <w:p w14:paraId="33EFC5C8" w14:textId="77777777" w:rsidR="00704E8B" w:rsidRPr="000D1563" w:rsidRDefault="002810E8" w:rsidP="00316998">
            <w:pPr>
              <w:spacing w:line="276" w:lineRule="auto"/>
              <w:rPr>
                <w:rFonts w:asciiTheme="minorHAnsi" w:hAnsiTheme="minorHAnsi"/>
                <w:sz w:val="22"/>
                <w:szCs w:val="22"/>
                <w:lang w:val="es-US"/>
              </w:rPr>
            </w:pPr>
            <w:r>
              <w:rPr>
                <w:sz w:val="22"/>
                <w:szCs w:val="22"/>
                <w:bdr w:val="nil"/>
                <w:lang w:val="es-ES_tradnl" w:bidi="es-ES_tradnl"/>
              </w:rPr>
              <w:t xml:space="preserve">La sostenibilidad del Programa depende en gran medida del nivel de involucramiento de las contrapartes sectoriales, los representantes de la sociedad </w:t>
            </w:r>
            <w:proofErr w:type="spellStart"/>
            <w:r>
              <w:rPr>
                <w:sz w:val="22"/>
                <w:szCs w:val="22"/>
                <w:bdr w:val="nil"/>
                <w:lang w:val="es-ES_tradnl" w:bidi="es-ES_tradnl"/>
              </w:rPr>
              <w:t>sociedad</w:t>
            </w:r>
            <w:proofErr w:type="spellEnd"/>
            <w:r>
              <w:rPr>
                <w:sz w:val="22"/>
                <w:szCs w:val="22"/>
                <w:bdr w:val="nil"/>
                <w:lang w:val="es-ES_tradnl" w:bidi="es-ES_tradnl"/>
              </w:rPr>
              <w:t xml:space="preserve"> civil, el sector privado relevante a la dinámica de REDD+ en el país y otros actores relevantes en las actividades del Programa y su responsabilidad con respecto a asuntos estratégicos. En el cuadro siguiente, seleccione las opciones pertinentes y especifique cómo estos conjuntos diferentes de actores están involucrados en actividades de Programa y adquieren un sentimiento de responsabilidad con respecto a ellas. </w:t>
            </w:r>
          </w:p>
        </w:tc>
      </w:tr>
      <w:tr w:rsidR="00DF0A0A" w14:paraId="0B216597" w14:textId="77777777" w:rsidTr="00D42C90">
        <w:tc>
          <w:tcPr>
            <w:tcW w:w="9242" w:type="dxa"/>
          </w:tcPr>
          <w:p w14:paraId="1925AC7D" w14:textId="77777777" w:rsidR="00704E8B" w:rsidRPr="000D1563" w:rsidRDefault="00B01BA4" w:rsidP="00704E8B">
            <w:pPr>
              <w:spacing w:line="276" w:lineRule="auto"/>
              <w:jc w:val="left"/>
              <w:rPr>
                <w:rFonts w:asciiTheme="minorHAnsi" w:hAnsiTheme="minorHAnsi"/>
                <w:sz w:val="22"/>
                <w:szCs w:val="22"/>
                <w:lang w:val="es-US"/>
              </w:rPr>
            </w:pPr>
            <w:sdt>
              <w:sdtPr>
                <w:rPr>
                  <w:rFonts w:asciiTheme="minorHAnsi" w:hAnsiTheme="minorHAnsi"/>
                  <w:lang w:val="es-US"/>
                </w:rPr>
                <w:id w:val="1050888911"/>
                <w14:checkbox>
                  <w14:checked w14:val="0"/>
                  <w14:checkedState w14:val="2612" w14:font="MS Gothic"/>
                  <w14:uncheckedState w14:val="2610" w14:font="MS Gothic"/>
                </w14:checkbox>
              </w:sdtPr>
              <w:sdtEndPr/>
              <w:sdtContent>
                <w:r w:rsidR="002810E8" w:rsidRPr="000D1563">
                  <w:rPr>
                    <w:rFonts w:ascii="MS Gothic" w:eastAsia="MS Gothic" w:hAnsi="MS Gothic" w:hint="eastAsia"/>
                    <w:sz w:val="22"/>
                    <w:szCs w:val="22"/>
                    <w:lang w:val="es-US"/>
                  </w:rPr>
                  <w:t>☐</w:t>
                </w:r>
              </w:sdtContent>
            </w:sdt>
            <w:r w:rsidR="002810E8">
              <w:rPr>
                <w:sz w:val="22"/>
                <w:szCs w:val="22"/>
                <w:bdr w:val="nil"/>
                <w:lang w:val="es-ES_tradnl" w:bidi="es-ES_tradnl"/>
              </w:rPr>
              <w:t xml:space="preserve"> Miembro del Comité Directivo</w:t>
            </w:r>
          </w:p>
          <w:p w14:paraId="5556E9FC" w14:textId="77777777" w:rsidR="00704E8B" w:rsidRPr="000D1563" w:rsidRDefault="00B01BA4" w:rsidP="00704E8B">
            <w:pPr>
              <w:spacing w:line="276" w:lineRule="auto"/>
              <w:jc w:val="left"/>
              <w:rPr>
                <w:rFonts w:asciiTheme="minorHAnsi" w:hAnsiTheme="minorHAnsi"/>
                <w:sz w:val="22"/>
                <w:szCs w:val="22"/>
                <w:lang w:val="es-US"/>
              </w:rPr>
            </w:pPr>
            <w:sdt>
              <w:sdtPr>
                <w:rPr>
                  <w:rFonts w:asciiTheme="minorHAnsi" w:hAnsiTheme="minorHAnsi"/>
                  <w:lang w:val="es-US"/>
                </w:rPr>
                <w:id w:val="-505128396"/>
                <w14:checkbox>
                  <w14:checked w14:val="0"/>
                  <w14:checkedState w14:val="2612" w14:font="MS Gothic"/>
                  <w14:uncheckedState w14:val="2610" w14:font="MS Gothic"/>
                </w14:checkbox>
              </w:sdtPr>
              <w:sdtEndPr/>
              <w:sdtContent>
                <w:r w:rsidR="002810E8" w:rsidRPr="000D1563">
                  <w:rPr>
                    <w:rFonts w:ascii="MS Gothic" w:eastAsia="MS Gothic" w:hAnsi="MS Gothic" w:cs="MS Gothic" w:hint="eastAsia"/>
                    <w:sz w:val="22"/>
                    <w:szCs w:val="22"/>
                    <w:lang w:val="es-US"/>
                  </w:rPr>
                  <w:t>☐</w:t>
                </w:r>
              </w:sdtContent>
            </w:sdt>
            <w:r w:rsidR="002810E8">
              <w:rPr>
                <w:sz w:val="22"/>
                <w:szCs w:val="22"/>
                <w:bdr w:val="nil"/>
                <w:lang w:val="es-ES_tradnl" w:bidi="es-ES_tradnl"/>
              </w:rPr>
              <w:t xml:space="preserve"> Miembro de los comités técnicos o de otro tipo de orientación</w:t>
            </w:r>
          </w:p>
          <w:p w14:paraId="025B59B1" w14:textId="77777777" w:rsidR="00704E8B" w:rsidRPr="000D1563" w:rsidRDefault="00B01BA4" w:rsidP="00704E8B">
            <w:pPr>
              <w:spacing w:line="276" w:lineRule="auto"/>
              <w:jc w:val="left"/>
              <w:rPr>
                <w:rFonts w:asciiTheme="minorHAnsi" w:hAnsiTheme="minorHAnsi"/>
                <w:sz w:val="22"/>
                <w:szCs w:val="22"/>
                <w:lang w:val="es-US"/>
              </w:rPr>
            </w:pPr>
            <w:sdt>
              <w:sdtPr>
                <w:rPr>
                  <w:rFonts w:asciiTheme="minorHAnsi" w:hAnsiTheme="minorHAnsi"/>
                  <w:lang w:val="es-US"/>
                </w:rPr>
                <w:id w:val="444042398"/>
                <w14:checkbox>
                  <w14:checked w14:val="0"/>
                  <w14:checkedState w14:val="2612" w14:font="MS Gothic"/>
                  <w14:uncheckedState w14:val="2610" w14:font="MS Gothic"/>
                </w14:checkbox>
              </w:sdtPr>
              <w:sdtEndPr/>
              <w:sdtContent>
                <w:r w:rsidR="002810E8" w:rsidRPr="000D1563">
                  <w:rPr>
                    <w:rFonts w:ascii="MS Gothic" w:eastAsia="MS Gothic" w:hAnsi="MS Gothic" w:cs="MS Gothic" w:hint="eastAsia"/>
                    <w:sz w:val="22"/>
                    <w:szCs w:val="22"/>
                    <w:lang w:val="es-US"/>
                  </w:rPr>
                  <w:t>☐</w:t>
                </w:r>
              </w:sdtContent>
            </w:sdt>
            <w:r w:rsidR="002810E8">
              <w:rPr>
                <w:sz w:val="22"/>
                <w:szCs w:val="22"/>
                <w:bdr w:val="nil"/>
                <w:lang w:val="es-ES_tradnl" w:bidi="es-ES_tradnl"/>
              </w:rPr>
              <w:t xml:space="preserve"> Socio de implementación para actividades del Programa Nacional                      </w:t>
            </w:r>
          </w:p>
          <w:p w14:paraId="058C996C" w14:textId="77777777" w:rsidR="00704E8B" w:rsidRPr="00ED033A" w:rsidRDefault="002810E8" w:rsidP="00ED033A">
            <w:pPr>
              <w:spacing w:line="276" w:lineRule="auto"/>
              <w:rPr>
                <w:rFonts w:asciiTheme="minorHAnsi" w:hAnsiTheme="minorHAnsi"/>
                <w:sz w:val="22"/>
                <w:szCs w:val="22"/>
              </w:rPr>
            </w:pPr>
            <w:r>
              <w:rPr>
                <w:sz w:val="22"/>
                <w:szCs w:val="22"/>
                <w:bdr w:val="nil"/>
                <w:lang w:val="es-ES_tradnl" w:bidi="es-ES_tradnl"/>
              </w:rPr>
              <w:t>Explicar, incluyendo si el nivel de consulta ha variado entre los participantes no gubernamentales. [150 palabras]</w:t>
            </w:r>
          </w:p>
          <w:p w14:paraId="7DE66799" w14:textId="77777777" w:rsidR="00ED033A" w:rsidRPr="00ED033A" w:rsidRDefault="002810E8" w:rsidP="00ED033A">
            <w:pPr>
              <w:spacing w:line="276" w:lineRule="auto"/>
              <w:rPr>
                <w:rFonts w:asciiTheme="minorHAnsi" w:hAnsiTheme="minorHAnsi"/>
                <w:color w:val="1F497D" w:themeColor="text2"/>
                <w:sz w:val="22"/>
                <w:szCs w:val="22"/>
              </w:rPr>
            </w:pPr>
            <w:r>
              <w:rPr>
                <w:color w:val="1F497D"/>
                <w:sz w:val="22"/>
                <w:szCs w:val="22"/>
                <w:bdr w:val="nil"/>
                <w:lang w:val="es-ES_tradnl" w:bidi="es-ES_tradnl"/>
              </w:rPr>
              <w:t>[insertar texto]</w:t>
            </w:r>
          </w:p>
        </w:tc>
      </w:tr>
    </w:tbl>
    <w:p w14:paraId="1B4316B8" w14:textId="77777777" w:rsidR="00F520E5" w:rsidRPr="00704E8B" w:rsidRDefault="00B01BA4" w:rsidP="00704E8B">
      <w:pPr>
        <w:rPr>
          <w:rFonts w:asciiTheme="minorHAnsi" w:hAnsiTheme="minorHAnsi"/>
        </w:rPr>
      </w:pPr>
    </w:p>
    <w:p w14:paraId="77CB418B" w14:textId="77777777" w:rsidR="00F520E5" w:rsidRPr="000D1563" w:rsidRDefault="002810E8" w:rsidP="00A04D9C">
      <w:pPr>
        <w:pStyle w:val="Heading2"/>
        <w:rPr>
          <w:lang w:val="es-US"/>
        </w:rPr>
      </w:pPr>
      <w:bookmarkStart w:id="48" w:name="_Toc411430719"/>
      <w:bookmarkStart w:id="49" w:name="_Ref312050495"/>
      <w:bookmarkStart w:id="50" w:name="_Toc315372881"/>
      <w:r>
        <w:rPr>
          <w:rFonts w:eastAsia="Calibri" w:cs="Calibri"/>
          <w:color w:val="000000"/>
          <w:szCs w:val="24"/>
          <w:bdr w:val="nil"/>
          <w:lang w:val="es-ES_tradnl" w:bidi="es-ES_tradnl"/>
        </w:rPr>
        <w:t xml:space="preserve">Programa </w:t>
      </w:r>
      <w:proofErr w:type="spellStart"/>
      <w:r>
        <w:rPr>
          <w:rFonts w:eastAsia="Calibri" w:cs="Calibri"/>
          <w:color w:val="000000"/>
          <w:szCs w:val="24"/>
          <w:bdr w:val="nil"/>
          <w:lang w:val="es-ES_tradnl" w:bidi="es-ES_tradnl"/>
        </w:rPr>
        <w:t>Programa</w:t>
      </w:r>
      <w:proofErr w:type="spellEnd"/>
      <w:r>
        <w:rPr>
          <w:rFonts w:eastAsia="Calibri" w:cs="Calibri"/>
          <w:color w:val="000000"/>
          <w:szCs w:val="24"/>
          <w:bdr w:val="nil"/>
          <w:lang w:val="es-ES_tradnl" w:bidi="es-ES_tradnl"/>
        </w:rPr>
        <w:t xml:space="preserve"> Nacional y/o información de financiación conjunta de R-PP</w:t>
      </w:r>
      <w:bookmarkEnd w:id="48"/>
      <w:bookmarkEnd w:id="49"/>
      <w:bookmarkEnd w:id="50"/>
    </w:p>
    <w:p w14:paraId="4B9E743F" w14:textId="77777777" w:rsidR="00704E8B" w:rsidRPr="000D1563" w:rsidRDefault="002810E8" w:rsidP="00704E8B">
      <w:pPr>
        <w:rPr>
          <w:rFonts w:asciiTheme="minorHAnsi" w:hAnsiTheme="minorHAnsi"/>
          <w:lang w:val="es-US"/>
        </w:rPr>
      </w:pPr>
      <w:r>
        <w:rPr>
          <w:bdr w:val="nil"/>
          <w:lang w:val="es-ES_tradnl" w:bidi="es-ES_tradnl"/>
        </w:rPr>
        <w:t>Si se proporcionan recursos adicionales (financiación conjunta directa) para las actividades apoyadas por el Programa Nacional de ONU-REDD, incluyendo nueva financiación movilizada desde el comienzo de la implementación, rellene la tabla a continuación:</w:t>
      </w:r>
    </w:p>
    <w:p w14:paraId="18DE6D61" w14:textId="77777777" w:rsidR="00704E8B" w:rsidRPr="000D1563" w:rsidRDefault="00B01BA4" w:rsidP="00704E8B">
      <w:pPr>
        <w:rPr>
          <w:rFonts w:asciiTheme="minorHAnsi" w:hAnsiTheme="minorHAnsi"/>
          <w:lang w:val="es-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5"/>
        <w:gridCol w:w="1452"/>
        <w:gridCol w:w="1522"/>
        <w:gridCol w:w="1793"/>
        <w:gridCol w:w="1573"/>
        <w:gridCol w:w="1397"/>
      </w:tblGrid>
      <w:tr w:rsidR="00DF0A0A" w14:paraId="6840800C" w14:textId="77777777" w:rsidTr="00D42C90">
        <w:trPr>
          <w:trHeight w:val="339"/>
        </w:trPr>
        <w:tc>
          <w:tcPr>
            <w:tcW w:w="1573" w:type="dxa"/>
            <w:shd w:val="clear" w:color="auto" w:fill="D9D9D9"/>
            <w:vAlign w:val="center"/>
          </w:tcPr>
          <w:p w14:paraId="2816E992" w14:textId="77777777" w:rsidR="00704E8B" w:rsidRPr="009732BD" w:rsidRDefault="002810E8" w:rsidP="00D42C90">
            <w:pPr>
              <w:jc w:val="center"/>
              <w:rPr>
                <w:rFonts w:asciiTheme="minorHAnsi" w:hAnsiTheme="minorHAnsi"/>
                <w:color w:val="1F497D" w:themeColor="text2"/>
              </w:rPr>
            </w:pPr>
            <w:r>
              <w:rPr>
                <w:color w:val="1F497D"/>
                <w:bdr w:val="nil"/>
                <w:lang w:val="es-ES_tradnl" w:bidi="es-ES_tradnl"/>
              </w:rPr>
              <w:t>Fuentes de financiación conjunta</w:t>
            </w:r>
            <w:r>
              <w:rPr>
                <w:rStyle w:val="FootnoteReference"/>
                <w:color w:val="1F497D" w:themeColor="text2"/>
              </w:rPr>
              <w:footnoteReference w:id="16"/>
            </w:r>
          </w:p>
        </w:tc>
        <w:tc>
          <w:tcPr>
            <w:tcW w:w="1524" w:type="dxa"/>
            <w:shd w:val="clear" w:color="auto" w:fill="D9D9D9"/>
            <w:vAlign w:val="center"/>
          </w:tcPr>
          <w:p w14:paraId="120B5CE2" w14:textId="77777777" w:rsidR="00704E8B" w:rsidRPr="009732BD" w:rsidRDefault="002810E8" w:rsidP="00D42C90">
            <w:pPr>
              <w:jc w:val="center"/>
              <w:rPr>
                <w:rFonts w:asciiTheme="minorHAnsi" w:hAnsiTheme="minorHAnsi"/>
                <w:color w:val="1F497D" w:themeColor="text2"/>
              </w:rPr>
            </w:pPr>
            <w:r>
              <w:rPr>
                <w:color w:val="1F497D"/>
                <w:bdr w:val="nil"/>
                <w:lang w:val="es-ES_tradnl" w:bidi="es-ES_tradnl"/>
              </w:rPr>
              <w:t>Nombre del financiador conjunto</w:t>
            </w:r>
          </w:p>
        </w:tc>
        <w:tc>
          <w:tcPr>
            <w:tcW w:w="1596" w:type="dxa"/>
            <w:shd w:val="clear" w:color="auto" w:fill="D9D9D9"/>
            <w:vAlign w:val="center"/>
          </w:tcPr>
          <w:p w14:paraId="58F71195" w14:textId="77777777" w:rsidR="00704E8B" w:rsidRPr="009732BD" w:rsidRDefault="002810E8" w:rsidP="00D42C90">
            <w:pPr>
              <w:jc w:val="center"/>
              <w:rPr>
                <w:rFonts w:asciiTheme="minorHAnsi" w:hAnsiTheme="minorHAnsi"/>
                <w:color w:val="1F497D" w:themeColor="text2"/>
              </w:rPr>
            </w:pPr>
            <w:r>
              <w:rPr>
                <w:color w:val="1F497D"/>
                <w:bdr w:val="nil"/>
                <w:lang w:val="es-ES_tradnl" w:bidi="es-ES_tradnl"/>
              </w:rPr>
              <w:t>Tipo de financiación conjunta</w:t>
            </w:r>
            <w:r>
              <w:rPr>
                <w:rStyle w:val="FootnoteReference"/>
                <w:color w:val="1F497D" w:themeColor="text2"/>
              </w:rPr>
              <w:footnoteReference w:id="17"/>
            </w:r>
          </w:p>
        </w:tc>
        <w:tc>
          <w:tcPr>
            <w:tcW w:w="1418" w:type="dxa"/>
            <w:shd w:val="clear" w:color="auto" w:fill="D9D9D9"/>
            <w:vAlign w:val="center"/>
          </w:tcPr>
          <w:p w14:paraId="196A65E9" w14:textId="77777777" w:rsidR="00704E8B" w:rsidRPr="009732BD" w:rsidRDefault="002810E8" w:rsidP="00D42C90">
            <w:pPr>
              <w:jc w:val="center"/>
              <w:rPr>
                <w:rFonts w:asciiTheme="minorHAnsi" w:hAnsiTheme="minorHAnsi"/>
                <w:color w:val="1F497D" w:themeColor="text2"/>
              </w:rPr>
            </w:pPr>
            <w:r>
              <w:rPr>
                <w:color w:val="1F497D"/>
                <w:bdr w:val="nil"/>
                <w:lang w:val="es-ES_tradnl" w:bidi="es-ES_tradnl"/>
              </w:rPr>
              <w:t>Cantidad (dólares estadounidenses)</w:t>
            </w:r>
          </w:p>
        </w:tc>
        <w:tc>
          <w:tcPr>
            <w:tcW w:w="1711" w:type="dxa"/>
            <w:shd w:val="clear" w:color="auto" w:fill="D9D9D9"/>
          </w:tcPr>
          <w:p w14:paraId="21D45AE3" w14:textId="77777777" w:rsidR="00704E8B" w:rsidRPr="000D1563" w:rsidRDefault="002810E8" w:rsidP="00D42C90">
            <w:pPr>
              <w:jc w:val="center"/>
              <w:rPr>
                <w:rFonts w:asciiTheme="minorHAnsi" w:hAnsiTheme="minorHAnsi"/>
                <w:color w:val="1F497D" w:themeColor="text2"/>
                <w:lang w:val="es-US"/>
              </w:rPr>
            </w:pPr>
            <w:r>
              <w:rPr>
                <w:color w:val="1F497D"/>
                <w:bdr w:val="nil"/>
                <w:lang w:val="es-ES_tradnl" w:bidi="es-ES_tradnl"/>
              </w:rPr>
              <w:t>Resultado expresado en el DPN</w:t>
            </w:r>
          </w:p>
        </w:tc>
        <w:tc>
          <w:tcPr>
            <w:tcW w:w="1420" w:type="dxa"/>
            <w:shd w:val="clear" w:color="auto" w:fill="D9D9D9"/>
          </w:tcPr>
          <w:p w14:paraId="6AAF75A1" w14:textId="77777777" w:rsidR="00704E8B" w:rsidRPr="009732BD" w:rsidRDefault="002810E8" w:rsidP="00D42C90">
            <w:pPr>
              <w:jc w:val="center"/>
              <w:rPr>
                <w:rFonts w:asciiTheme="minorHAnsi" w:hAnsiTheme="minorHAnsi"/>
                <w:color w:val="1F497D" w:themeColor="text2"/>
              </w:rPr>
            </w:pPr>
            <w:r>
              <w:rPr>
                <w:color w:val="1F497D"/>
                <w:bdr w:val="nil"/>
                <w:lang w:val="es-ES_tradnl" w:bidi="es-ES_tradnl"/>
              </w:rPr>
              <w:t>Año de movilización</w:t>
            </w:r>
          </w:p>
        </w:tc>
      </w:tr>
      <w:tr w:rsidR="00DF0A0A" w14:paraId="6424C573" w14:textId="77777777" w:rsidTr="00D42C90">
        <w:tc>
          <w:tcPr>
            <w:tcW w:w="1573" w:type="dxa"/>
          </w:tcPr>
          <w:p w14:paraId="0D7D2F0B" w14:textId="77777777" w:rsidR="00704E8B" w:rsidRPr="009732BD" w:rsidRDefault="00B01BA4" w:rsidP="00D42C90">
            <w:pPr>
              <w:rPr>
                <w:rFonts w:asciiTheme="minorHAnsi" w:hAnsiTheme="minorHAnsi"/>
                <w:b/>
              </w:rPr>
            </w:pPr>
          </w:p>
        </w:tc>
        <w:tc>
          <w:tcPr>
            <w:tcW w:w="1524" w:type="dxa"/>
          </w:tcPr>
          <w:p w14:paraId="168274F1" w14:textId="77777777" w:rsidR="00704E8B" w:rsidRPr="009732BD" w:rsidRDefault="00B01BA4" w:rsidP="00D42C90">
            <w:pPr>
              <w:rPr>
                <w:rFonts w:asciiTheme="minorHAnsi" w:hAnsiTheme="minorHAnsi"/>
                <w:b/>
              </w:rPr>
            </w:pPr>
          </w:p>
        </w:tc>
        <w:tc>
          <w:tcPr>
            <w:tcW w:w="1596" w:type="dxa"/>
          </w:tcPr>
          <w:p w14:paraId="25CD0104" w14:textId="77777777" w:rsidR="00704E8B" w:rsidRPr="009732BD" w:rsidRDefault="00B01BA4" w:rsidP="00D42C90">
            <w:pPr>
              <w:rPr>
                <w:rFonts w:asciiTheme="minorHAnsi" w:hAnsiTheme="minorHAnsi"/>
                <w:b/>
              </w:rPr>
            </w:pPr>
          </w:p>
        </w:tc>
        <w:tc>
          <w:tcPr>
            <w:tcW w:w="1418" w:type="dxa"/>
          </w:tcPr>
          <w:p w14:paraId="44ACCA86" w14:textId="77777777" w:rsidR="00704E8B" w:rsidRPr="009732BD" w:rsidRDefault="00B01BA4" w:rsidP="00D42C90">
            <w:pPr>
              <w:rPr>
                <w:rFonts w:asciiTheme="minorHAnsi" w:hAnsiTheme="minorHAnsi"/>
                <w:b/>
              </w:rPr>
            </w:pPr>
          </w:p>
        </w:tc>
        <w:tc>
          <w:tcPr>
            <w:tcW w:w="1711" w:type="dxa"/>
          </w:tcPr>
          <w:p w14:paraId="33E248E1" w14:textId="77777777" w:rsidR="00704E8B" w:rsidRPr="009732BD" w:rsidRDefault="00B01BA4" w:rsidP="00D42C90">
            <w:pPr>
              <w:rPr>
                <w:rFonts w:asciiTheme="minorHAnsi" w:hAnsiTheme="minorHAnsi"/>
                <w:b/>
              </w:rPr>
            </w:pPr>
          </w:p>
        </w:tc>
        <w:tc>
          <w:tcPr>
            <w:tcW w:w="1420" w:type="dxa"/>
          </w:tcPr>
          <w:p w14:paraId="0B129D2F" w14:textId="77777777" w:rsidR="00704E8B" w:rsidRPr="009732BD" w:rsidRDefault="00B01BA4" w:rsidP="00D42C90">
            <w:pPr>
              <w:rPr>
                <w:rFonts w:asciiTheme="minorHAnsi" w:hAnsiTheme="minorHAnsi"/>
                <w:b/>
              </w:rPr>
            </w:pPr>
          </w:p>
        </w:tc>
      </w:tr>
      <w:tr w:rsidR="00DF0A0A" w14:paraId="16F2FC7F" w14:textId="77777777" w:rsidTr="00D42C90">
        <w:tc>
          <w:tcPr>
            <w:tcW w:w="1573" w:type="dxa"/>
          </w:tcPr>
          <w:p w14:paraId="71B7C183" w14:textId="77777777" w:rsidR="00704E8B" w:rsidRPr="009732BD" w:rsidRDefault="00B01BA4" w:rsidP="00D42C90">
            <w:pPr>
              <w:rPr>
                <w:rFonts w:asciiTheme="minorHAnsi" w:hAnsiTheme="minorHAnsi"/>
                <w:b/>
              </w:rPr>
            </w:pPr>
          </w:p>
        </w:tc>
        <w:tc>
          <w:tcPr>
            <w:tcW w:w="1524" w:type="dxa"/>
          </w:tcPr>
          <w:p w14:paraId="3187BEA5" w14:textId="77777777" w:rsidR="00704E8B" w:rsidRPr="009732BD" w:rsidRDefault="00B01BA4" w:rsidP="00D42C90">
            <w:pPr>
              <w:rPr>
                <w:rFonts w:asciiTheme="minorHAnsi" w:hAnsiTheme="minorHAnsi"/>
                <w:b/>
              </w:rPr>
            </w:pPr>
          </w:p>
        </w:tc>
        <w:tc>
          <w:tcPr>
            <w:tcW w:w="1596" w:type="dxa"/>
          </w:tcPr>
          <w:p w14:paraId="3FA983C0" w14:textId="77777777" w:rsidR="00704E8B" w:rsidRPr="009732BD" w:rsidRDefault="00B01BA4" w:rsidP="00D42C90">
            <w:pPr>
              <w:rPr>
                <w:rFonts w:asciiTheme="minorHAnsi" w:hAnsiTheme="minorHAnsi"/>
                <w:b/>
              </w:rPr>
            </w:pPr>
          </w:p>
        </w:tc>
        <w:tc>
          <w:tcPr>
            <w:tcW w:w="1418" w:type="dxa"/>
          </w:tcPr>
          <w:p w14:paraId="65304559" w14:textId="77777777" w:rsidR="00704E8B" w:rsidRPr="009732BD" w:rsidRDefault="00B01BA4" w:rsidP="00D42C90">
            <w:pPr>
              <w:rPr>
                <w:rFonts w:asciiTheme="minorHAnsi" w:hAnsiTheme="minorHAnsi"/>
                <w:b/>
              </w:rPr>
            </w:pPr>
          </w:p>
        </w:tc>
        <w:tc>
          <w:tcPr>
            <w:tcW w:w="1711" w:type="dxa"/>
          </w:tcPr>
          <w:p w14:paraId="07E1570E" w14:textId="77777777" w:rsidR="00704E8B" w:rsidRPr="009732BD" w:rsidRDefault="00B01BA4" w:rsidP="00D42C90">
            <w:pPr>
              <w:rPr>
                <w:rFonts w:asciiTheme="minorHAnsi" w:hAnsiTheme="minorHAnsi"/>
                <w:b/>
              </w:rPr>
            </w:pPr>
          </w:p>
        </w:tc>
        <w:tc>
          <w:tcPr>
            <w:tcW w:w="1420" w:type="dxa"/>
          </w:tcPr>
          <w:p w14:paraId="6AD560E4" w14:textId="77777777" w:rsidR="00704E8B" w:rsidRPr="009732BD" w:rsidRDefault="00B01BA4" w:rsidP="00D42C90">
            <w:pPr>
              <w:rPr>
                <w:rFonts w:asciiTheme="minorHAnsi" w:hAnsiTheme="minorHAnsi"/>
                <w:b/>
              </w:rPr>
            </w:pPr>
          </w:p>
        </w:tc>
      </w:tr>
    </w:tbl>
    <w:p w14:paraId="02CD5CBF" w14:textId="77777777" w:rsidR="00704E8B" w:rsidRDefault="00B01BA4" w:rsidP="00ED033A">
      <w:pPr>
        <w:pStyle w:val="Heading1"/>
        <w:numPr>
          <w:ilvl w:val="0"/>
          <w:numId w:val="0"/>
        </w:numPr>
        <w:spacing w:before="0" w:after="0"/>
        <w:contextualSpacing/>
        <w:rPr>
          <w:rFonts w:asciiTheme="minorHAnsi" w:hAnsiTheme="minorHAnsi"/>
          <w:lang w:val="en-GB"/>
        </w:rPr>
      </w:pPr>
    </w:p>
    <w:p w14:paraId="1B6BBF3D" w14:textId="77777777" w:rsidR="00D42C90" w:rsidRDefault="002810E8" w:rsidP="00D42C90">
      <w:pPr>
        <w:rPr>
          <w:lang w:val="en-GB"/>
        </w:rPr>
      </w:pPr>
      <w:r>
        <w:rPr>
          <w:lang w:val="en-GB"/>
        </w:rPr>
        <w:br w:type="page"/>
      </w:r>
    </w:p>
    <w:p w14:paraId="0F945551" w14:textId="77777777" w:rsidR="00D42C90" w:rsidRPr="009732BD" w:rsidRDefault="002810E8" w:rsidP="00D42C90">
      <w:pPr>
        <w:pStyle w:val="Heading1"/>
        <w:spacing w:before="240" w:line="240" w:lineRule="auto"/>
        <w:rPr>
          <w:rFonts w:asciiTheme="minorHAnsi" w:hAnsiTheme="minorHAnsi"/>
        </w:rPr>
      </w:pPr>
      <w:bookmarkStart w:id="51" w:name="_Toc411430730"/>
      <w:bookmarkStart w:id="52" w:name="_Toc315372882"/>
      <w:r>
        <w:rPr>
          <w:bCs/>
          <w:szCs w:val="24"/>
          <w:bdr w:val="nil"/>
          <w:lang w:val="es-ES_tradnl" w:bidi="es-ES_tradnl"/>
        </w:rPr>
        <w:lastRenderedPageBreak/>
        <w:t>Anexo – Directrices del GNUD Definiciones</w:t>
      </w:r>
      <w:bookmarkEnd w:id="51"/>
      <w:bookmarkEnd w:id="52"/>
    </w:p>
    <w:p w14:paraId="4899B9D9" w14:textId="77777777" w:rsidR="00D42C90" w:rsidRPr="009732BD" w:rsidRDefault="00B01BA4" w:rsidP="00D42C90">
      <w:pPr>
        <w:rPr>
          <w:rFonts w:asciiTheme="minorHAnsi" w:hAnsiTheme="minorHAnsi"/>
        </w:rPr>
      </w:pPr>
    </w:p>
    <w:p w14:paraId="4C7BA73A" w14:textId="77777777" w:rsidR="00D42C90" w:rsidRPr="000D1563" w:rsidRDefault="002810E8" w:rsidP="00D42C90">
      <w:pPr>
        <w:rPr>
          <w:rFonts w:asciiTheme="minorHAnsi" w:hAnsiTheme="minorHAnsi"/>
          <w:lang w:val="es-US"/>
        </w:rPr>
      </w:pPr>
      <w:r>
        <w:rPr>
          <w:bdr w:val="nil"/>
          <w:lang w:val="es-ES_tradnl" w:bidi="es-ES_tradnl"/>
        </w:rPr>
        <w:t>Las siguientes definiciones para el reporte enfocado en resultados provenientes de las directrices del PNUD se usarán en el informe anual:</w:t>
      </w:r>
    </w:p>
    <w:p w14:paraId="3ECB3D67" w14:textId="77777777" w:rsidR="00D42C90" w:rsidRPr="000D1563" w:rsidRDefault="00B01BA4" w:rsidP="00D42C90">
      <w:pPr>
        <w:rPr>
          <w:rFonts w:asciiTheme="minorHAnsi" w:hAnsiTheme="minorHAnsi"/>
          <w:lang w:val="es-US"/>
        </w:rPr>
      </w:pPr>
    </w:p>
    <w:p w14:paraId="15FF7063" w14:textId="77777777" w:rsidR="00D42C90" w:rsidRPr="000D1563" w:rsidRDefault="002810E8" w:rsidP="00D42C90">
      <w:pPr>
        <w:pStyle w:val="ListParagraph"/>
        <w:numPr>
          <w:ilvl w:val="0"/>
          <w:numId w:val="3"/>
        </w:numPr>
        <w:spacing w:before="0"/>
        <w:contextualSpacing/>
        <w:rPr>
          <w:rFonts w:asciiTheme="minorHAnsi" w:hAnsiTheme="minorHAnsi"/>
          <w:lang w:val="es-US"/>
        </w:rPr>
      </w:pPr>
      <w:r>
        <w:rPr>
          <w:b/>
          <w:bCs/>
          <w:bdr w:val="nil"/>
          <w:lang w:val="es-ES_tradnl" w:bidi="es-ES_tradnl"/>
        </w:rPr>
        <w:t>Resultados:</w:t>
      </w:r>
      <w:r>
        <w:rPr>
          <w:bdr w:val="nil"/>
          <w:lang w:val="es-ES_tradnl" w:bidi="es-ES_tradnl"/>
        </w:rPr>
        <w:t xml:space="preserve"> Un resultado</w:t>
      </w:r>
      <w:r>
        <w:rPr>
          <w:b/>
          <w:bCs/>
          <w:bdr w:val="nil"/>
          <w:lang w:val="es-ES_tradnl" w:bidi="es-ES_tradnl"/>
        </w:rPr>
        <w:t xml:space="preserve"> </w:t>
      </w:r>
      <w:r>
        <w:rPr>
          <w:bdr w:val="nil"/>
          <w:lang w:val="es-ES_tradnl" w:bidi="es-ES_tradnl"/>
        </w:rPr>
        <w:t>es un cambio descriptible o cuantificable que se deriva de una relación causa-efecto. Existen tres tipos de cambios: productos, efectos e impacto; y éstos pueden activarse por medio de una intervención de desarrollo.</w:t>
      </w:r>
    </w:p>
    <w:p w14:paraId="038742E3" w14:textId="77777777" w:rsidR="00D42C90" w:rsidRPr="000D1563" w:rsidRDefault="002810E8" w:rsidP="00D42C90">
      <w:pPr>
        <w:pStyle w:val="ListParagraph"/>
        <w:numPr>
          <w:ilvl w:val="0"/>
          <w:numId w:val="3"/>
        </w:numPr>
        <w:spacing w:before="0"/>
        <w:contextualSpacing/>
        <w:rPr>
          <w:rFonts w:asciiTheme="minorHAnsi" w:hAnsiTheme="minorHAnsi"/>
          <w:lang w:val="es-US"/>
        </w:rPr>
      </w:pPr>
      <w:r>
        <w:rPr>
          <w:b/>
          <w:bCs/>
          <w:bdr w:val="nil"/>
          <w:lang w:val="es-ES_tradnl" w:bidi="es-ES_tradnl"/>
        </w:rPr>
        <w:t>Reporte enfocado en resultados:</w:t>
      </w:r>
      <w:r>
        <w:rPr>
          <w:bdr w:val="nil"/>
          <w:lang w:val="es-ES_tradnl" w:bidi="es-ES_tradnl"/>
        </w:rPr>
        <w:t xml:space="preserve"> Tiene como fin que el enfoque pase de las actividades hacia la comunicación de resultados importantes que el Programa haya logrado a nivel Producto y Efecto. Un informe efectivo enfocado en resultados comunica y demuestra la efectividad de la intervención. Éste apoya el apoyo continuo y el flujo de recursos entre los actores y los donantes. </w:t>
      </w:r>
    </w:p>
    <w:p w14:paraId="771DA56D" w14:textId="77777777" w:rsidR="00D42C90" w:rsidRPr="000D1563" w:rsidRDefault="002810E8" w:rsidP="00D42C90">
      <w:pPr>
        <w:pStyle w:val="ListParagraph"/>
        <w:numPr>
          <w:ilvl w:val="0"/>
          <w:numId w:val="3"/>
        </w:numPr>
        <w:spacing w:before="0"/>
        <w:contextualSpacing/>
        <w:rPr>
          <w:rFonts w:asciiTheme="minorHAnsi" w:hAnsiTheme="minorHAnsi"/>
          <w:lang w:val="es-US"/>
        </w:rPr>
      </w:pPr>
      <w:r>
        <w:rPr>
          <w:b/>
          <w:bCs/>
          <w:bdr w:val="nil"/>
          <w:lang w:val="es-ES_tradnl" w:bidi="es-ES_tradnl"/>
        </w:rPr>
        <w:t>Matriz de resultados:</w:t>
      </w:r>
      <w:r>
        <w:rPr>
          <w:bdr w:val="nil"/>
          <w:lang w:val="es-ES_tradnl" w:bidi="es-ES_tradnl"/>
        </w:rPr>
        <w:t xml:space="preserve"> Un apoyo importante en el reporte enfocado en resultados es la matriz de resultados, que articula claramente los resultados categorizados por Productos y Efectos así como en indicadores, líneas de base y metas. Éstos, junto con la revisión de indicadores, supuestos y riesgos, deberán funcionar como guías para la presentación de informes sobre resultados. </w:t>
      </w:r>
    </w:p>
    <w:p w14:paraId="476031D2" w14:textId="77777777" w:rsidR="00D42C90" w:rsidRPr="000D1563" w:rsidRDefault="002810E8" w:rsidP="00D42C90">
      <w:pPr>
        <w:pStyle w:val="ListParagraph"/>
        <w:numPr>
          <w:ilvl w:val="1"/>
          <w:numId w:val="3"/>
        </w:numPr>
        <w:spacing w:before="0"/>
        <w:contextualSpacing/>
        <w:rPr>
          <w:rFonts w:asciiTheme="minorHAnsi" w:hAnsiTheme="minorHAnsi"/>
          <w:lang w:val="es-US"/>
        </w:rPr>
      </w:pPr>
      <w:r>
        <w:rPr>
          <w:b/>
          <w:bCs/>
          <w:bdr w:val="nil"/>
          <w:lang w:val="es-ES_tradnl" w:bidi="es-ES_tradnl"/>
        </w:rPr>
        <w:t>Efectos:</w:t>
      </w:r>
      <w:r>
        <w:rPr>
          <w:bdr w:val="nil"/>
          <w:lang w:val="es-ES_tradnl" w:bidi="es-ES_tradnl"/>
        </w:rPr>
        <w:t xml:space="preserve"> Los Efectos describen los cambios previstos en las condiciones de desarrollo que resultan de la cooperación del Equipo de País de la ONU. Éstos se relacionan con los cambios en el desempeño institucional o el comportamiento entre individuos o grupos vistos desde un enfoque de derechos humanos.</w:t>
      </w:r>
    </w:p>
    <w:p w14:paraId="50641C6E" w14:textId="77777777" w:rsidR="00D42C90" w:rsidRPr="000D1563" w:rsidRDefault="002810E8" w:rsidP="00D42C90">
      <w:pPr>
        <w:pStyle w:val="ListParagraph"/>
        <w:numPr>
          <w:ilvl w:val="1"/>
          <w:numId w:val="3"/>
        </w:numPr>
        <w:spacing w:before="0"/>
        <w:contextualSpacing/>
        <w:rPr>
          <w:rFonts w:asciiTheme="minorHAnsi" w:hAnsiTheme="minorHAnsi"/>
          <w:lang w:val="es-US"/>
        </w:rPr>
      </w:pPr>
      <w:r>
        <w:rPr>
          <w:b/>
          <w:bCs/>
          <w:bdr w:val="nil"/>
          <w:lang w:val="es-ES_tradnl" w:bidi="es-ES_tradnl"/>
        </w:rPr>
        <w:t>Productos:</w:t>
      </w:r>
      <w:r>
        <w:rPr>
          <w:bdr w:val="nil"/>
          <w:lang w:val="es-ES_tradnl" w:bidi="es-ES_tradnl"/>
        </w:rPr>
        <w:t xml:space="preserve"> Los productos son cambios en habilidades o capacidades, o bien, la disponibilidad de nuevos productos y servicios logrados con los recursos brindados dentro de un periodo específico. Éstos son los niveles del resultado en los que las ventajas comparativas claras de cada agencia emergen y la rendición de cuentas es más clara. Los productos están vinculados a aquellos grupos responsables de su logro, algo que brinda a la cadena de resultados una lógica interna mucho más sólida.</w:t>
      </w:r>
    </w:p>
    <w:p w14:paraId="2BA38B51" w14:textId="77777777" w:rsidR="00D42C90" w:rsidRPr="000D1563" w:rsidRDefault="002810E8" w:rsidP="00D42C90">
      <w:pPr>
        <w:pStyle w:val="ListParagraph"/>
        <w:numPr>
          <w:ilvl w:val="1"/>
          <w:numId w:val="3"/>
        </w:numPr>
        <w:spacing w:before="0"/>
        <w:contextualSpacing/>
        <w:rPr>
          <w:rFonts w:asciiTheme="minorHAnsi" w:hAnsiTheme="minorHAnsi"/>
          <w:lang w:val="es-US"/>
        </w:rPr>
      </w:pPr>
      <w:r>
        <w:rPr>
          <w:b/>
          <w:bCs/>
          <w:bdr w:val="nil"/>
          <w:lang w:val="es-ES_tradnl" w:bidi="es-ES_tradnl"/>
        </w:rPr>
        <w:t>Indicadores</w:t>
      </w:r>
      <w:r>
        <w:rPr>
          <w:bdr w:val="nil"/>
          <w:lang w:val="es-ES_tradnl" w:bidi="es-ES_tradnl"/>
        </w:rPr>
        <w:t>: Los indicadores ayudan a medir los Efectos y Productos, añadiendo gran precisión. Los indicadores garantizan que la toma de decisiones esté fundamentada con datos pertinentes.</w:t>
      </w:r>
    </w:p>
    <w:p w14:paraId="3C2476B8" w14:textId="77777777" w:rsidR="00D42C90" w:rsidRPr="000D1563" w:rsidRDefault="00B01BA4" w:rsidP="00D42C90">
      <w:pPr>
        <w:rPr>
          <w:lang w:val="es-US"/>
        </w:rPr>
      </w:pPr>
    </w:p>
    <w:sectPr w:rsidR="00D42C90" w:rsidRPr="000D1563" w:rsidSect="00615DF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171446" w14:textId="77777777" w:rsidR="00B71602" w:rsidRDefault="002810E8">
      <w:pPr>
        <w:spacing w:before="0" w:line="240" w:lineRule="auto"/>
      </w:pPr>
      <w:r>
        <w:separator/>
      </w:r>
    </w:p>
  </w:endnote>
  <w:endnote w:type="continuationSeparator" w:id="0">
    <w:p w14:paraId="313C24CD" w14:textId="77777777" w:rsidR="00B71602" w:rsidRDefault="002810E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00"/>
    <w:family w:val="swiss"/>
    <w:pitch w:val="variable"/>
    <w:sig w:usb0="81000003" w:usb1="00000000" w:usb2="00000000" w:usb3="00000000" w:csb0="00010001"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0075508"/>
      <w:docPartObj>
        <w:docPartGallery w:val="Page Numbers (Bottom of Page)"/>
        <w:docPartUnique/>
      </w:docPartObj>
    </w:sdtPr>
    <w:sdtEndPr>
      <w:rPr>
        <w:noProof/>
      </w:rPr>
    </w:sdtEndPr>
    <w:sdtContent>
      <w:p w14:paraId="5B768778" w14:textId="77777777" w:rsidR="0081730D" w:rsidRPr="008C4959" w:rsidRDefault="002810E8" w:rsidP="00D64DBA">
        <w:r>
          <w:rPr>
            <w:bdr w:val="nil"/>
            <w:lang w:val="es-ES_tradnl" w:bidi="es-ES_tradnl"/>
          </w:rPr>
          <w:t xml:space="preserve">Página | </w:t>
        </w:r>
        <w:r w:rsidRPr="008C4959">
          <w:fldChar w:fldCharType="begin"/>
        </w:r>
        <w:r w:rsidRPr="008C4959">
          <w:instrText xml:space="preserve"> PAGE   \* MERGEFORMAT </w:instrText>
        </w:r>
        <w:r w:rsidRPr="008C4959">
          <w:fldChar w:fldCharType="separate"/>
        </w:r>
        <w:r w:rsidR="00B01BA4">
          <w:rPr>
            <w:noProof/>
          </w:rPr>
          <w:t>25</w:t>
        </w:r>
        <w:r w:rsidRPr="008C4959">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F599ED" w14:textId="77777777" w:rsidR="0081730D" w:rsidRDefault="002810E8" w:rsidP="00D64DBA">
      <w:r>
        <w:separator/>
      </w:r>
    </w:p>
  </w:footnote>
  <w:footnote w:type="continuationSeparator" w:id="0">
    <w:p w14:paraId="230D98E2" w14:textId="77777777" w:rsidR="0081730D" w:rsidRDefault="002810E8" w:rsidP="00D64DBA">
      <w:r>
        <w:continuationSeparator/>
      </w:r>
    </w:p>
    <w:p w14:paraId="5BAEDF74" w14:textId="77777777" w:rsidR="0081730D" w:rsidRDefault="00B01BA4" w:rsidP="00D64DBA"/>
    <w:p w14:paraId="5EBF5EAC" w14:textId="77777777" w:rsidR="0081730D" w:rsidRDefault="00B01BA4" w:rsidP="00D64DBA"/>
    <w:p w14:paraId="6E9FDE26" w14:textId="77777777" w:rsidR="0081730D" w:rsidRDefault="00B01BA4" w:rsidP="00D64DBA"/>
  </w:footnote>
  <w:footnote w:id="1">
    <w:p w14:paraId="4802DC6D" w14:textId="77777777" w:rsidR="0081730D" w:rsidRPr="00B01BA4" w:rsidRDefault="002810E8" w:rsidP="00D64DBA">
      <w:pPr>
        <w:spacing w:before="0" w:line="240" w:lineRule="auto"/>
        <w:rPr>
          <w:rStyle w:val="Emphasis"/>
          <w:lang w:val="es-AR"/>
        </w:rPr>
      </w:pPr>
      <w:r w:rsidRPr="00D64DBA">
        <w:rPr>
          <w:rStyle w:val="Emphasis"/>
        </w:rPr>
        <w:footnoteRef/>
      </w:r>
      <w:r>
        <w:rPr>
          <w:rStyle w:val="Emphasis"/>
          <w:rFonts w:cs="Calibri"/>
          <w:bdr w:val="nil"/>
          <w:lang w:val="es-ES_tradnl" w:bidi="es-ES_tradnl"/>
        </w:rPr>
        <w:t xml:space="preserve"> Organizaciones ya sean contratadas por la Unidad de Gestión de Proyecto o por las organizaciones identificadas oficialmente en el Documento de Programa Nacional (DPN) como responsables de implementar un aspecto determinado del proyecto.</w:t>
      </w:r>
    </w:p>
  </w:footnote>
  <w:footnote w:id="2">
    <w:p w14:paraId="30CF0BC7" w14:textId="77777777" w:rsidR="0081730D" w:rsidRPr="00B01BA4" w:rsidRDefault="002810E8" w:rsidP="00D64DBA">
      <w:pPr>
        <w:spacing w:before="0" w:line="240" w:lineRule="auto"/>
        <w:rPr>
          <w:rStyle w:val="Emphasis"/>
          <w:lang w:val="es-AR"/>
        </w:rPr>
      </w:pPr>
      <w:r w:rsidRPr="00D64DBA">
        <w:rPr>
          <w:rStyle w:val="Emphasis"/>
        </w:rPr>
        <w:footnoteRef/>
      </w:r>
      <w:r>
        <w:rPr>
          <w:rStyle w:val="Emphasis"/>
          <w:rFonts w:cs="Calibri"/>
          <w:bdr w:val="nil"/>
          <w:lang w:val="es-ES_tradnl" w:bidi="es-ES_tradnl"/>
        </w:rPr>
        <w:t xml:space="preserve"> Como se refleja en el Portal de la Oficina del MPTF http://mptf.undp.org </w:t>
      </w:r>
    </w:p>
  </w:footnote>
  <w:footnote w:id="3">
    <w:p w14:paraId="1203A464" w14:textId="77777777" w:rsidR="0081730D" w:rsidRPr="00B01BA4" w:rsidRDefault="002810E8" w:rsidP="00D64DBA">
      <w:pPr>
        <w:spacing w:before="0" w:line="240" w:lineRule="auto"/>
        <w:rPr>
          <w:rStyle w:val="Emphasis"/>
          <w:lang w:val="es-AR"/>
        </w:rPr>
      </w:pPr>
      <w:r w:rsidRPr="00D64DBA">
        <w:rPr>
          <w:rStyle w:val="Emphasis"/>
        </w:rPr>
        <w:footnoteRef/>
      </w:r>
      <w:r>
        <w:rPr>
          <w:rStyle w:val="Emphasis"/>
          <w:rFonts w:cs="Calibri"/>
          <w:bdr w:val="nil"/>
          <w:lang w:val="es-ES_tradnl" w:bidi="es-ES_tradnl"/>
        </w:rPr>
        <w:t xml:space="preserve"> La fecha de cierre original como se establece en el DPN.</w:t>
      </w:r>
    </w:p>
  </w:footnote>
  <w:footnote w:id="4">
    <w:p w14:paraId="30C654AA" w14:textId="77777777" w:rsidR="0081730D" w:rsidRPr="00B01BA4" w:rsidRDefault="002810E8" w:rsidP="00D64DBA">
      <w:pPr>
        <w:spacing w:before="0" w:line="240" w:lineRule="auto"/>
        <w:rPr>
          <w:rStyle w:val="Emphasis"/>
          <w:lang w:val="es-AR"/>
        </w:rPr>
      </w:pPr>
      <w:r w:rsidRPr="00D64DBA">
        <w:rPr>
          <w:rStyle w:val="Emphasis"/>
        </w:rPr>
        <w:footnoteRef/>
      </w:r>
      <w:r>
        <w:rPr>
          <w:rStyle w:val="Emphasis"/>
          <w:rFonts w:cs="Calibri"/>
          <w:bdr w:val="nil"/>
          <w:lang w:val="es-ES_tradnl" w:bidi="es-ES_tradnl"/>
        </w:rPr>
        <w:t xml:space="preserve">La información financiera proporcionada deberá incluir costos indirectos, M&amp;E y otros costos asociados. La información sobre gastos es de carácter no oficial. Las sedes de las organizaciones participantes de las Naciones Unidas proporcionarán información financiera oficial y certificada a más tardar el 30 de abril, a la que podrá accederse en el Portal de la Oficina del MPTF </w:t>
      </w:r>
      <w:hyperlink r:id="rId1" w:history="1">
        <w:r>
          <w:rPr>
            <w:rStyle w:val="Emphasis"/>
            <w:rFonts w:cs="Calibri"/>
            <w:bdr w:val="nil"/>
            <w:lang w:val="es-ES_tradnl" w:bidi="es-ES_tradnl"/>
          </w:rPr>
          <w:t>(http://mptf.undp.org/factsheet/fund/CCF00</w:t>
        </w:r>
      </w:hyperlink>
      <w:r>
        <w:rPr>
          <w:rStyle w:val="Emphasis"/>
          <w:rFonts w:cs="Calibri"/>
          <w:bdr w:val="nil"/>
          <w:lang w:val="es-ES_tradnl" w:bidi="es-ES_tradnl"/>
        </w:rPr>
        <w:t>).</w:t>
      </w:r>
    </w:p>
  </w:footnote>
  <w:footnote w:id="5">
    <w:p w14:paraId="43AACA69" w14:textId="77777777" w:rsidR="0081730D" w:rsidRPr="00B01BA4" w:rsidRDefault="002810E8" w:rsidP="00D64DBA">
      <w:pPr>
        <w:spacing w:before="0" w:line="240" w:lineRule="auto"/>
        <w:rPr>
          <w:rStyle w:val="Emphasis"/>
          <w:lang w:val="es-AR"/>
        </w:rPr>
      </w:pPr>
      <w:r w:rsidRPr="00D64DBA">
        <w:rPr>
          <w:rStyle w:val="Emphasis"/>
        </w:rPr>
        <w:footnoteRef/>
      </w:r>
      <w:r>
        <w:rPr>
          <w:rStyle w:val="Emphasis"/>
          <w:rFonts w:cs="Calibri"/>
          <w:bdr w:val="nil"/>
          <w:lang w:val="es-ES_tradnl" w:bidi="es-ES_tradnl"/>
        </w:rPr>
        <w:t xml:space="preserve"> El presupuesto total para la duración del Programa, como se especifica en el formulario de presentación y el DPN.</w:t>
      </w:r>
    </w:p>
  </w:footnote>
  <w:footnote w:id="6">
    <w:p w14:paraId="0A23F105" w14:textId="77777777" w:rsidR="0081730D" w:rsidRPr="00B01BA4" w:rsidRDefault="002810E8" w:rsidP="00D64DBA">
      <w:pPr>
        <w:spacing w:before="0" w:line="240" w:lineRule="auto"/>
        <w:rPr>
          <w:rStyle w:val="Emphasis"/>
          <w:lang w:val="es-AR"/>
        </w:rPr>
      </w:pPr>
      <w:r w:rsidRPr="00D64DBA">
        <w:rPr>
          <w:rStyle w:val="Emphasis"/>
        </w:rPr>
        <w:footnoteRef/>
      </w:r>
      <w:r>
        <w:rPr>
          <w:rStyle w:val="Emphasis"/>
          <w:rFonts w:cs="Calibri"/>
          <w:bdr w:val="nil"/>
          <w:lang w:val="es-ES_tradnl" w:bidi="es-ES_tradnl"/>
        </w:rPr>
        <w:t xml:space="preserve"> Cantidad transferida del Fondo Fiduciario de Asociados Múltiples a la organización participante de la ONU. </w:t>
      </w:r>
    </w:p>
  </w:footnote>
  <w:footnote w:id="7">
    <w:p w14:paraId="1FE1FC40" w14:textId="77777777" w:rsidR="0081730D" w:rsidRPr="00B01BA4" w:rsidRDefault="002810E8" w:rsidP="00D64DBA">
      <w:pPr>
        <w:spacing w:before="0" w:line="240" w:lineRule="auto"/>
        <w:rPr>
          <w:rStyle w:val="Emphasis"/>
          <w:lang w:val="es-AR"/>
        </w:rPr>
      </w:pPr>
      <w:r w:rsidRPr="00D64DBA">
        <w:rPr>
          <w:rStyle w:val="Emphasis"/>
        </w:rPr>
        <w:footnoteRef/>
      </w:r>
      <w:r>
        <w:rPr>
          <w:rStyle w:val="Emphasis"/>
          <w:rFonts w:cs="Calibri"/>
          <w:bdr w:val="nil"/>
          <w:lang w:val="es-ES_tradnl" w:bidi="es-ES_tradnl"/>
        </w:rPr>
        <w:t xml:space="preserve"> La suma de compromisos y desembolsos</w:t>
      </w:r>
    </w:p>
  </w:footnote>
  <w:footnote w:id="8">
    <w:p w14:paraId="3B96D5E7" w14:textId="77777777" w:rsidR="0081730D" w:rsidRPr="00B01BA4" w:rsidRDefault="002810E8" w:rsidP="00D64DBA">
      <w:pPr>
        <w:spacing w:before="0" w:line="240" w:lineRule="auto"/>
        <w:rPr>
          <w:lang w:val="es-AR"/>
        </w:rPr>
      </w:pPr>
      <w:r w:rsidRPr="00D64DBA">
        <w:rPr>
          <w:rStyle w:val="Emphasis"/>
        </w:rPr>
        <w:footnoteRef/>
      </w:r>
      <w:r>
        <w:rPr>
          <w:rStyle w:val="Emphasis"/>
          <w:rFonts w:cs="Calibri"/>
          <w:bdr w:val="nil"/>
          <w:lang w:val="es-ES_tradnl" w:bidi="es-ES_tradnl"/>
        </w:rPr>
        <w:t>Cada organización de la ONU tendrá que nominar a uno o más puntos focales para que firmen el informe. Favor de revisar el documento de Planificación, Monitoreo y Reporte del Programa ONU-REDD para una mayor orientación.</w:t>
      </w:r>
    </w:p>
  </w:footnote>
  <w:footnote w:id="9">
    <w:p w14:paraId="2498D0AB" w14:textId="77777777" w:rsidR="0081730D" w:rsidRPr="00B01BA4" w:rsidRDefault="002810E8">
      <w:pPr>
        <w:pStyle w:val="FootnoteText"/>
        <w:rPr>
          <w:lang w:val="es-AR"/>
        </w:rPr>
      </w:pPr>
      <w:r>
        <w:rPr>
          <w:rStyle w:val="FootnoteReference"/>
        </w:rPr>
        <w:footnoteRef/>
      </w:r>
      <w:r>
        <w:rPr>
          <w:rFonts w:eastAsia="Calibri" w:cs="Calibri"/>
          <w:szCs w:val="18"/>
          <w:bdr w:val="nil"/>
          <w:lang w:val="es-ES_tradnl" w:bidi="es-ES_tradnl"/>
        </w:rPr>
        <w:t xml:space="preserve"> Marque con una X el avance indicado por los calificadores al inicio y final de la implementación del PN.</w:t>
      </w:r>
    </w:p>
  </w:footnote>
  <w:footnote w:id="10">
    <w:p w14:paraId="1589EA1E" w14:textId="77777777" w:rsidR="0081730D" w:rsidRPr="00B01BA4" w:rsidRDefault="002810E8" w:rsidP="00D64DBA">
      <w:pPr>
        <w:rPr>
          <w:lang w:val="es-AR"/>
        </w:rPr>
      </w:pPr>
      <w:r>
        <w:rPr>
          <w:rStyle w:val="FootnoteReference"/>
          <w:sz w:val="18"/>
          <w:szCs w:val="18"/>
        </w:rPr>
        <w:footnoteRef/>
      </w:r>
      <w:r>
        <w:rPr>
          <w:bdr w:val="nil"/>
          <w:lang w:val="es-ES_tradnl" w:bidi="es-ES_tradnl"/>
        </w:rPr>
        <w:t xml:space="preserve"> </w:t>
      </w:r>
      <w:r>
        <w:rPr>
          <w:sz w:val="18"/>
          <w:szCs w:val="18"/>
          <w:bdr w:val="nil"/>
          <w:lang w:val="es-ES_tradnl" w:bidi="es-ES_tradnl"/>
        </w:rPr>
        <w:t>Las actividades "plus" (+) en el contexto de REDD+ se refieren a la conservación de las reservas forestales de carbono, el manejo sostenible de los bosques y el enriquecimiento de las reservas forestales de carbono.</w:t>
      </w:r>
    </w:p>
  </w:footnote>
  <w:footnote w:id="11">
    <w:p w14:paraId="66E74B00" w14:textId="77777777" w:rsidR="0081730D" w:rsidRPr="00B01BA4" w:rsidRDefault="002810E8" w:rsidP="001A5D98">
      <w:pPr>
        <w:pStyle w:val="FootnoteText"/>
        <w:rPr>
          <w:rFonts w:cstheme="minorBidi"/>
          <w:lang w:val="es-AR"/>
        </w:rPr>
      </w:pPr>
      <w:r>
        <w:rPr>
          <w:rStyle w:val="FootnoteReference"/>
          <w:sz w:val="18"/>
          <w:szCs w:val="18"/>
        </w:rPr>
        <w:footnoteRef/>
      </w:r>
      <w:r>
        <w:rPr>
          <w:rFonts w:eastAsia="Calibri" w:cs="Calibri"/>
          <w:szCs w:val="18"/>
          <w:bdr w:val="nil"/>
          <w:lang w:val="es-ES_tradnl" w:bidi="es-ES_tradnl"/>
        </w:rPr>
        <w:t xml:space="preserve"> Elementos de NREF/NRE definidos o en fase avanzada (alcance, escala, definición forestal, metodología y recopilación de datos).</w:t>
      </w:r>
    </w:p>
  </w:footnote>
  <w:footnote w:id="12">
    <w:p w14:paraId="5235317D" w14:textId="77777777" w:rsidR="0081730D" w:rsidRPr="00B01BA4" w:rsidRDefault="002810E8" w:rsidP="001A5D98">
      <w:pPr>
        <w:pStyle w:val="FootnoteText"/>
        <w:rPr>
          <w:lang w:val="es-AR"/>
        </w:rPr>
      </w:pPr>
      <w:r>
        <w:rPr>
          <w:rStyle w:val="FootnoteReference"/>
          <w:sz w:val="18"/>
          <w:szCs w:val="18"/>
        </w:rPr>
        <w:footnoteRef/>
      </w:r>
      <w:r>
        <w:rPr>
          <w:rFonts w:eastAsia="Calibri" w:cs="Calibri"/>
          <w:szCs w:val="18"/>
          <w:bdr w:val="nil"/>
          <w:lang w:val="es-ES_tradnl" w:bidi="es-ES_tradnl"/>
        </w:rPr>
        <w:t xml:space="preserve"> Elementos del SNMF en fase avanzada (sistema de monitoreo satelital de la tierra), inventario forestal nacional, inventario de gas de efecto invernadero).</w:t>
      </w:r>
    </w:p>
  </w:footnote>
  <w:footnote w:id="13">
    <w:p w14:paraId="5DB8773A" w14:textId="77777777" w:rsidR="0081730D" w:rsidRPr="00B01BA4" w:rsidRDefault="002810E8">
      <w:pPr>
        <w:pStyle w:val="FootnoteText"/>
        <w:rPr>
          <w:lang w:val="es-AR"/>
        </w:rPr>
      </w:pPr>
      <w:r>
        <w:rPr>
          <w:rStyle w:val="FootnoteReference"/>
        </w:rPr>
        <w:footnoteRef/>
      </w:r>
      <w:r>
        <w:rPr>
          <w:rFonts w:eastAsia="Calibri" w:cs="Calibri"/>
          <w:szCs w:val="18"/>
          <w:bdr w:val="nil"/>
          <w:lang w:val="es-ES_tradnl" w:bidi="es-ES_tradnl"/>
        </w:rPr>
        <w:t xml:space="preserve"> Cantidad transferida del Fondo Fiduciario de Asociados Múltiples de ONU-REDD a las organizaciones participantes de las Naciones Unidas como se expresa en el Portal de la Oficina del MPTF http://mptf.undp.org.</w:t>
      </w:r>
    </w:p>
  </w:footnote>
  <w:footnote w:id="14">
    <w:p w14:paraId="08C2DEB7" w14:textId="77777777" w:rsidR="0081730D" w:rsidRPr="00B01BA4" w:rsidRDefault="002810E8">
      <w:pPr>
        <w:pStyle w:val="FootnoteText"/>
        <w:rPr>
          <w:lang w:val="es-AR"/>
        </w:rPr>
      </w:pPr>
      <w:r>
        <w:rPr>
          <w:rStyle w:val="FootnoteReference"/>
        </w:rPr>
        <w:footnoteRef/>
      </w:r>
      <w:r>
        <w:rPr>
          <w:rFonts w:eastAsia="Calibri" w:cs="Calibri"/>
          <w:szCs w:val="18"/>
          <w:bdr w:val="nil"/>
          <w:lang w:val="es-ES_tradnl" w:bidi="es-ES_tradnl"/>
        </w:rPr>
        <w:t xml:space="preserve"> La suma de compromisos y desembolsos</w:t>
      </w:r>
    </w:p>
  </w:footnote>
  <w:footnote w:id="15">
    <w:p w14:paraId="36E6C283" w14:textId="77777777" w:rsidR="0081730D" w:rsidRPr="00B01BA4" w:rsidRDefault="002810E8">
      <w:pPr>
        <w:pStyle w:val="FootnoteText"/>
        <w:rPr>
          <w:lang w:val="es-AR"/>
        </w:rPr>
      </w:pPr>
      <w:r>
        <w:rPr>
          <w:rStyle w:val="FootnoteReference"/>
        </w:rPr>
        <w:footnoteRef/>
      </w:r>
      <w:r>
        <w:rPr>
          <w:rFonts w:eastAsia="Calibri" w:cs="Calibri"/>
          <w:szCs w:val="18"/>
          <w:bdr w:val="nil"/>
          <w:lang w:val="es-ES_tradnl" w:bidi="es-ES_tradnl"/>
        </w:rPr>
        <w:t xml:space="preserve"> Gasto total/total de fondos transferidos</w:t>
      </w:r>
    </w:p>
  </w:footnote>
  <w:footnote w:id="16">
    <w:p w14:paraId="4DC0DFA0" w14:textId="77777777" w:rsidR="0081730D" w:rsidRPr="00B01BA4" w:rsidRDefault="002810E8" w:rsidP="00704E8B">
      <w:pPr>
        <w:pStyle w:val="FootnoteText"/>
        <w:rPr>
          <w:szCs w:val="18"/>
          <w:lang w:val="es-AR"/>
        </w:rPr>
      </w:pPr>
      <w:r w:rsidRPr="00ED033A">
        <w:rPr>
          <w:rStyle w:val="FootnoteReference"/>
          <w:rFonts w:ascii="Calibri" w:hAnsi="Calibri"/>
          <w:sz w:val="18"/>
          <w:szCs w:val="18"/>
        </w:rPr>
        <w:footnoteRef/>
      </w:r>
      <w:r>
        <w:rPr>
          <w:rFonts w:eastAsia="Calibri" w:cs="Calibri"/>
          <w:szCs w:val="18"/>
          <w:bdr w:val="nil"/>
          <w:lang w:val="es-ES_tradnl" w:bidi="es-ES_tradnl"/>
        </w:rPr>
        <w:t>Indique si la fuente de la financiación conjunta proviene de alguna de las siguientes opciones: Agencia de ayuda bilateral, fundación, Gobierno local, Gobierno nacional, organizaciones de la sociedad civil, otra agencia multilateral, sector privado u otros.</w:t>
      </w:r>
    </w:p>
  </w:footnote>
  <w:footnote w:id="17">
    <w:p w14:paraId="7B4FD443" w14:textId="77777777" w:rsidR="0081730D" w:rsidRPr="00B01BA4" w:rsidRDefault="002810E8" w:rsidP="00704E8B">
      <w:pPr>
        <w:pStyle w:val="CommentText"/>
        <w:rPr>
          <w:rFonts w:ascii="Calibri" w:hAnsi="Calibri"/>
          <w:lang w:val="es-AR"/>
        </w:rPr>
      </w:pPr>
      <w:r w:rsidRPr="00ED033A">
        <w:rPr>
          <w:rStyle w:val="FootnoteReference"/>
          <w:rFonts w:ascii="Calibri" w:hAnsi="Calibri"/>
          <w:sz w:val="18"/>
          <w:szCs w:val="18"/>
          <w:lang w:val="en-GB"/>
        </w:rPr>
        <w:footnoteRef/>
      </w:r>
      <w:r>
        <w:rPr>
          <w:rFonts w:ascii="Calibri" w:eastAsia="Calibri" w:hAnsi="Calibri" w:cs="Calibri"/>
          <w:sz w:val="18"/>
          <w:szCs w:val="18"/>
          <w:bdr w:val="nil"/>
          <w:lang w:val="es-ES_tradnl" w:bidi="es-ES_tradnl"/>
        </w:rPr>
        <w:t xml:space="preserve"> Indique si la financiación conjunta es en especie o monetaria.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2744F"/>
    <w:multiLevelType w:val="hybridMultilevel"/>
    <w:tmpl w:val="B8EE3B2E"/>
    <w:lvl w:ilvl="0" w:tplc="6A72F952">
      <w:start w:val="1"/>
      <w:numFmt w:val="bullet"/>
      <w:lvlText w:val=""/>
      <w:lvlJc w:val="left"/>
      <w:pPr>
        <w:ind w:left="720" w:hanging="360"/>
      </w:pPr>
      <w:rPr>
        <w:rFonts w:ascii="Symbol" w:hAnsi="Symbol" w:hint="default"/>
      </w:rPr>
    </w:lvl>
    <w:lvl w:ilvl="1" w:tplc="7E8E98DC" w:tentative="1">
      <w:start w:val="1"/>
      <w:numFmt w:val="bullet"/>
      <w:lvlText w:val="o"/>
      <w:lvlJc w:val="left"/>
      <w:pPr>
        <w:ind w:left="1440" w:hanging="360"/>
      </w:pPr>
      <w:rPr>
        <w:rFonts w:ascii="Courier New" w:hAnsi="Courier New" w:cs="Courier New" w:hint="default"/>
      </w:rPr>
    </w:lvl>
    <w:lvl w:ilvl="2" w:tplc="A40869B6" w:tentative="1">
      <w:start w:val="1"/>
      <w:numFmt w:val="bullet"/>
      <w:lvlText w:val=""/>
      <w:lvlJc w:val="left"/>
      <w:pPr>
        <w:ind w:left="2160" w:hanging="360"/>
      </w:pPr>
      <w:rPr>
        <w:rFonts w:ascii="Wingdings" w:hAnsi="Wingdings" w:hint="default"/>
      </w:rPr>
    </w:lvl>
    <w:lvl w:ilvl="3" w:tplc="CCC4F524" w:tentative="1">
      <w:start w:val="1"/>
      <w:numFmt w:val="bullet"/>
      <w:lvlText w:val=""/>
      <w:lvlJc w:val="left"/>
      <w:pPr>
        <w:ind w:left="2880" w:hanging="360"/>
      </w:pPr>
      <w:rPr>
        <w:rFonts w:ascii="Symbol" w:hAnsi="Symbol" w:hint="default"/>
      </w:rPr>
    </w:lvl>
    <w:lvl w:ilvl="4" w:tplc="23802EE4" w:tentative="1">
      <w:start w:val="1"/>
      <w:numFmt w:val="bullet"/>
      <w:lvlText w:val="o"/>
      <w:lvlJc w:val="left"/>
      <w:pPr>
        <w:ind w:left="3600" w:hanging="360"/>
      </w:pPr>
      <w:rPr>
        <w:rFonts w:ascii="Courier New" w:hAnsi="Courier New" w:cs="Courier New" w:hint="default"/>
      </w:rPr>
    </w:lvl>
    <w:lvl w:ilvl="5" w:tplc="30FC9366" w:tentative="1">
      <w:start w:val="1"/>
      <w:numFmt w:val="bullet"/>
      <w:lvlText w:val=""/>
      <w:lvlJc w:val="left"/>
      <w:pPr>
        <w:ind w:left="4320" w:hanging="360"/>
      </w:pPr>
      <w:rPr>
        <w:rFonts w:ascii="Wingdings" w:hAnsi="Wingdings" w:hint="default"/>
      </w:rPr>
    </w:lvl>
    <w:lvl w:ilvl="6" w:tplc="3ADEC560" w:tentative="1">
      <w:start w:val="1"/>
      <w:numFmt w:val="bullet"/>
      <w:lvlText w:val=""/>
      <w:lvlJc w:val="left"/>
      <w:pPr>
        <w:ind w:left="5040" w:hanging="360"/>
      </w:pPr>
      <w:rPr>
        <w:rFonts w:ascii="Symbol" w:hAnsi="Symbol" w:hint="default"/>
      </w:rPr>
    </w:lvl>
    <w:lvl w:ilvl="7" w:tplc="AFFA931C" w:tentative="1">
      <w:start w:val="1"/>
      <w:numFmt w:val="bullet"/>
      <w:lvlText w:val="o"/>
      <w:lvlJc w:val="left"/>
      <w:pPr>
        <w:ind w:left="5760" w:hanging="360"/>
      </w:pPr>
      <w:rPr>
        <w:rFonts w:ascii="Courier New" w:hAnsi="Courier New" w:cs="Courier New" w:hint="default"/>
      </w:rPr>
    </w:lvl>
    <w:lvl w:ilvl="8" w:tplc="FCE6A7FE" w:tentative="1">
      <w:start w:val="1"/>
      <w:numFmt w:val="bullet"/>
      <w:lvlText w:val=""/>
      <w:lvlJc w:val="left"/>
      <w:pPr>
        <w:ind w:left="6480" w:hanging="360"/>
      </w:pPr>
      <w:rPr>
        <w:rFonts w:ascii="Wingdings" w:hAnsi="Wingdings" w:hint="default"/>
      </w:rPr>
    </w:lvl>
  </w:abstractNum>
  <w:abstractNum w:abstractNumId="1">
    <w:nsid w:val="0D8C5FF9"/>
    <w:multiLevelType w:val="hybridMultilevel"/>
    <w:tmpl w:val="27A43A9C"/>
    <w:lvl w:ilvl="0" w:tplc="EB9427CC">
      <w:start w:val="1"/>
      <w:numFmt w:val="bullet"/>
      <w:lvlText w:val="•"/>
      <w:lvlJc w:val="left"/>
      <w:pPr>
        <w:tabs>
          <w:tab w:val="num" w:pos="720"/>
        </w:tabs>
        <w:ind w:left="720" w:hanging="360"/>
      </w:pPr>
      <w:rPr>
        <w:rFonts w:ascii="Arial" w:hAnsi="Arial" w:hint="default"/>
      </w:rPr>
    </w:lvl>
    <w:lvl w:ilvl="1" w:tplc="48E6F664">
      <w:start w:val="55"/>
      <w:numFmt w:val="bullet"/>
      <w:lvlText w:val=""/>
      <w:lvlJc w:val="left"/>
      <w:pPr>
        <w:tabs>
          <w:tab w:val="num" w:pos="1440"/>
        </w:tabs>
        <w:ind w:left="1440" w:hanging="360"/>
      </w:pPr>
      <w:rPr>
        <w:rFonts w:ascii="Wingdings" w:hAnsi="Wingdings" w:hint="default"/>
      </w:rPr>
    </w:lvl>
    <w:lvl w:ilvl="2" w:tplc="E966891C" w:tentative="1">
      <w:start w:val="1"/>
      <w:numFmt w:val="bullet"/>
      <w:lvlText w:val="•"/>
      <w:lvlJc w:val="left"/>
      <w:pPr>
        <w:tabs>
          <w:tab w:val="num" w:pos="2160"/>
        </w:tabs>
        <w:ind w:left="2160" w:hanging="360"/>
      </w:pPr>
      <w:rPr>
        <w:rFonts w:ascii="Arial" w:hAnsi="Arial" w:hint="default"/>
      </w:rPr>
    </w:lvl>
    <w:lvl w:ilvl="3" w:tplc="9D148DE2" w:tentative="1">
      <w:start w:val="1"/>
      <w:numFmt w:val="bullet"/>
      <w:lvlText w:val="•"/>
      <w:lvlJc w:val="left"/>
      <w:pPr>
        <w:tabs>
          <w:tab w:val="num" w:pos="2880"/>
        </w:tabs>
        <w:ind w:left="2880" w:hanging="360"/>
      </w:pPr>
      <w:rPr>
        <w:rFonts w:ascii="Arial" w:hAnsi="Arial" w:hint="default"/>
      </w:rPr>
    </w:lvl>
    <w:lvl w:ilvl="4" w:tplc="8ECCC462" w:tentative="1">
      <w:start w:val="1"/>
      <w:numFmt w:val="bullet"/>
      <w:lvlText w:val="•"/>
      <w:lvlJc w:val="left"/>
      <w:pPr>
        <w:tabs>
          <w:tab w:val="num" w:pos="3600"/>
        </w:tabs>
        <w:ind w:left="3600" w:hanging="360"/>
      </w:pPr>
      <w:rPr>
        <w:rFonts w:ascii="Arial" w:hAnsi="Arial" w:hint="default"/>
      </w:rPr>
    </w:lvl>
    <w:lvl w:ilvl="5" w:tplc="81DC4A8C" w:tentative="1">
      <w:start w:val="1"/>
      <w:numFmt w:val="bullet"/>
      <w:lvlText w:val="•"/>
      <w:lvlJc w:val="left"/>
      <w:pPr>
        <w:tabs>
          <w:tab w:val="num" w:pos="4320"/>
        </w:tabs>
        <w:ind w:left="4320" w:hanging="360"/>
      </w:pPr>
      <w:rPr>
        <w:rFonts w:ascii="Arial" w:hAnsi="Arial" w:hint="default"/>
      </w:rPr>
    </w:lvl>
    <w:lvl w:ilvl="6" w:tplc="36943154" w:tentative="1">
      <w:start w:val="1"/>
      <w:numFmt w:val="bullet"/>
      <w:lvlText w:val="•"/>
      <w:lvlJc w:val="left"/>
      <w:pPr>
        <w:tabs>
          <w:tab w:val="num" w:pos="5040"/>
        </w:tabs>
        <w:ind w:left="5040" w:hanging="360"/>
      </w:pPr>
      <w:rPr>
        <w:rFonts w:ascii="Arial" w:hAnsi="Arial" w:hint="default"/>
      </w:rPr>
    </w:lvl>
    <w:lvl w:ilvl="7" w:tplc="D1CE7904" w:tentative="1">
      <w:start w:val="1"/>
      <w:numFmt w:val="bullet"/>
      <w:lvlText w:val="•"/>
      <w:lvlJc w:val="left"/>
      <w:pPr>
        <w:tabs>
          <w:tab w:val="num" w:pos="5760"/>
        </w:tabs>
        <w:ind w:left="5760" w:hanging="360"/>
      </w:pPr>
      <w:rPr>
        <w:rFonts w:ascii="Arial" w:hAnsi="Arial" w:hint="default"/>
      </w:rPr>
    </w:lvl>
    <w:lvl w:ilvl="8" w:tplc="2A42AEE0" w:tentative="1">
      <w:start w:val="1"/>
      <w:numFmt w:val="bullet"/>
      <w:lvlText w:val="•"/>
      <w:lvlJc w:val="left"/>
      <w:pPr>
        <w:tabs>
          <w:tab w:val="num" w:pos="6480"/>
        </w:tabs>
        <w:ind w:left="6480" w:hanging="360"/>
      </w:pPr>
      <w:rPr>
        <w:rFonts w:ascii="Arial" w:hAnsi="Arial" w:hint="default"/>
      </w:rPr>
    </w:lvl>
  </w:abstractNum>
  <w:abstractNum w:abstractNumId="2">
    <w:nsid w:val="0F754188"/>
    <w:multiLevelType w:val="hybridMultilevel"/>
    <w:tmpl w:val="A072A4EC"/>
    <w:lvl w:ilvl="0" w:tplc="7FD44AC2">
      <w:start w:val="1"/>
      <w:numFmt w:val="decimal"/>
      <w:lvlText w:val="%1."/>
      <w:lvlJc w:val="left"/>
      <w:pPr>
        <w:ind w:left="720" w:hanging="360"/>
      </w:pPr>
    </w:lvl>
    <w:lvl w:ilvl="1" w:tplc="5AB4203E" w:tentative="1">
      <w:start w:val="1"/>
      <w:numFmt w:val="lowerLetter"/>
      <w:lvlText w:val="%2."/>
      <w:lvlJc w:val="left"/>
      <w:pPr>
        <w:ind w:left="1440" w:hanging="360"/>
      </w:pPr>
    </w:lvl>
    <w:lvl w:ilvl="2" w:tplc="5F8A843E" w:tentative="1">
      <w:start w:val="1"/>
      <w:numFmt w:val="lowerRoman"/>
      <w:lvlText w:val="%3."/>
      <w:lvlJc w:val="right"/>
      <w:pPr>
        <w:ind w:left="2160" w:hanging="180"/>
      </w:pPr>
    </w:lvl>
    <w:lvl w:ilvl="3" w:tplc="C2DE5CDC" w:tentative="1">
      <w:start w:val="1"/>
      <w:numFmt w:val="decimal"/>
      <w:lvlText w:val="%4."/>
      <w:lvlJc w:val="left"/>
      <w:pPr>
        <w:ind w:left="2880" w:hanging="360"/>
      </w:pPr>
    </w:lvl>
    <w:lvl w:ilvl="4" w:tplc="CE02DB9C" w:tentative="1">
      <w:start w:val="1"/>
      <w:numFmt w:val="lowerLetter"/>
      <w:lvlText w:val="%5."/>
      <w:lvlJc w:val="left"/>
      <w:pPr>
        <w:ind w:left="3600" w:hanging="360"/>
      </w:pPr>
    </w:lvl>
    <w:lvl w:ilvl="5" w:tplc="6AAA5A40" w:tentative="1">
      <w:start w:val="1"/>
      <w:numFmt w:val="lowerRoman"/>
      <w:lvlText w:val="%6."/>
      <w:lvlJc w:val="right"/>
      <w:pPr>
        <w:ind w:left="4320" w:hanging="180"/>
      </w:pPr>
    </w:lvl>
    <w:lvl w:ilvl="6" w:tplc="AF82AE7A" w:tentative="1">
      <w:start w:val="1"/>
      <w:numFmt w:val="decimal"/>
      <w:lvlText w:val="%7."/>
      <w:lvlJc w:val="left"/>
      <w:pPr>
        <w:ind w:left="5040" w:hanging="360"/>
      </w:pPr>
    </w:lvl>
    <w:lvl w:ilvl="7" w:tplc="061CCA32" w:tentative="1">
      <w:start w:val="1"/>
      <w:numFmt w:val="lowerLetter"/>
      <w:lvlText w:val="%8."/>
      <w:lvlJc w:val="left"/>
      <w:pPr>
        <w:ind w:left="5760" w:hanging="360"/>
      </w:pPr>
    </w:lvl>
    <w:lvl w:ilvl="8" w:tplc="67CC5E78" w:tentative="1">
      <w:start w:val="1"/>
      <w:numFmt w:val="lowerRoman"/>
      <w:lvlText w:val="%9."/>
      <w:lvlJc w:val="right"/>
      <w:pPr>
        <w:ind w:left="6480" w:hanging="180"/>
      </w:pPr>
    </w:lvl>
  </w:abstractNum>
  <w:abstractNum w:abstractNumId="3">
    <w:nsid w:val="15F1053C"/>
    <w:multiLevelType w:val="hybridMultilevel"/>
    <w:tmpl w:val="DD14D9D6"/>
    <w:lvl w:ilvl="0" w:tplc="BD6430F4">
      <w:start w:val="1"/>
      <w:numFmt w:val="bullet"/>
      <w:lvlText w:val="-"/>
      <w:lvlJc w:val="left"/>
      <w:pPr>
        <w:ind w:left="720" w:hanging="360"/>
      </w:pPr>
      <w:rPr>
        <w:rFonts w:ascii="Calibri" w:eastAsia="Calibri" w:hAnsi="Calibri" w:cs="Calibri" w:hint="default"/>
        <w:b w:val="0"/>
      </w:rPr>
    </w:lvl>
    <w:lvl w:ilvl="1" w:tplc="4F96B6B0" w:tentative="1">
      <w:start w:val="1"/>
      <w:numFmt w:val="bullet"/>
      <w:lvlText w:val="o"/>
      <w:lvlJc w:val="left"/>
      <w:pPr>
        <w:ind w:left="1440" w:hanging="360"/>
      </w:pPr>
      <w:rPr>
        <w:rFonts w:ascii="Courier New" w:hAnsi="Courier New" w:cs="Courier New" w:hint="default"/>
      </w:rPr>
    </w:lvl>
    <w:lvl w:ilvl="2" w:tplc="105E23E6" w:tentative="1">
      <w:start w:val="1"/>
      <w:numFmt w:val="bullet"/>
      <w:lvlText w:val=""/>
      <w:lvlJc w:val="left"/>
      <w:pPr>
        <w:ind w:left="2160" w:hanging="360"/>
      </w:pPr>
      <w:rPr>
        <w:rFonts w:ascii="Wingdings" w:hAnsi="Wingdings" w:hint="default"/>
      </w:rPr>
    </w:lvl>
    <w:lvl w:ilvl="3" w:tplc="8B4098B2" w:tentative="1">
      <w:start w:val="1"/>
      <w:numFmt w:val="bullet"/>
      <w:lvlText w:val=""/>
      <w:lvlJc w:val="left"/>
      <w:pPr>
        <w:ind w:left="2880" w:hanging="360"/>
      </w:pPr>
      <w:rPr>
        <w:rFonts w:ascii="Symbol" w:hAnsi="Symbol" w:hint="default"/>
      </w:rPr>
    </w:lvl>
    <w:lvl w:ilvl="4" w:tplc="6F6C0786" w:tentative="1">
      <w:start w:val="1"/>
      <w:numFmt w:val="bullet"/>
      <w:lvlText w:val="o"/>
      <w:lvlJc w:val="left"/>
      <w:pPr>
        <w:ind w:left="3600" w:hanging="360"/>
      </w:pPr>
      <w:rPr>
        <w:rFonts w:ascii="Courier New" w:hAnsi="Courier New" w:cs="Courier New" w:hint="default"/>
      </w:rPr>
    </w:lvl>
    <w:lvl w:ilvl="5" w:tplc="EE6A1E14" w:tentative="1">
      <w:start w:val="1"/>
      <w:numFmt w:val="bullet"/>
      <w:lvlText w:val=""/>
      <w:lvlJc w:val="left"/>
      <w:pPr>
        <w:ind w:left="4320" w:hanging="360"/>
      </w:pPr>
      <w:rPr>
        <w:rFonts w:ascii="Wingdings" w:hAnsi="Wingdings" w:hint="default"/>
      </w:rPr>
    </w:lvl>
    <w:lvl w:ilvl="6" w:tplc="3DAC6BA8" w:tentative="1">
      <w:start w:val="1"/>
      <w:numFmt w:val="bullet"/>
      <w:lvlText w:val=""/>
      <w:lvlJc w:val="left"/>
      <w:pPr>
        <w:ind w:left="5040" w:hanging="360"/>
      </w:pPr>
      <w:rPr>
        <w:rFonts w:ascii="Symbol" w:hAnsi="Symbol" w:hint="default"/>
      </w:rPr>
    </w:lvl>
    <w:lvl w:ilvl="7" w:tplc="8A543490" w:tentative="1">
      <w:start w:val="1"/>
      <w:numFmt w:val="bullet"/>
      <w:lvlText w:val="o"/>
      <w:lvlJc w:val="left"/>
      <w:pPr>
        <w:ind w:left="5760" w:hanging="360"/>
      </w:pPr>
      <w:rPr>
        <w:rFonts w:ascii="Courier New" w:hAnsi="Courier New" w:cs="Courier New" w:hint="default"/>
      </w:rPr>
    </w:lvl>
    <w:lvl w:ilvl="8" w:tplc="DDB65234" w:tentative="1">
      <w:start w:val="1"/>
      <w:numFmt w:val="bullet"/>
      <w:lvlText w:val=""/>
      <w:lvlJc w:val="left"/>
      <w:pPr>
        <w:ind w:left="6480" w:hanging="360"/>
      </w:pPr>
      <w:rPr>
        <w:rFonts w:ascii="Wingdings" w:hAnsi="Wingdings" w:hint="default"/>
      </w:rPr>
    </w:lvl>
  </w:abstractNum>
  <w:abstractNum w:abstractNumId="4">
    <w:nsid w:val="23CB67EA"/>
    <w:multiLevelType w:val="hybridMultilevel"/>
    <w:tmpl w:val="B2D2C752"/>
    <w:lvl w:ilvl="0" w:tplc="002CF9BA">
      <w:start w:val="1"/>
      <w:numFmt w:val="bullet"/>
      <w:lvlText w:val=""/>
      <w:lvlJc w:val="left"/>
      <w:pPr>
        <w:tabs>
          <w:tab w:val="num" w:pos="720"/>
        </w:tabs>
        <w:ind w:left="720" w:hanging="360"/>
      </w:pPr>
      <w:rPr>
        <w:rFonts w:ascii="Wingdings" w:hAnsi="Wingdings" w:hint="default"/>
      </w:rPr>
    </w:lvl>
    <w:lvl w:ilvl="1" w:tplc="EC947636">
      <w:start w:val="1"/>
      <w:numFmt w:val="bullet"/>
      <w:lvlText w:val="o"/>
      <w:lvlJc w:val="left"/>
      <w:pPr>
        <w:tabs>
          <w:tab w:val="num" w:pos="1440"/>
        </w:tabs>
        <w:ind w:left="1440" w:hanging="360"/>
      </w:pPr>
      <w:rPr>
        <w:rFonts w:ascii="Courier New" w:hAnsi="Courier New" w:cs="Courier New" w:hint="default"/>
      </w:rPr>
    </w:lvl>
    <w:lvl w:ilvl="2" w:tplc="692635A4">
      <w:start w:val="1"/>
      <w:numFmt w:val="bullet"/>
      <w:lvlText w:val=""/>
      <w:lvlJc w:val="left"/>
      <w:pPr>
        <w:tabs>
          <w:tab w:val="num" w:pos="2160"/>
        </w:tabs>
        <w:ind w:left="2160" w:hanging="360"/>
      </w:pPr>
      <w:rPr>
        <w:rFonts w:ascii="Wingdings" w:hAnsi="Wingdings" w:hint="default"/>
      </w:rPr>
    </w:lvl>
    <w:lvl w:ilvl="3" w:tplc="40046B7E">
      <w:start w:val="1"/>
      <w:numFmt w:val="bullet"/>
      <w:lvlText w:val=""/>
      <w:lvlJc w:val="left"/>
      <w:pPr>
        <w:tabs>
          <w:tab w:val="num" w:pos="2880"/>
        </w:tabs>
        <w:ind w:left="2880" w:hanging="360"/>
      </w:pPr>
      <w:rPr>
        <w:rFonts w:ascii="Symbol" w:hAnsi="Symbol" w:hint="default"/>
      </w:rPr>
    </w:lvl>
    <w:lvl w:ilvl="4" w:tplc="177405D0">
      <w:start w:val="1"/>
      <w:numFmt w:val="bullet"/>
      <w:lvlText w:val="o"/>
      <w:lvlJc w:val="left"/>
      <w:pPr>
        <w:tabs>
          <w:tab w:val="num" w:pos="3600"/>
        </w:tabs>
        <w:ind w:left="3600" w:hanging="360"/>
      </w:pPr>
      <w:rPr>
        <w:rFonts w:ascii="Courier New" w:hAnsi="Courier New" w:cs="Courier New" w:hint="default"/>
      </w:rPr>
    </w:lvl>
    <w:lvl w:ilvl="5" w:tplc="6F9E90B2">
      <w:start w:val="1"/>
      <w:numFmt w:val="bullet"/>
      <w:lvlText w:val=""/>
      <w:lvlJc w:val="left"/>
      <w:pPr>
        <w:tabs>
          <w:tab w:val="num" w:pos="4320"/>
        </w:tabs>
        <w:ind w:left="4320" w:hanging="360"/>
      </w:pPr>
      <w:rPr>
        <w:rFonts w:ascii="Wingdings" w:hAnsi="Wingdings" w:hint="default"/>
      </w:rPr>
    </w:lvl>
    <w:lvl w:ilvl="6" w:tplc="888E5B34">
      <w:start w:val="1"/>
      <w:numFmt w:val="bullet"/>
      <w:lvlText w:val=""/>
      <w:lvlJc w:val="left"/>
      <w:pPr>
        <w:tabs>
          <w:tab w:val="num" w:pos="5040"/>
        </w:tabs>
        <w:ind w:left="5040" w:hanging="360"/>
      </w:pPr>
      <w:rPr>
        <w:rFonts w:ascii="Symbol" w:hAnsi="Symbol" w:hint="default"/>
      </w:rPr>
    </w:lvl>
    <w:lvl w:ilvl="7" w:tplc="58146C3E">
      <w:start w:val="1"/>
      <w:numFmt w:val="bullet"/>
      <w:lvlText w:val="o"/>
      <w:lvlJc w:val="left"/>
      <w:pPr>
        <w:tabs>
          <w:tab w:val="num" w:pos="5760"/>
        </w:tabs>
        <w:ind w:left="5760" w:hanging="360"/>
      </w:pPr>
      <w:rPr>
        <w:rFonts w:ascii="Courier New" w:hAnsi="Courier New" w:cs="Courier New" w:hint="default"/>
      </w:rPr>
    </w:lvl>
    <w:lvl w:ilvl="8" w:tplc="217AA45E">
      <w:start w:val="1"/>
      <w:numFmt w:val="bullet"/>
      <w:lvlText w:val=""/>
      <w:lvlJc w:val="left"/>
      <w:pPr>
        <w:tabs>
          <w:tab w:val="num" w:pos="6480"/>
        </w:tabs>
        <w:ind w:left="6480" w:hanging="360"/>
      </w:pPr>
      <w:rPr>
        <w:rFonts w:ascii="Wingdings" w:hAnsi="Wingdings" w:hint="default"/>
      </w:rPr>
    </w:lvl>
  </w:abstractNum>
  <w:abstractNum w:abstractNumId="5">
    <w:nsid w:val="2412013F"/>
    <w:multiLevelType w:val="hybridMultilevel"/>
    <w:tmpl w:val="1F9E7556"/>
    <w:lvl w:ilvl="0" w:tplc="1B5A966C">
      <w:start w:val="1"/>
      <w:numFmt w:val="decimal"/>
      <w:lvlText w:val="%1."/>
      <w:lvlJc w:val="left"/>
      <w:pPr>
        <w:ind w:left="720" w:hanging="360"/>
      </w:pPr>
      <w:rPr>
        <w:rFonts w:hint="default"/>
      </w:rPr>
    </w:lvl>
    <w:lvl w:ilvl="1" w:tplc="3B8A667E" w:tentative="1">
      <w:start w:val="1"/>
      <w:numFmt w:val="bullet"/>
      <w:lvlText w:val="o"/>
      <w:lvlJc w:val="left"/>
      <w:pPr>
        <w:ind w:left="1440" w:hanging="360"/>
      </w:pPr>
      <w:rPr>
        <w:rFonts w:ascii="Courier New" w:hAnsi="Courier New" w:cs="Courier New" w:hint="default"/>
      </w:rPr>
    </w:lvl>
    <w:lvl w:ilvl="2" w:tplc="516889D2" w:tentative="1">
      <w:start w:val="1"/>
      <w:numFmt w:val="bullet"/>
      <w:lvlText w:val=""/>
      <w:lvlJc w:val="left"/>
      <w:pPr>
        <w:ind w:left="2160" w:hanging="360"/>
      </w:pPr>
      <w:rPr>
        <w:rFonts w:ascii="Wingdings" w:hAnsi="Wingdings" w:hint="default"/>
      </w:rPr>
    </w:lvl>
    <w:lvl w:ilvl="3" w:tplc="CD3CFBEE" w:tentative="1">
      <w:start w:val="1"/>
      <w:numFmt w:val="bullet"/>
      <w:lvlText w:val=""/>
      <w:lvlJc w:val="left"/>
      <w:pPr>
        <w:ind w:left="2880" w:hanging="360"/>
      </w:pPr>
      <w:rPr>
        <w:rFonts w:ascii="Symbol" w:hAnsi="Symbol" w:hint="default"/>
      </w:rPr>
    </w:lvl>
    <w:lvl w:ilvl="4" w:tplc="7084E898" w:tentative="1">
      <w:start w:val="1"/>
      <w:numFmt w:val="bullet"/>
      <w:lvlText w:val="o"/>
      <w:lvlJc w:val="left"/>
      <w:pPr>
        <w:ind w:left="3600" w:hanging="360"/>
      </w:pPr>
      <w:rPr>
        <w:rFonts w:ascii="Courier New" w:hAnsi="Courier New" w:cs="Courier New" w:hint="default"/>
      </w:rPr>
    </w:lvl>
    <w:lvl w:ilvl="5" w:tplc="D0E8045A" w:tentative="1">
      <w:start w:val="1"/>
      <w:numFmt w:val="bullet"/>
      <w:lvlText w:val=""/>
      <w:lvlJc w:val="left"/>
      <w:pPr>
        <w:ind w:left="4320" w:hanging="360"/>
      </w:pPr>
      <w:rPr>
        <w:rFonts w:ascii="Wingdings" w:hAnsi="Wingdings" w:hint="default"/>
      </w:rPr>
    </w:lvl>
    <w:lvl w:ilvl="6" w:tplc="31421812" w:tentative="1">
      <w:start w:val="1"/>
      <w:numFmt w:val="bullet"/>
      <w:lvlText w:val=""/>
      <w:lvlJc w:val="left"/>
      <w:pPr>
        <w:ind w:left="5040" w:hanging="360"/>
      </w:pPr>
      <w:rPr>
        <w:rFonts w:ascii="Symbol" w:hAnsi="Symbol" w:hint="default"/>
      </w:rPr>
    </w:lvl>
    <w:lvl w:ilvl="7" w:tplc="C92405D4" w:tentative="1">
      <w:start w:val="1"/>
      <w:numFmt w:val="bullet"/>
      <w:lvlText w:val="o"/>
      <w:lvlJc w:val="left"/>
      <w:pPr>
        <w:ind w:left="5760" w:hanging="360"/>
      </w:pPr>
      <w:rPr>
        <w:rFonts w:ascii="Courier New" w:hAnsi="Courier New" w:cs="Courier New" w:hint="default"/>
      </w:rPr>
    </w:lvl>
    <w:lvl w:ilvl="8" w:tplc="E08E457C" w:tentative="1">
      <w:start w:val="1"/>
      <w:numFmt w:val="bullet"/>
      <w:lvlText w:val=""/>
      <w:lvlJc w:val="left"/>
      <w:pPr>
        <w:ind w:left="6480" w:hanging="360"/>
      </w:pPr>
      <w:rPr>
        <w:rFonts w:ascii="Wingdings" w:hAnsi="Wingdings" w:hint="default"/>
      </w:rPr>
    </w:lvl>
  </w:abstractNum>
  <w:abstractNum w:abstractNumId="6">
    <w:nsid w:val="29350B58"/>
    <w:multiLevelType w:val="hybridMultilevel"/>
    <w:tmpl w:val="E2D8334E"/>
    <w:lvl w:ilvl="0" w:tplc="59D487B0">
      <w:start w:val="1"/>
      <w:numFmt w:val="bullet"/>
      <w:lvlText w:val=""/>
      <w:lvlJc w:val="left"/>
      <w:pPr>
        <w:ind w:left="720" w:hanging="360"/>
      </w:pPr>
      <w:rPr>
        <w:rFonts w:ascii="Symbol" w:hAnsi="Symbol" w:hint="default"/>
      </w:rPr>
    </w:lvl>
    <w:lvl w:ilvl="1" w:tplc="FD90022E" w:tentative="1">
      <w:start w:val="1"/>
      <w:numFmt w:val="bullet"/>
      <w:lvlText w:val="o"/>
      <w:lvlJc w:val="left"/>
      <w:pPr>
        <w:ind w:left="1440" w:hanging="360"/>
      </w:pPr>
      <w:rPr>
        <w:rFonts w:ascii="Courier New" w:hAnsi="Courier New" w:cs="Courier New" w:hint="default"/>
      </w:rPr>
    </w:lvl>
    <w:lvl w:ilvl="2" w:tplc="21CAAA18" w:tentative="1">
      <w:start w:val="1"/>
      <w:numFmt w:val="bullet"/>
      <w:lvlText w:val=""/>
      <w:lvlJc w:val="left"/>
      <w:pPr>
        <w:ind w:left="2160" w:hanging="360"/>
      </w:pPr>
      <w:rPr>
        <w:rFonts w:ascii="Wingdings" w:hAnsi="Wingdings" w:hint="default"/>
      </w:rPr>
    </w:lvl>
    <w:lvl w:ilvl="3" w:tplc="DEAE4C36" w:tentative="1">
      <w:start w:val="1"/>
      <w:numFmt w:val="bullet"/>
      <w:lvlText w:val=""/>
      <w:lvlJc w:val="left"/>
      <w:pPr>
        <w:ind w:left="2880" w:hanging="360"/>
      </w:pPr>
      <w:rPr>
        <w:rFonts w:ascii="Symbol" w:hAnsi="Symbol" w:hint="default"/>
      </w:rPr>
    </w:lvl>
    <w:lvl w:ilvl="4" w:tplc="3B86E6E0" w:tentative="1">
      <w:start w:val="1"/>
      <w:numFmt w:val="bullet"/>
      <w:lvlText w:val="o"/>
      <w:lvlJc w:val="left"/>
      <w:pPr>
        <w:ind w:left="3600" w:hanging="360"/>
      </w:pPr>
      <w:rPr>
        <w:rFonts w:ascii="Courier New" w:hAnsi="Courier New" w:cs="Courier New" w:hint="default"/>
      </w:rPr>
    </w:lvl>
    <w:lvl w:ilvl="5" w:tplc="B1A4743C" w:tentative="1">
      <w:start w:val="1"/>
      <w:numFmt w:val="bullet"/>
      <w:lvlText w:val=""/>
      <w:lvlJc w:val="left"/>
      <w:pPr>
        <w:ind w:left="4320" w:hanging="360"/>
      </w:pPr>
      <w:rPr>
        <w:rFonts w:ascii="Wingdings" w:hAnsi="Wingdings" w:hint="default"/>
      </w:rPr>
    </w:lvl>
    <w:lvl w:ilvl="6" w:tplc="B352FAE6" w:tentative="1">
      <w:start w:val="1"/>
      <w:numFmt w:val="bullet"/>
      <w:lvlText w:val=""/>
      <w:lvlJc w:val="left"/>
      <w:pPr>
        <w:ind w:left="5040" w:hanging="360"/>
      </w:pPr>
      <w:rPr>
        <w:rFonts w:ascii="Symbol" w:hAnsi="Symbol" w:hint="default"/>
      </w:rPr>
    </w:lvl>
    <w:lvl w:ilvl="7" w:tplc="084820A4" w:tentative="1">
      <w:start w:val="1"/>
      <w:numFmt w:val="bullet"/>
      <w:lvlText w:val="o"/>
      <w:lvlJc w:val="left"/>
      <w:pPr>
        <w:ind w:left="5760" w:hanging="360"/>
      </w:pPr>
      <w:rPr>
        <w:rFonts w:ascii="Courier New" w:hAnsi="Courier New" w:cs="Courier New" w:hint="default"/>
      </w:rPr>
    </w:lvl>
    <w:lvl w:ilvl="8" w:tplc="7DEE7B5A" w:tentative="1">
      <w:start w:val="1"/>
      <w:numFmt w:val="bullet"/>
      <w:lvlText w:val=""/>
      <w:lvlJc w:val="left"/>
      <w:pPr>
        <w:ind w:left="6480" w:hanging="360"/>
      </w:pPr>
      <w:rPr>
        <w:rFonts w:ascii="Wingdings" w:hAnsi="Wingdings" w:hint="default"/>
      </w:rPr>
    </w:lvl>
  </w:abstractNum>
  <w:abstractNum w:abstractNumId="7">
    <w:nsid w:val="2C561C7F"/>
    <w:multiLevelType w:val="hybridMultilevel"/>
    <w:tmpl w:val="57D04A0E"/>
    <w:lvl w:ilvl="0" w:tplc="E4761F5A">
      <w:start w:val="1"/>
      <w:numFmt w:val="decimal"/>
      <w:lvlText w:val="%1."/>
      <w:lvlJc w:val="left"/>
      <w:pPr>
        <w:ind w:left="720" w:hanging="360"/>
      </w:pPr>
    </w:lvl>
    <w:lvl w:ilvl="1" w:tplc="3F90FCD0" w:tentative="1">
      <w:start w:val="1"/>
      <w:numFmt w:val="lowerLetter"/>
      <w:lvlText w:val="%2."/>
      <w:lvlJc w:val="left"/>
      <w:pPr>
        <w:ind w:left="1440" w:hanging="360"/>
      </w:pPr>
    </w:lvl>
    <w:lvl w:ilvl="2" w:tplc="724C3A78" w:tentative="1">
      <w:start w:val="1"/>
      <w:numFmt w:val="lowerRoman"/>
      <w:lvlText w:val="%3."/>
      <w:lvlJc w:val="right"/>
      <w:pPr>
        <w:ind w:left="2160" w:hanging="180"/>
      </w:pPr>
    </w:lvl>
    <w:lvl w:ilvl="3" w:tplc="763C5CAC" w:tentative="1">
      <w:start w:val="1"/>
      <w:numFmt w:val="decimal"/>
      <w:lvlText w:val="%4."/>
      <w:lvlJc w:val="left"/>
      <w:pPr>
        <w:ind w:left="2880" w:hanging="360"/>
      </w:pPr>
    </w:lvl>
    <w:lvl w:ilvl="4" w:tplc="BC5C967A" w:tentative="1">
      <w:start w:val="1"/>
      <w:numFmt w:val="lowerLetter"/>
      <w:lvlText w:val="%5."/>
      <w:lvlJc w:val="left"/>
      <w:pPr>
        <w:ind w:left="3600" w:hanging="360"/>
      </w:pPr>
    </w:lvl>
    <w:lvl w:ilvl="5" w:tplc="6BF41182" w:tentative="1">
      <w:start w:val="1"/>
      <w:numFmt w:val="lowerRoman"/>
      <w:lvlText w:val="%6."/>
      <w:lvlJc w:val="right"/>
      <w:pPr>
        <w:ind w:left="4320" w:hanging="180"/>
      </w:pPr>
    </w:lvl>
    <w:lvl w:ilvl="6" w:tplc="2B62BE3C" w:tentative="1">
      <w:start w:val="1"/>
      <w:numFmt w:val="decimal"/>
      <w:lvlText w:val="%7."/>
      <w:lvlJc w:val="left"/>
      <w:pPr>
        <w:ind w:left="5040" w:hanging="360"/>
      </w:pPr>
    </w:lvl>
    <w:lvl w:ilvl="7" w:tplc="BC72067E" w:tentative="1">
      <w:start w:val="1"/>
      <w:numFmt w:val="lowerLetter"/>
      <w:lvlText w:val="%8."/>
      <w:lvlJc w:val="left"/>
      <w:pPr>
        <w:ind w:left="5760" w:hanging="360"/>
      </w:pPr>
    </w:lvl>
    <w:lvl w:ilvl="8" w:tplc="61766D0E" w:tentative="1">
      <w:start w:val="1"/>
      <w:numFmt w:val="lowerRoman"/>
      <w:lvlText w:val="%9."/>
      <w:lvlJc w:val="right"/>
      <w:pPr>
        <w:ind w:left="6480" w:hanging="180"/>
      </w:pPr>
    </w:lvl>
  </w:abstractNum>
  <w:abstractNum w:abstractNumId="8">
    <w:nsid w:val="34F3077B"/>
    <w:multiLevelType w:val="hybridMultilevel"/>
    <w:tmpl w:val="4B4C0A1E"/>
    <w:lvl w:ilvl="0" w:tplc="BC02419E">
      <w:start w:val="1"/>
      <w:numFmt w:val="bullet"/>
      <w:lvlText w:val=""/>
      <w:lvlJc w:val="left"/>
      <w:pPr>
        <w:ind w:left="720" w:hanging="360"/>
      </w:pPr>
      <w:rPr>
        <w:rFonts w:ascii="Symbol" w:hAnsi="Symbol" w:hint="default"/>
      </w:rPr>
    </w:lvl>
    <w:lvl w:ilvl="1" w:tplc="C53ACFD2" w:tentative="1">
      <w:start w:val="1"/>
      <w:numFmt w:val="bullet"/>
      <w:lvlText w:val="o"/>
      <w:lvlJc w:val="left"/>
      <w:pPr>
        <w:ind w:left="1440" w:hanging="360"/>
      </w:pPr>
      <w:rPr>
        <w:rFonts w:ascii="Courier New" w:hAnsi="Courier New" w:cs="Courier New" w:hint="default"/>
      </w:rPr>
    </w:lvl>
    <w:lvl w:ilvl="2" w:tplc="45EA6DFA" w:tentative="1">
      <w:start w:val="1"/>
      <w:numFmt w:val="bullet"/>
      <w:lvlText w:val=""/>
      <w:lvlJc w:val="left"/>
      <w:pPr>
        <w:ind w:left="2160" w:hanging="360"/>
      </w:pPr>
      <w:rPr>
        <w:rFonts w:ascii="Wingdings" w:hAnsi="Wingdings" w:hint="default"/>
      </w:rPr>
    </w:lvl>
    <w:lvl w:ilvl="3" w:tplc="7EA03B60" w:tentative="1">
      <w:start w:val="1"/>
      <w:numFmt w:val="bullet"/>
      <w:lvlText w:val=""/>
      <w:lvlJc w:val="left"/>
      <w:pPr>
        <w:ind w:left="2880" w:hanging="360"/>
      </w:pPr>
      <w:rPr>
        <w:rFonts w:ascii="Symbol" w:hAnsi="Symbol" w:hint="default"/>
      </w:rPr>
    </w:lvl>
    <w:lvl w:ilvl="4" w:tplc="30E4E6A0" w:tentative="1">
      <w:start w:val="1"/>
      <w:numFmt w:val="bullet"/>
      <w:lvlText w:val="o"/>
      <w:lvlJc w:val="left"/>
      <w:pPr>
        <w:ind w:left="3600" w:hanging="360"/>
      </w:pPr>
      <w:rPr>
        <w:rFonts w:ascii="Courier New" w:hAnsi="Courier New" w:cs="Courier New" w:hint="default"/>
      </w:rPr>
    </w:lvl>
    <w:lvl w:ilvl="5" w:tplc="37FE8728" w:tentative="1">
      <w:start w:val="1"/>
      <w:numFmt w:val="bullet"/>
      <w:lvlText w:val=""/>
      <w:lvlJc w:val="left"/>
      <w:pPr>
        <w:ind w:left="4320" w:hanging="360"/>
      </w:pPr>
      <w:rPr>
        <w:rFonts w:ascii="Wingdings" w:hAnsi="Wingdings" w:hint="default"/>
      </w:rPr>
    </w:lvl>
    <w:lvl w:ilvl="6" w:tplc="87009AA4" w:tentative="1">
      <w:start w:val="1"/>
      <w:numFmt w:val="bullet"/>
      <w:lvlText w:val=""/>
      <w:lvlJc w:val="left"/>
      <w:pPr>
        <w:ind w:left="5040" w:hanging="360"/>
      </w:pPr>
      <w:rPr>
        <w:rFonts w:ascii="Symbol" w:hAnsi="Symbol" w:hint="default"/>
      </w:rPr>
    </w:lvl>
    <w:lvl w:ilvl="7" w:tplc="08E23542" w:tentative="1">
      <w:start w:val="1"/>
      <w:numFmt w:val="bullet"/>
      <w:lvlText w:val="o"/>
      <w:lvlJc w:val="left"/>
      <w:pPr>
        <w:ind w:left="5760" w:hanging="360"/>
      </w:pPr>
      <w:rPr>
        <w:rFonts w:ascii="Courier New" w:hAnsi="Courier New" w:cs="Courier New" w:hint="default"/>
      </w:rPr>
    </w:lvl>
    <w:lvl w:ilvl="8" w:tplc="B4BABEE4" w:tentative="1">
      <w:start w:val="1"/>
      <w:numFmt w:val="bullet"/>
      <w:lvlText w:val=""/>
      <w:lvlJc w:val="left"/>
      <w:pPr>
        <w:ind w:left="6480" w:hanging="360"/>
      </w:pPr>
      <w:rPr>
        <w:rFonts w:ascii="Wingdings" w:hAnsi="Wingdings" w:hint="default"/>
      </w:rPr>
    </w:lvl>
  </w:abstractNum>
  <w:abstractNum w:abstractNumId="9">
    <w:nsid w:val="382228C8"/>
    <w:multiLevelType w:val="hybridMultilevel"/>
    <w:tmpl w:val="8774EE26"/>
    <w:lvl w:ilvl="0" w:tplc="104A5C94">
      <w:start w:val="1"/>
      <w:numFmt w:val="bullet"/>
      <w:lvlText w:val=""/>
      <w:lvlJc w:val="left"/>
      <w:pPr>
        <w:ind w:left="720" w:hanging="360"/>
      </w:pPr>
      <w:rPr>
        <w:rFonts w:ascii="Symbol" w:hAnsi="Symbol" w:hint="default"/>
      </w:rPr>
    </w:lvl>
    <w:lvl w:ilvl="1" w:tplc="FE629C0E">
      <w:start w:val="1"/>
      <w:numFmt w:val="bullet"/>
      <w:lvlText w:val="o"/>
      <w:lvlJc w:val="left"/>
      <w:pPr>
        <w:ind w:left="1440" w:hanging="360"/>
      </w:pPr>
      <w:rPr>
        <w:rFonts w:ascii="Courier New" w:hAnsi="Courier New" w:cs="Courier New" w:hint="default"/>
      </w:rPr>
    </w:lvl>
    <w:lvl w:ilvl="2" w:tplc="2BDA91EC">
      <w:start w:val="1"/>
      <w:numFmt w:val="bullet"/>
      <w:lvlText w:val=""/>
      <w:lvlJc w:val="left"/>
      <w:pPr>
        <w:ind w:left="2160" w:hanging="360"/>
      </w:pPr>
      <w:rPr>
        <w:rFonts w:ascii="Wingdings" w:hAnsi="Wingdings" w:hint="default"/>
      </w:rPr>
    </w:lvl>
    <w:lvl w:ilvl="3" w:tplc="79B80022">
      <w:start w:val="1"/>
      <w:numFmt w:val="bullet"/>
      <w:lvlText w:val=""/>
      <w:lvlJc w:val="left"/>
      <w:pPr>
        <w:ind w:left="2880" w:hanging="360"/>
      </w:pPr>
      <w:rPr>
        <w:rFonts w:ascii="Symbol" w:hAnsi="Symbol" w:hint="default"/>
      </w:rPr>
    </w:lvl>
    <w:lvl w:ilvl="4" w:tplc="8078FCE6">
      <w:start w:val="1"/>
      <w:numFmt w:val="bullet"/>
      <w:lvlText w:val="o"/>
      <w:lvlJc w:val="left"/>
      <w:pPr>
        <w:ind w:left="3600" w:hanging="360"/>
      </w:pPr>
      <w:rPr>
        <w:rFonts w:ascii="Courier New" w:hAnsi="Courier New" w:cs="Courier New" w:hint="default"/>
      </w:rPr>
    </w:lvl>
    <w:lvl w:ilvl="5" w:tplc="A126A0E6">
      <w:start w:val="1"/>
      <w:numFmt w:val="bullet"/>
      <w:lvlText w:val=""/>
      <w:lvlJc w:val="left"/>
      <w:pPr>
        <w:ind w:left="4320" w:hanging="360"/>
      </w:pPr>
      <w:rPr>
        <w:rFonts w:ascii="Wingdings" w:hAnsi="Wingdings" w:hint="default"/>
      </w:rPr>
    </w:lvl>
    <w:lvl w:ilvl="6" w:tplc="2DD469B4">
      <w:start w:val="1"/>
      <w:numFmt w:val="bullet"/>
      <w:lvlText w:val=""/>
      <w:lvlJc w:val="left"/>
      <w:pPr>
        <w:ind w:left="5040" w:hanging="360"/>
      </w:pPr>
      <w:rPr>
        <w:rFonts w:ascii="Symbol" w:hAnsi="Symbol" w:hint="default"/>
      </w:rPr>
    </w:lvl>
    <w:lvl w:ilvl="7" w:tplc="7AD6FF80">
      <w:start w:val="1"/>
      <w:numFmt w:val="bullet"/>
      <w:lvlText w:val="o"/>
      <w:lvlJc w:val="left"/>
      <w:pPr>
        <w:ind w:left="5760" w:hanging="360"/>
      </w:pPr>
      <w:rPr>
        <w:rFonts w:ascii="Courier New" w:hAnsi="Courier New" w:cs="Courier New" w:hint="default"/>
      </w:rPr>
    </w:lvl>
    <w:lvl w:ilvl="8" w:tplc="68B8DFBA">
      <w:start w:val="1"/>
      <w:numFmt w:val="bullet"/>
      <w:lvlText w:val=""/>
      <w:lvlJc w:val="left"/>
      <w:pPr>
        <w:ind w:left="6480" w:hanging="360"/>
      </w:pPr>
      <w:rPr>
        <w:rFonts w:ascii="Wingdings" w:hAnsi="Wingdings" w:hint="default"/>
      </w:rPr>
    </w:lvl>
  </w:abstractNum>
  <w:abstractNum w:abstractNumId="10">
    <w:nsid w:val="3D9E079F"/>
    <w:multiLevelType w:val="hybridMultilevel"/>
    <w:tmpl w:val="3CA63676"/>
    <w:lvl w:ilvl="0" w:tplc="BC38501E">
      <w:start w:val="1"/>
      <w:numFmt w:val="bullet"/>
      <w:lvlText w:val=""/>
      <w:lvlJc w:val="left"/>
      <w:pPr>
        <w:ind w:left="720" w:hanging="360"/>
      </w:pPr>
      <w:rPr>
        <w:rFonts w:ascii="Symbol" w:hAnsi="Symbol" w:hint="default"/>
      </w:rPr>
    </w:lvl>
    <w:lvl w:ilvl="1" w:tplc="1E285796">
      <w:start w:val="1"/>
      <w:numFmt w:val="bullet"/>
      <w:lvlText w:val="o"/>
      <w:lvlJc w:val="left"/>
      <w:pPr>
        <w:ind w:left="1440" w:hanging="360"/>
      </w:pPr>
      <w:rPr>
        <w:rFonts w:ascii="Courier New" w:hAnsi="Courier New" w:cs="Courier New" w:hint="default"/>
      </w:rPr>
    </w:lvl>
    <w:lvl w:ilvl="2" w:tplc="8996AF58">
      <w:start w:val="1"/>
      <w:numFmt w:val="bullet"/>
      <w:lvlText w:val=""/>
      <w:lvlJc w:val="left"/>
      <w:pPr>
        <w:ind w:left="2160" w:hanging="360"/>
      </w:pPr>
      <w:rPr>
        <w:rFonts w:ascii="Wingdings" w:hAnsi="Wingdings" w:hint="default"/>
      </w:rPr>
    </w:lvl>
    <w:lvl w:ilvl="3" w:tplc="3F54FA68">
      <w:start w:val="1"/>
      <w:numFmt w:val="bullet"/>
      <w:lvlText w:val=""/>
      <w:lvlJc w:val="left"/>
      <w:pPr>
        <w:ind w:left="2880" w:hanging="360"/>
      </w:pPr>
      <w:rPr>
        <w:rFonts w:ascii="Symbol" w:hAnsi="Symbol" w:hint="default"/>
      </w:rPr>
    </w:lvl>
    <w:lvl w:ilvl="4" w:tplc="F85CA74E">
      <w:start w:val="1"/>
      <w:numFmt w:val="bullet"/>
      <w:lvlText w:val="o"/>
      <w:lvlJc w:val="left"/>
      <w:pPr>
        <w:ind w:left="3600" w:hanging="360"/>
      </w:pPr>
      <w:rPr>
        <w:rFonts w:ascii="Courier New" w:hAnsi="Courier New" w:cs="Courier New" w:hint="default"/>
      </w:rPr>
    </w:lvl>
    <w:lvl w:ilvl="5" w:tplc="04A22EA0">
      <w:start w:val="1"/>
      <w:numFmt w:val="bullet"/>
      <w:lvlText w:val=""/>
      <w:lvlJc w:val="left"/>
      <w:pPr>
        <w:ind w:left="4320" w:hanging="360"/>
      </w:pPr>
      <w:rPr>
        <w:rFonts w:ascii="Wingdings" w:hAnsi="Wingdings" w:hint="default"/>
      </w:rPr>
    </w:lvl>
    <w:lvl w:ilvl="6" w:tplc="2D269800">
      <w:start w:val="1"/>
      <w:numFmt w:val="bullet"/>
      <w:lvlText w:val=""/>
      <w:lvlJc w:val="left"/>
      <w:pPr>
        <w:ind w:left="5040" w:hanging="360"/>
      </w:pPr>
      <w:rPr>
        <w:rFonts w:ascii="Symbol" w:hAnsi="Symbol" w:hint="default"/>
      </w:rPr>
    </w:lvl>
    <w:lvl w:ilvl="7" w:tplc="DA1CFD06">
      <w:start w:val="1"/>
      <w:numFmt w:val="bullet"/>
      <w:lvlText w:val="o"/>
      <w:lvlJc w:val="left"/>
      <w:pPr>
        <w:ind w:left="5760" w:hanging="360"/>
      </w:pPr>
      <w:rPr>
        <w:rFonts w:ascii="Courier New" w:hAnsi="Courier New" w:cs="Courier New" w:hint="default"/>
      </w:rPr>
    </w:lvl>
    <w:lvl w:ilvl="8" w:tplc="82687676">
      <w:start w:val="1"/>
      <w:numFmt w:val="bullet"/>
      <w:lvlText w:val=""/>
      <w:lvlJc w:val="left"/>
      <w:pPr>
        <w:ind w:left="6480" w:hanging="360"/>
      </w:pPr>
      <w:rPr>
        <w:rFonts w:ascii="Wingdings" w:hAnsi="Wingdings" w:hint="default"/>
      </w:rPr>
    </w:lvl>
  </w:abstractNum>
  <w:abstractNum w:abstractNumId="11">
    <w:nsid w:val="3DA81C77"/>
    <w:multiLevelType w:val="hybridMultilevel"/>
    <w:tmpl w:val="4CFA6F40"/>
    <w:lvl w:ilvl="0" w:tplc="76CE4F06">
      <w:start w:val="1"/>
      <w:numFmt w:val="bullet"/>
      <w:lvlText w:val=""/>
      <w:lvlJc w:val="left"/>
      <w:pPr>
        <w:ind w:left="720" w:hanging="360"/>
      </w:pPr>
      <w:rPr>
        <w:rFonts w:ascii="Symbol" w:hAnsi="Symbol" w:hint="default"/>
      </w:rPr>
    </w:lvl>
    <w:lvl w:ilvl="1" w:tplc="EA0C73FE" w:tentative="1">
      <w:start w:val="1"/>
      <w:numFmt w:val="bullet"/>
      <w:lvlText w:val="o"/>
      <w:lvlJc w:val="left"/>
      <w:pPr>
        <w:ind w:left="1440" w:hanging="360"/>
      </w:pPr>
      <w:rPr>
        <w:rFonts w:ascii="Courier New" w:hAnsi="Courier New" w:cs="Courier New" w:hint="default"/>
      </w:rPr>
    </w:lvl>
    <w:lvl w:ilvl="2" w:tplc="6AE2CBF0" w:tentative="1">
      <w:start w:val="1"/>
      <w:numFmt w:val="bullet"/>
      <w:lvlText w:val=""/>
      <w:lvlJc w:val="left"/>
      <w:pPr>
        <w:ind w:left="2160" w:hanging="360"/>
      </w:pPr>
      <w:rPr>
        <w:rFonts w:ascii="Wingdings" w:hAnsi="Wingdings" w:hint="default"/>
      </w:rPr>
    </w:lvl>
    <w:lvl w:ilvl="3" w:tplc="3666774A" w:tentative="1">
      <w:start w:val="1"/>
      <w:numFmt w:val="bullet"/>
      <w:lvlText w:val=""/>
      <w:lvlJc w:val="left"/>
      <w:pPr>
        <w:ind w:left="2880" w:hanging="360"/>
      </w:pPr>
      <w:rPr>
        <w:rFonts w:ascii="Symbol" w:hAnsi="Symbol" w:hint="default"/>
      </w:rPr>
    </w:lvl>
    <w:lvl w:ilvl="4" w:tplc="B1B0424C" w:tentative="1">
      <w:start w:val="1"/>
      <w:numFmt w:val="bullet"/>
      <w:lvlText w:val="o"/>
      <w:lvlJc w:val="left"/>
      <w:pPr>
        <w:ind w:left="3600" w:hanging="360"/>
      </w:pPr>
      <w:rPr>
        <w:rFonts w:ascii="Courier New" w:hAnsi="Courier New" w:cs="Courier New" w:hint="default"/>
      </w:rPr>
    </w:lvl>
    <w:lvl w:ilvl="5" w:tplc="C2445DD2" w:tentative="1">
      <w:start w:val="1"/>
      <w:numFmt w:val="bullet"/>
      <w:lvlText w:val=""/>
      <w:lvlJc w:val="left"/>
      <w:pPr>
        <w:ind w:left="4320" w:hanging="360"/>
      </w:pPr>
      <w:rPr>
        <w:rFonts w:ascii="Wingdings" w:hAnsi="Wingdings" w:hint="default"/>
      </w:rPr>
    </w:lvl>
    <w:lvl w:ilvl="6" w:tplc="B82AD836" w:tentative="1">
      <w:start w:val="1"/>
      <w:numFmt w:val="bullet"/>
      <w:lvlText w:val=""/>
      <w:lvlJc w:val="left"/>
      <w:pPr>
        <w:ind w:left="5040" w:hanging="360"/>
      </w:pPr>
      <w:rPr>
        <w:rFonts w:ascii="Symbol" w:hAnsi="Symbol" w:hint="default"/>
      </w:rPr>
    </w:lvl>
    <w:lvl w:ilvl="7" w:tplc="3B406AFE" w:tentative="1">
      <w:start w:val="1"/>
      <w:numFmt w:val="bullet"/>
      <w:lvlText w:val="o"/>
      <w:lvlJc w:val="left"/>
      <w:pPr>
        <w:ind w:left="5760" w:hanging="360"/>
      </w:pPr>
      <w:rPr>
        <w:rFonts w:ascii="Courier New" w:hAnsi="Courier New" w:cs="Courier New" w:hint="default"/>
      </w:rPr>
    </w:lvl>
    <w:lvl w:ilvl="8" w:tplc="EA267C82" w:tentative="1">
      <w:start w:val="1"/>
      <w:numFmt w:val="bullet"/>
      <w:lvlText w:val=""/>
      <w:lvlJc w:val="left"/>
      <w:pPr>
        <w:ind w:left="6480" w:hanging="360"/>
      </w:pPr>
      <w:rPr>
        <w:rFonts w:ascii="Wingdings" w:hAnsi="Wingdings" w:hint="default"/>
      </w:rPr>
    </w:lvl>
  </w:abstractNum>
  <w:abstractNum w:abstractNumId="12">
    <w:nsid w:val="40F11C79"/>
    <w:multiLevelType w:val="hybridMultilevel"/>
    <w:tmpl w:val="05FE3E02"/>
    <w:lvl w:ilvl="0" w:tplc="730E82DA">
      <w:start w:val="1"/>
      <w:numFmt w:val="bullet"/>
      <w:lvlText w:val=""/>
      <w:lvlJc w:val="left"/>
      <w:pPr>
        <w:ind w:left="720" w:hanging="360"/>
      </w:pPr>
      <w:rPr>
        <w:rFonts w:ascii="Symbol" w:hAnsi="Symbol" w:hint="default"/>
      </w:rPr>
    </w:lvl>
    <w:lvl w:ilvl="1" w:tplc="80C80212" w:tentative="1">
      <w:start w:val="1"/>
      <w:numFmt w:val="bullet"/>
      <w:lvlText w:val="o"/>
      <w:lvlJc w:val="left"/>
      <w:pPr>
        <w:ind w:left="1440" w:hanging="360"/>
      </w:pPr>
      <w:rPr>
        <w:rFonts w:ascii="Courier New" w:hAnsi="Courier New" w:cs="Courier New" w:hint="default"/>
      </w:rPr>
    </w:lvl>
    <w:lvl w:ilvl="2" w:tplc="E0BC3B5E" w:tentative="1">
      <w:start w:val="1"/>
      <w:numFmt w:val="bullet"/>
      <w:lvlText w:val=""/>
      <w:lvlJc w:val="left"/>
      <w:pPr>
        <w:ind w:left="2160" w:hanging="360"/>
      </w:pPr>
      <w:rPr>
        <w:rFonts w:ascii="Wingdings" w:hAnsi="Wingdings" w:hint="default"/>
      </w:rPr>
    </w:lvl>
    <w:lvl w:ilvl="3" w:tplc="15D60A1C" w:tentative="1">
      <w:start w:val="1"/>
      <w:numFmt w:val="bullet"/>
      <w:lvlText w:val=""/>
      <w:lvlJc w:val="left"/>
      <w:pPr>
        <w:ind w:left="2880" w:hanging="360"/>
      </w:pPr>
      <w:rPr>
        <w:rFonts w:ascii="Symbol" w:hAnsi="Symbol" w:hint="default"/>
      </w:rPr>
    </w:lvl>
    <w:lvl w:ilvl="4" w:tplc="530EDADE" w:tentative="1">
      <w:start w:val="1"/>
      <w:numFmt w:val="bullet"/>
      <w:lvlText w:val="o"/>
      <w:lvlJc w:val="left"/>
      <w:pPr>
        <w:ind w:left="3600" w:hanging="360"/>
      </w:pPr>
      <w:rPr>
        <w:rFonts w:ascii="Courier New" w:hAnsi="Courier New" w:cs="Courier New" w:hint="default"/>
      </w:rPr>
    </w:lvl>
    <w:lvl w:ilvl="5" w:tplc="312023C0" w:tentative="1">
      <w:start w:val="1"/>
      <w:numFmt w:val="bullet"/>
      <w:lvlText w:val=""/>
      <w:lvlJc w:val="left"/>
      <w:pPr>
        <w:ind w:left="4320" w:hanging="360"/>
      </w:pPr>
      <w:rPr>
        <w:rFonts w:ascii="Wingdings" w:hAnsi="Wingdings" w:hint="default"/>
      </w:rPr>
    </w:lvl>
    <w:lvl w:ilvl="6" w:tplc="FAA4E7B0" w:tentative="1">
      <w:start w:val="1"/>
      <w:numFmt w:val="bullet"/>
      <w:lvlText w:val=""/>
      <w:lvlJc w:val="left"/>
      <w:pPr>
        <w:ind w:left="5040" w:hanging="360"/>
      </w:pPr>
      <w:rPr>
        <w:rFonts w:ascii="Symbol" w:hAnsi="Symbol" w:hint="default"/>
      </w:rPr>
    </w:lvl>
    <w:lvl w:ilvl="7" w:tplc="E9227E8A" w:tentative="1">
      <w:start w:val="1"/>
      <w:numFmt w:val="bullet"/>
      <w:lvlText w:val="o"/>
      <w:lvlJc w:val="left"/>
      <w:pPr>
        <w:ind w:left="5760" w:hanging="360"/>
      </w:pPr>
      <w:rPr>
        <w:rFonts w:ascii="Courier New" w:hAnsi="Courier New" w:cs="Courier New" w:hint="default"/>
      </w:rPr>
    </w:lvl>
    <w:lvl w:ilvl="8" w:tplc="D62AB0EA" w:tentative="1">
      <w:start w:val="1"/>
      <w:numFmt w:val="bullet"/>
      <w:lvlText w:val=""/>
      <w:lvlJc w:val="left"/>
      <w:pPr>
        <w:ind w:left="6480" w:hanging="360"/>
      </w:pPr>
      <w:rPr>
        <w:rFonts w:ascii="Wingdings" w:hAnsi="Wingdings" w:hint="default"/>
      </w:rPr>
    </w:lvl>
  </w:abstractNum>
  <w:abstractNum w:abstractNumId="13">
    <w:nsid w:val="43F839F1"/>
    <w:multiLevelType w:val="hybridMultilevel"/>
    <w:tmpl w:val="FD425A10"/>
    <w:lvl w:ilvl="0" w:tplc="D22802AA">
      <w:start w:val="1"/>
      <w:numFmt w:val="bullet"/>
      <w:lvlText w:val=""/>
      <w:lvlJc w:val="left"/>
      <w:pPr>
        <w:ind w:left="720" w:hanging="360"/>
      </w:pPr>
      <w:rPr>
        <w:rFonts w:ascii="Symbol" w:hAnsi="Symbol" w:hint="default"/>
      </w:rPr>
    </w:lvl>
    <w:lvl w:ilvl="1" w:tplc="832239B8">
      <w:start w:val="1"/>
      <w:numFmt w:val="bullet"/>
      <w:lvlText w:val="o"/>
      <w:lvlJc w:val="left"/>
      <w:pPr>
        <w:ind w:left="1440" w:hanging="360"/>
      </w:pPr>
      <w:rPr>
        <w:rFonts w:ascii="Courier New" w:hAnsi="Courier New" w:cs="Courier New" w:hint="default"/>
      </w:rPr>
    </w:lvl>
    <w:lvl w:ilvl="2" w:tplc="ADB0C532">
      <w:start w:val="1"/>
      <w:numFmt w:val="bullet"/>
      <w:lvlText w:val=""/>
      <w:lvlJc w:val="left"/>
      <w:pPr>
        <w:ind w:left="2160" w:hanging="360"/>
      </w:pPr>
      <w:rPr>
        <w:rFonts w:ascii="Wingdings" w:hAnsi="Wingdings" w:hint="default"/>
      </w:rPr>
    </w:lvl>
    <w:lvl w:ilvl="3" w:tplc="A490CD16">
      <w:start w:val="1"/>
      <w:numFmt w:val="bullet"/>
      <w:lvlText w:val=""/>
      <w:lvlJc w:val="left"/>
      <w:pPr>
        <w:ind w:left="2880" w:hanging="360"/>
      </w:pPr>
      <w:rPr>
        <w:rFonts w:ascii="Symbol" w:hAnsi="Symbol" w:hint="default"/>
      </w:rPr>
    </w:lvl>
    <w:lvl w:ilvl="4" w:tplc="5F62AE4A">
      <w:start w:val="1"/>
      <w:numFmt w:val="bullet"/>
      <w:lvlText w:val="o"/>
      <w:lvlJc w:val="left"/>
      <w:pPr>
        <w:ind w:left="3600" w:hanging="360"/>
      </w:pPr>
      <w:rPr>
        <w:rFonts w:ascii="Courier New" w:hAnsi="Courier New" w:cs="Courier New" w:hint="default"/>
      </w:rPr>
    </w:lvl>
    <w:lvl w:ilvl="5" w:tplc="D51C1BC0">
      <w:start w:val="1"/>
      <w:numFmt w:val="bullet"/>
      <w:lvlText w:val=""/>
      <w:lvlJc w:val="left"/>
      <w:pPr>
        <w:ind w:left="4320" w:hanging="360"/>
      </w:pPr>
      <w:rPr>
        <w:rFonts w:ascii="Wingdings" w:hAnsi="Wingdings" w:hint="default"/>
      </w:rPr>
    </w:lvl>
    <w:lvl w:ilvl="6" w:tplc="EEE2D496">
      <w:start w:val="1"/>
      <w:numFmt w:val="bullet"/>
      <w:lvlText w:val=""/>
      <w:lvlJc w:val="left"/>
      <w:pPr>
        <w:ind w:left="5040" w:hanging="360"/>
      </w:pPr>
      <w:rPr>
        <w:rFonts w:ascii="Symbol" w:hAnsi="Symbol" w:hint="default"/>
      </w:rPr>
    </w:lvl>
    <w:lvl w:ilvl="7" w:tplc="3CB2DCCA">
      <w:start w:val="1"/>
      <w:numFmt w:val="bullet"/>
      <w:lvlText w:val="o"/>
      <w:lvlJc w:val="left"/>
      <w:pPr>
        <w:ind w:left="5760" w:hanging="360"/>
      </w:pPr>
      <w:rPr>
        <w:rFonts w:ascii="Courier New" w:hAnsi="Courier New" w:cs="Courier New" w:hint="default"/>
      </w:rPr>
    </w:lvl>
    <w:lvl w:ilvl="8" w:tplc="EEBC2D50">
      <w:start w:val="1"/>
      <w:numFmt w:val="bullet"/>
      <w:lvlText w:val=""/>
      <w:lvlJc w:val="left"/>
      <w:pPr>
        <w:ind w:left="6480" w:hanging="360"/>
      </w:pPr>
      <w:rPr>
        <w:rFonts w:ascii="Wingdings" w:hAnsi="Wingdings" w:hint="default"/>
      </w:rPr>
    </w:lvl>
  </w:abstractNum>
  <w:abstractNum w:abstractNumId="14">
    <w:nsid w:val="47D61932"/>
    <w:multiLevelType w:val="hybridMultilevel"/>
    <w:tmpl w:val="1F9E7556"/>
    <w:lvl w:ilvl="0" w:tplc="72DAB678">
      <w:start w:val="1"/>
      <w:numFmt w:val="decimal"/>
      <w:lvlText w:val="%1."/>
      <w:lvlJc w:val="left"/>
      <w:pPr>
        <w:ind w:left="720" w:hanging="360"/>
      </w:pPr>
      <w:rPr>
        <w:rFonts w:hint="default"/>
      </w:rPr>
    </w:lvl>
    <w:lvl w:ilvl="1" w:tplc="C5E6BB50" w:tentative="1">
      <w:start w:val="1"/>
      <w:numFmt w:val="bullet"/>
      <w:lvlText w:val="o"/>
      <w:lvlJc w:val="left"/>
      <w:pPr>
        <w:ind w:left="1440" w:hanging="360"/>
      </w:pPr>
      <w:rPr>
        <w:rFonts w:ascii="Courier New" w:hAnsi="Courier New" w:cs="Courier New" w:hint="default"/>
      </w:rPr>
    </w:lvl>
    <w:lvl w:ilvl="2" w:tplc="95320894" w:tentative="1">
      <w:start w:val="1"/>
      <w:numFmt w:val="bullet"/>
      <w:lvlText w:val=""/>
      <w:lvlJc w:val="left"/>
      <w:pPr>
        <w:ind w:left="2160" w:hanging="360"/>
      </w:pPr>
      <w:rPr>
        <w:rFonts w:ascii="Wingdings" w:hAnsi="Wingdings" w:hint="default"/>
      </w:rPr>
    </w:lvl>
    <w:lvl w:ilvl="3" w:tplc="7E002436" w:tentative="1">
      <w:start w:val="1"/>
      <w:numFmt w:val="bullet"/>
      <w:lvlText w:val=""/>
      <w:lvlJc w:val="left"/>
      <w:pPr>
        <w:ind w:left="2880" w:hanging="360"/>
      </w:pPr>
      <w:rPr>
        <w:rFonts w:ascii="Symbol" w:hAnsi="Symbol" w:hint="default"/>
      </w:rPr>
    </w:lvl>
    <w:lvl w:ilvl="4" w:tplc="87F89A8E" w:tentative="1">
      <w:start w:val="1"/>
      <w:numFmt w:val="bullet"/>
      <w:lvlText w:val="o"/>
      <w:lvlJc w:val="left"/>
      <w:pPr>
        <w:ind w:left="3600" w:hanging="360"/>
      </w:pPr>
      <w:rPr>
        <w:rFonts w:ascii="Courier New" w:hAnsi="Courier New" w:cs="Courier New" w:hint="default"/>
      </w:rPr>
    </w:lvl>
    <w:lvl w:ilvl="5" w:tplc="D548BEC0" w:tentative="1">
      <w:start w:val="1"/>
      <w:numFmt w:val="bullet"/>
      <w:lvlText w:val=""/>
      <w:lvlJc w:val="left"/>
      <w:pPr>
        <w:ind w:left="4320" w:hanging="360"/>
      </w:pPr>
      <w:rPr>
        <w:rFonts w:ascii="Wingdings" w:hAnsi="Wingdings" w:hint="default"/>
      </w:rPr>
    </w:lvl>
    <w:lvl w:ilvl="6" w:tplc="81B22952" w:tentative="1">
      <w:start w:val="1"/>
      <w:numFmt w:val="bullet"/>
      <w:lvlText w:val=""/>
      <w:lvlJc w:val="left"/>
      <w:pPr>
        <w:ind w:left="5040" w:hanging="360"/>
      </w:pPr>
      <w:rPr>
        <w:rFonts w:ascii="Symbol" w:hAnsi="Symbol" w:hint="default"/>
      </w:rPr>
    </w:lvl>
    <w:lvl w:ilvl="7" w:tplc="A25627BA" w:tentative="1">
      <w:start w:val="1"/>
      <w:numFmt w:val="bullet"/>
      <w:lvlText w:val="o"/>
      <w:lvlJc w:val="left"/>
      <w:pPr>
        <w:ind w:left="5760" w:hanging="360"/>
      </w:pPr>
      <w:rPr>
        <w:rFonts w:ascii="Courier New" w:hAnsi="Courier New" w:cs="Courier New" w:hint="default"/>
      </w:rPr>
    </w:lvl>
    <w:lvl w:ilvl="8" w:tplc="8BF25898" w:tentative="1">
      <w:start w:val="1"/>
      <w:numFmt w:val="bullet"/>
      <w:lvlText w:val=""/>
      <w:lvlJc w:val="left"/>
      <w:pPr>
        <w:ind w:left="6480" w:hanging="360"/>
      </w:pPr>
      <w:rPr>
        <w:rFonts w:ascii="Wingdings" w:hAnsi="Wingdings" w:hint="default"/>
      </w:rPr>
    </w:lvl>
  </w:abstractNum>
  <w:abstractNum w:abstractNumId="15">
    <w:nsid w:val="53B75600"/>
    <w:multiLevelType w:val="multilevel"/>
    <w:tmpl w:val="01C8A9EA"/>
    <w:lvl w:ilvl="0">
      <w:start w:val="1"/>
      <w:numFmt w:val="decimal"/>
      <w:pStyle w:val="Heading1"/>
      <w:lvlText w:val="%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426"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440" w:firstLine="0"/>
      </w:pPr>
      <w:rPr>
        <w:rFonts w:ascii="Calibri" w:hAnsi="Calibri" w:hint="default"/>
        <w:color w:val="1F497D"/>
        <w:sz w:val="24"/>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6">
    <w:nsid w:val="54201333"/>
    <w:multiLevelType w:val="multilevel"/>
    <w:tmpl w:val="DA8CEEEE"/>
    <w:lvl w:ilvl="0">
      <w:start w:val="1"/>
      <w:numFmt w:val="decimal"/>
      <w:lvlText w:val="%1."/>
      <w:lvlJc w:val="left"/>
      <w:pPr>
        <w:ind w:left="644" w:hanging="360"/>
      </w:pPr>
    </w:lvl>
    <w:lvl w:ilvl="1">
      <w:start w:val="1"/>
      <w:numFmt w:val="decimal"/>
      <w:isLgl/>
      <w:lvlText w:val="%1.%2."/>
      <w:lvlJc w:val="left"/>
      <w:pPr>
        <w:ind w:left="622" w:hanging="480"/>
      </w:pPr>
    </w:lvl>
    <w:lvl w:ilvl="2">
      <w:start w:val="3"/>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7">
    <w:nsid w:val="55962B77"/>
    <w:multiLevelType w:val="hybridMultilevel"/>
    <w:tmpl w:val="60F27D4C"/>
    <w:lvl w:ilvl="0" w:tplc="A78640E8">
      <w:start w:val="1"/>
      <w:numFmt w:val="bullet"/>
      <w:lvlText w:val=""/>
      <w:lvlJc w:val="left"/>
      <w:pPr>
        <w:ind w:left="720" w:hanging="360"/>
      </w:pPr>
      <w:rPr>
        <w:rFonts w:ascii="Symbol" w:hAnsi="Symbol" w:hint="default"/>
      </w:rPr>
    </w:lvl>
    <w:lvl w:ilvl="1" w:tplc="977A9A72">
      <w:start w:val="1"/>
      <w:numFmt w:val="bullet"/>
      <w:lvlText w:val="o"/>
      <w:lvlJc w:val="left"/>
      <w:pPr>
        <w:ind w:left="1440" w:hanging="360"/>
      </w:pPr>
      <w:rPr>
        <w:rFonts w:ascii="Courier New" w:hAnsi="Courier New" w:cs="Courier New" w:hint="default"/>
      </w:rPr>
    </w:lvl>
    <w:lvl w:ilvl="2" w:tplc="A26216C2">
      <w:start w:val="1"/>
      <w:numFmt w:val="bullet"/>
      <w:lvlText w:val=""/>
      <w:lvlJc w:val="left"/>
      <w:pPr>
        <w:ind w:left="2160" w:hanging="360"/>
      </w:pPr>
      <w:rPr>
        <w:rFonts w:ascii="Wingdings" w:hAnsi="Wingdings" w:hint="default"/>
      </w:rPr>
    </w:lvl>
    <w:lvl w:ilvl="3" w:tplc="563A4B24">
      <w:start w:val="1"/>
      <w:numFmt w:val="bullet"/>
      <w:lvlText w:val=""/>
      <w:lvlJc w:val="left"/>
      <w:pPr>
        <w:ind w:left="2880" w:hanging="360"/>
      </w:pPr>
      <w:rPr>
        <w:rFonts w:ascii="Symbol" w:hAnsi="Symbol" w:hint="default"/>
      </w:rPr>
    </w:lvl>
    <w:lvl w:ilvl="4" w:tplc="376474AE">
      <w:start w:val="1"/>
      <w:numFmt w:val="bullet"/>
      <w:lvlText w:val="o"/>
      <w:lvlJc w:val="left"/>
      <w:pPr>
        <w:ind w:left="3600" w:hanging="360"/>
      </w:pPr>
      <w:rPr>
        <w:rFonts w:ascii="Courier New" w:hAnsi="Courier New" w:cs="Courier New" w:hint="default"/>
      </w:rPr>
    </w:lvl>
    <w:lvl w:ilvl="5" w:tplc="9658396A">
      <w:start w:val="1"/>
      <w:numFmt w:val="bullet"/>
      <w:lvlText w:val=""/>
      <w:lvlJc w:val="left"/>
      <w:pPr>
        <w:ind w:left="4320" w:hanging="360"/>
      </w:pPr>
      <w:rPr>
        <w:rFonts w:ascii="Wingdings" w:hAnsi="Wingdings" w:hint="default"/>
      </w:rPr>
    </w:lvl>
    <w:lvl w:ilvl="6" w:tplc="11EE37FE">
      <w:start w:val="1"/>
      <w:numFmt w:val="bullet"/>
      <w:lvlText w:val=""/>
      <w:lvlJc w:val="left"/>
      <w:pPr>
        <w:ind w:left="5040" w:hanging="360"/>
      </w:pPr>
      <w:rPr>
        <w:rFonts w:ascii="Symbol" w:hAnsi="Symbol" w:hint="default"/>
      </w:rPr>
    </w:lvl>
    <w:lvl w:ilvl="7" w:tplc="77682E88">
      <w:start w:val="1"/>
      <w:numFmt w:val="bullet"/>
      <w:lvlText w:val="o"/>
      <w:lvlJc w:val="left"/>
      <w:pPr>
        <w:ind w:left="5760" w:hanging="360"/>
      </w:pPr>
      <w:rPr>
        <w:rFonts w:ascii="Courier New" w:hAnsi="Courier New" w:cs="Courier New" w:hint="default"/>
      </w:rPr>
    </w:lvl>
    <w:lvl w:ilvl="8" w:tplc="694C2352">
      <w:start w:val="1"/>
      <w:numFmt w:val="bullet"/>
      <w:lvlText w:val=""/>
      <w:lvlJc w:val="left"/>
      <w:pPr>
        <w:ind w:left="6480" w:hanging="360"/>
      </w:pPr>
      <w:rPr>
        <w:rFonts w:ascii="Wingdings" w:hAnsi="Wingdings" w:hint="default"/>
      </w:rPr>
    </w:lvl>
  </w:abstractNum>
  <w:abstractNum w:abstractNumId="18">
    <w:nsid w:val="5B5F1E84"/>
    <w:multiLevelType w:val="hybridMultilevel"/>
    <w:tmpl w:val="B21A3042"/>
    <w:lvl w:ilvl="0" w:tplc="83B42682">
      <w:start w:val="1"/>
      <w:numFmt w:val="bullet"/>
      <w:lvlText w:val=""/>
      <w:lvlJc w:val="left"/>
      <w:pPr>
        <w:ind w:left="720" w:hanging="360"/>
      </w:pPr>
      <w:rPr>
        <w:rFonts w:ascii="Symbol" w:hAnsi="Symbol" w:hint="default"/>
      </w:rPr>
    </w:lvl>
    <w:lvl w:ilvl="1" w:tplc="D75C72C0">
      <w:start w:val="1"/>
      <w:numFmt w:val="bullet"/>
      <w:lvlText w:val="o"/>
      <w:lvlJc w:val="left"/>
      <w:pPr>
        <w:ind w:left="1440" w:hanging="360"/>
      </w:pPr>
      <w:rPr>
        <w:rFonts w:ascii="Courier New" w:hAnsi="Courier New" w:cs="Courier New" w:hint="default"/>
      </w:rPr>
    </w:lvl>
    <w:lvl w:ilvl="2" w:tplc="9E746B8A">
      <w:start w:val="1"/>
      <w:numFmt w:val="bullet"/>
      <w:lvlText w:val=""/>
      <w:lvlJc w:val="left"/>
      <w:pPr>
        <w:ind w:left="2160" w:hanging="360"/>
      </w:pPr>
      <w:rPr>
        <w:rFonts w:ascii="Wingdings" w:hAnsi="Wingdings" w:hint="default"/>
      </w:rPr>
    </w:lvl>
    <w:lvl w:ilvl="3" w:tplc="EECE1792">
      <w:start w:val="1"/>
      <w:numFmt w:val="bullet"/>
      <w:lvlText w:val=""/>
      <w:lvlJc w:val="left"/>
      <w:pPr>
        <w:ind w:left="2880" w:hanging="360"/>
      </w:pPr>
      <w:rPr>
        <w:rFonts w:ascii="Symbol" w:hAnsi="Symbol" w:hint="default"/>
      </w:rPr>
    </w:lvl>
    <w:lvl w:ilvl="4" w:tplc="9E1E9650">
      <w:start w:val="1"/>
      <w:numFmt w:val="bullet"/>
      <w:lvlText w:val="o"/>
      <w:lvlJc w:val="left"/>
      <w:pPr>
        <w:ind w:left="3600" w:hanging="360"/>
      </w:pPr>
      <w:rPr>
        <w:rFonts w:ascii="Courier New" w:hAnsi="Courier New" w:cs="Courier New" w:hint="default"/>
      </w:rPr>
    </w:lvl>
    <w:lvl w:ilvl="5" w:tplc="E7B81F62">
      <w:start w:val="1"/>
      <w:numFmt w:val="bullet"/>
      <w:lvlText w:val=""/>
      <w:lvlJc w:val="left"/>
      <w:pPr>
        <w:ind w:left="4320" w:hanging="360"/>
      </w:pPr>
      <w:rPr>
        <w:rFonts w:ascii="Wingdings" w:hAnsi="Wingdings" w:hint="default"/>
      </w:rPr>
    </w:lvl>
    <w:lvl w:ilvl="6" w:tplc="67A828F8">
      <w:start w:val="1"/>
      <w:numFmt w:val="bullet"/>
      <w:lvlText w:val=""/>
      <w:lvlJc w:val="left"/>
      <w:pPr>
        <w:ind w:left="5040" w:hanging="360"/>
      </w:pPr>
      <w:rPr>
        <w:rFonts w:ascii="Symbol" w:hAnsi="Symbol" w:hint="default"/>
      </w:rPr>
    </w:lvl>
    <w:lvl w:ilvl="7" w:tplc="0E7E3F6C">
      <w:start w:val="1"/>
      <w:numFmt w:val="bullet"/>
      <w:lvlText w:val="o"/>
      <w:lvlJc w:val="left"/>
      <w:pPr>
        <w:ind w:left="5760" w:hanging="360"/>
      </w:pPr>
      <w:rPr>
        <w:rFonts w:ascii="Courier New" w:hAnsi="Courier New" w:cs="Courier New" w:hint="default"/>
      </w:rPr>
    </w:lvl>
    <w:lvl w:ilvl="8" w:tplc="9FB6AD70">
      <w:start w:val="1"/>
      <w:numFmt w:val="bullet"/>
      <w:lvlText w:val=""/>
      <w:lvlJc w:val="left"/>
      <w:pPr>
        <w:ind w:left="6480" w:hanging="360"/>
      </w:pPr>
      <w:rPr>
        <w:rFonts w:ascii="Wingdings" w:hAnsi="Wingdings" w:hint="default"/>
      </w:rPr>
    </w:lvl>
  </w:abstractNum>
  <w:abstractNum w:abstractNumId="19">
    <w:nsid w:val="5C3242BD"/>
    <w:multiLevelType w:val="hybridMultilevel"/>
    <w:tmpl w:val="EF588794"/>
    <w:lvl w:ilvl="0" w:tplc="204E99A0">
      <w:start w:val="1"/>
      <w:numFmt w:val="bullet"/>
      <w:lvlText w:val="-"/>
      <w:lvlJc w:val="left"/>
      <w:pPr>
        <w:ind w:left="786" w:hanging="360"/>
      </w:pPr>
      <w:rPr>
        <w:rFonts w:ascii="Calibri" w:eastAsia="Cambria" w:hAnsi="Calibri" w:cs="Cambria" w:hint="default"/>
      </w:rPr>
    </w:lvl>
    <w:lvl w:ilvl="1" w:tplc="290063E4" w:tentative="1">
      <w:start w:val="1"/>
      <w:numFmt w:val="bullet"/>
      <w:lvlText w:val="o"/>
      <w:lvlJc w:val="left"/>
      <w:pPr>
        <w:ind w:left="1506" w:hanging="360"/>
      </w:pPr>
      <w:rPr>
        <w:rFonts w:ascii="Courier New" w:hAnsi="Courier New" w:cs="Courier New" w:hint="default"/>
      </w:rPr>
    </w:lvl>
    <w:lvl w:ilvl="2" w:tplc="A7A61580" w:tentative="1">
      <w:start w:val="1"/>
      <w:numFmt w:val="bullet"/>
      <w:lvlText w:val=""/>
      <w:lvlJc w:val="left"/>
      <w:pPr>
        <w:ind w:left="2226" w:hanging="360"/>
      </w:pPr>
      <w:rPr>
        <w:rFonts w:ascii="Wingdings" w:hAnsi="Wingdings" w:hint="default"/>
      </w:rPr>
    </w:lvl>
    <w:lvl w:ilvl="3" w:tplc="124097C4" w:tentative="1">
      <w:start w:val="1"/>
      <w:numFmt w:val="bullet"/>
      <w:lvlText w:val=""/>
      <w:lvlJc w:val="left"/>
      <w:pPr>
        <w:ind w:left="2946" w:hanging="360"/>
      </w:pPr>
      <w:rPr>
        <w:rFonts w:ascii="Symbol" w:hAnsi="Symbol" w:hint="default"/>
      </w:rPr>
    </w:lvl>
    <w:lvl w:ilvl="4" w:tplc="BF1E5BC6" w:tentative="1">
      <w:start w:val="1"/>
      <w:numFmt w:val="bullet"/>
      <w:lvlText w:val="o"/>
      <w:lvlJc w:val="left"/>
      <w:pPr>
        <w:ind w:left="3666" w:hanging="360"/>
      </w:pPr>
      <w:rPr>
        <w:rFonts w:ascii="Courier New" w:hAnsi="Courier New" w:cs="Courier New" w:hint="default"/>
      </w:rPr>
    </w:lvl>
    <w:lvl w:ilvl="5" w:tplc="50BA7832" w:tentative="1">
      <w:start w:val="1"/>
      <w:numFmt w:val="bullet"/>
      <w:lvlText w:val=""/>
      <w:lvlJc w:val="left"/>
      <w:pPr>
        <w:ind w:left="4386" w:hanging="360"/>
      </w:pPr>
      <w:rPr>
        <w:rFonts w:ascii="Wingdings" w:hAnsi="Wingdings" w:hint="default"/>
      </w:rPr>
    </w:lvl>
    <w:lvl w:ilvl="6" w:tplc="88DA9120" w:tentative="1">
      <w:start w:val="1"/>
      <w:numFmt w:val="bullet"/>
      <w:lvlText w:val=""/>
      <w:lvlJc w:val="left"/>
      <w:pPr>
        <w:ind w:left="5106" w:hanging="360"/>
      </w:pPr>
      <w:rPr>
        <w:rFonts w:ascii="Symbol" w:hAnsi="Symbol" w:hint="default"/>
      </w:rPr>
    </w:lvl>
    <w:lvl w:ilvl="7" w:tplc="1A627F38" w:tentative="1">
      <w:start w:val="1"/>
      <w:numFmt w:val="bullet"/>
      <w:lvlText w:val="o"/>
      <w:lvlJc w:val="left"/>
      <w:pPr>
        <w:ind w:left="5826" w:hanging="360"/>
      </w:pPr>
      <w:rPr>
        <w:rFonts w:ascii="Courier New" w:hAnsi="Courier New" w:cs="Courier New" w:hint="default"/>
      </w:rPr>
    </w:lvl>
    <w:lvl w:ilvl="8" w:tplc="F7A03F34" w:tentative="1">
      <w:start w:val="1"/>
      <w:numFmt w:val="bullet"/>
      <w:lvlText w:val=""/>
      <w:lvlJc w:val="left"/>
      <w:pPr>
        <w:ind w:left="6546" w:hanging="360"/>
      </w:pPr>
      <w:rPr>
        <w:rFonts w:ascii="Wingdings" w:hAnsi="Wingdings" w:hint="default"/>
      </w:rPr>
    </w:lvl>
  </w:abstractNum>
  <w:abstractNum w:abstractNumId="20">
    <w:nsid w:val="5DC50A52"/>
    <w:multiLevelType w:val="hybridMultilevel"/>
    <w:tmpl w:val="458A17A4"/>
    <w:lvl w:ilvl="0" w:tplc="2D78C5A4">
      <w:start w:val="1"/>
      <w:numFmt w:val="bullet"/>
      <w:lvlText w:val=""/>
      <w:lvlJc w:val="left"/>
      <w:pPr>
        <w:ind w:left="720" w:hanging="360"/>
      </w:pPr>
      <w:rPr>
        <w:rFonts w:ascii="Symbol" w:hAnsi="Symbol" w:hint="default"/>
      </w:rPr>
    </w:lvl>
    <w:lvl w:ilvl="1" w:tplc="97CC149E" w:tentative="1">
      <w:start w:val="1"/>
      <w:numFmt w:val="bullet"/>
      <w:lvlText w:val="o"/>
      <w:lvlJc w:val="left"/>
      <w:pPr>
        <w:ind w:left="1440" w:hanging="360"/>
      </w:pPr>
      <w:rPr>
        <w:rFonts w:ascii="Courier New" w:hAnsi="Courier New" w:cs="Courier New" w:hint="default"/>
      </w:rPr>
    </w:lvl>
    <w:lvl w:ilvl="2" w:tplc="558E90D6" w:tentative="1">
      <w:start w:val="1"/>
      <w:numFmt w:val="bullet"/>
      <w:lvlText w:val=""/>
      <w:lvlJc w:val="left"/>
      <w:pPr>
        <w:ind w:left="2160" w:hanging="360"/>
      </w:pPr>
      <w:rPr>
        <w:rFonts w:ascii="Wingdings" w:hAnsi="Wingdings" w:hint="default"/>
      </w:rPr>
    </w:lvl>
    <w:lvl w:ilvl="3" w:tplc="0A5481AE" w:tentative="1">
      <w:start w:val="1"/>
      <w:numFmt w:val="bullet"/>
      <w:lvlText w:val=""/>
      <w:lvlJc w:val="left"/>
      <w:pPr>
        <w:ind w:left="2880" w:hanging="360"/>
      </w:pPr>
      <w:rPr>
        <w:rFonts w:ascii="Symbol" w:hAnsi="Symbol" w:hint="default"/>
      </w:rPr>
    </w:lvl>
    <w:lvl w:ilvl="4" w:tplc="6F1608AA" w:tentative="1">
      <w:start w:val="1"/>
      <w:numFmt w:val="bullet"/>
      <w:lvlText w:val="o"/>
      <w:lvlJc w:val="left"/>
      <w:pPr>
        <w:ind w:left="3600" w:hanging="360"/>
      </w:pPr>
      <w:rPr>
        <w:rFonts w:ascii="Courier New" w:hAnsi="Courier New" w:cs="Courier New" w:hint="default"/>
      </w:rPr>
    </w:lvl>
    <w:lvl w:ilvl="5" w:tplc="9C2E1ADC" w:tentative="1">
      <w:start w:val="1"/>
      <w:numFmt w:val="bullet"/>
      <w:lvlText w:val=""/>
      <w:lvlJc w:val="left"/>
      <w:pPr>
        <w:ind w:left="4320" w:hanging="360"/>
      </w:pPr>
      <w:rPr>
        <w:rFonts w:ascii="Wingdings" w:hAnsi="Wingdings" w:hint="default"/>
      </w:rPr>
    </w:lvl>
    <w:lvl w:ilvl="6" w:tplc="B2F29B44" w:tentative="1">
      <w:start w:val="1"/>
      <w:numFmt w:val="bullet"/>
      <w:lvlText w:val=""/>
      <w:lvlJc w:val="left"/>
      <w:pPr>
        <w:ind w:left="5040" w:hanging="360"/>
      </w:pPr>
      <w:rPr>
        <w:rFonts w:ascii="Symbol" w:hAnsi="Symbol" w:hint="default"/>
      </w:rPr>
    </w:lvl>
    <w:lvl w:ilvl="7" w:tplc="1B0A8DC8" w:tentative="1">
      <w:start w:val="1"/>
      <w:numFmt w:val="bullet"/>
      <w:lvlText w:val="o"/>
      <w:lvlJc w:val="left"/>
      <w:pPr>
        <w:ind w:left="5760" w:hanging="360"/>
      </w:pPr>
      <w:rPr>
        <w:rFonts w:ascii="Courier New" w:hAnsi="Courier New" w:cs="Courier New" w:hint="default"/>
      </w:rPr>
    </w:lvl>
    <w:lvl w:ilvl="8" w:tplc="D7E88968" w:tentative="1">
      <w:start w:val="1"/>
      <w:numFmt w:val="bullet"/>
      <w:lvlText w:val=""/>
      <w:lvlJc w:val="left"/>
      <w:pPr>
        <w:ind w:left="6480" w:hanging="360"/>
      </w:pPr>
      <w:rPr>
        <w:rFonts w:ascii="Wingdings" w:hAnsi="Wingdings" w:hint="default"/>
      </w:rPr>
    </w:lvl>
  </w:abstractNum>
  <w:abstractNum w:abstractNumId="21">
    <w:nsid w:val="629402CA"/>
    <w:multiLevelType w:val="hybridMultilevel"/>
    <w:tmpl w:val="1F9E7556"/>
    <w:lvl w:ilvl="0" w:tplc="F4D4F78A">
      <w:start w:val="1"/>
      <w:numFmt w:val="decimal"/>
      <w:lvlText w:val="%1."/>
      <w:lvlJc w:val="left"/>
      <w:pPr>
        <w:ind w:left="720" w:hanging="360"/>
      </w:pPr>
      <w:rPr>
        <w:rFonts w:hint="default"/>
      </w:rPr>
    </w:lvl>
    <w:lvl w:ilvl="1" w:tplc="1EE6AABE" w:tentative="1">
      <w:start w:val="1"/>
      <w:numFmt w:val="bullet"/>
      <w:lvlText w:val="o"/>
      <w:lvlJc w:val="left"/>
      <w:pPr>
        <w:ind w:left="1440" w:hanging="360"/>
      </w:pPr>
      <w:rPr>
        <w:rFonts w:ascii="Courier New" w:hAnsi="Courier New" w:cs="Courier New" w:hint="default"/>
      </w:rPr>
    </w:lvl>
    <w:lvl w:ilvl="2" w:tplc="C5D6438E" w:tentative="1">
      <w:start w:val="1"/>
      <w:numFmt w:val="bullet"/>
      <w:lvlText w:val=""/>
      <w:lvlJc w:val="left"/>
      <w:pPr>
        <w:ind w:left="2160" w:hanging="360"/>
      </w:pPr>
      <w:rPr>
        <w:rFonts w:ascii="Wingdings" w:hAnsi="Wingdings" w:hint="default"/>
      </w:rPr>
    </w:lvl>
    <w:lvl w:ilvl="3" w:tplc="17707F78" w:tentative="1">
      <w:start w:val="1"/>
      <w:numFmt w:val="bullet"/>
      <w:lvlText w:val=""/>
      <w:lvlJc w:val="left"/>
      <w:pPr>
        <w:ind w:left="2880" w:hanging="360"/>
      </w:pPr>
      <w:rPr>
        <w:rFonts w:ascii="Symbol" w:hAnsi="Symbol" w:hint="default"/>
      </w:rPr>
    </w:lvl>
    <w:lvl w:ilvl="4" w:tplc="B386C52C" w:tentative="1">
      <w:start w:val="1"/>
      <w:numFmt w:val="bullet"/>
      <w:lvlText w:val="o"/>
      <w:lvlJc w:val="left"/>
      <w:pPr>
        <w:ind w:left="3600" w:hanging="360"/>
      </w:pPr>
      <w:rPr>
        <w:rFonts w:ascii="Courier New" w:hAnsi="Courier New" w:cs="Courier New" w:hint="default"/>
      </w:rPr>
    </w:lvl>
    <w:lvl w:ilvl="5" w:tplc="ACA25284" w:tentative="1">
      <w:start w:val="1"/>
      <w:numFmt w:val="bullet"/>
      <w:lvlText w:val=""/>
      <w:lvlJc w:val="left"/>
      <w:pPr>
        <w:ind w:left="4320" w:hanging="360"/>
      </w:pPr>
      <w:rPr>
        <w:rFonts w:ascii="Wingdings" w:hAnsi="Wingdings" w:hint="default"/>
      </w:rPr>
    </w:lvl>
    <w:lvl w:ilvl="6" w:tplc="2774F59A" w:tentative="1">
      <w:start w:val="1"/>
      <w:numFmt w:val="bullet"/>
      <w:lvlText w:val=""/>
      <w:lvlJc w:val="left"/>
      <w:pPr>
        <w:ind w:left="5040" w:hanging="360"/>
      </w:pPr>
      <w:rPr>
        <w:rFonts w:ascii="Symbol" w:hAnsi="Symbol" w:hint="default"/>
      </w:rPr>
    </w:lvl>
    <w:lvl w:ilvl="7" w:tplc="95EE4790" w:tentative="1">
      <w:start w:val="1"/>
      <w:numFmt w:val="bullet"/>
      <w:lvlText w:val="o"/>
      <w:lvlJc w:val="left"/>
      <w:pPr>
        <w:ind w:left="5760" w:hanging="360"/>
      </w:pPr>
      <w:rPr>
        <w:rFonts w:ascii="Courier New" w:hAnsi="Courier New" w:cs="Courier New" w:hint="default"/>
      </w:rPr>
    </w:lvl>
    <w:lvl w:ilvl="8" w:tplc="CECCE38C" w:tentative="1">
      <w:start w:val="1"/>
      <w:numFmt w:val="bullet"/>
      <w:lvlText w:val=""/>
      <w:lvlJc w:val="left"/>
      <w:pPr>
        <w:ind w:left="6480" w:hanging="360"/>
      </w:pPr>
      <w:rPr>
        <w:rFonts w:ascii="Wingdings" w:hAnsi="Wingdings" w:hint="default"/>
      </w:rPr>
    </w:lvl>
  </w:abstractNum>
  <w:abstractNum w:abstractNumId="22">
    <w:nsid w:val="643C275A"/>
    <w:multiLevelType w:val="hybridMultilevel"/>
    <w:tmpl w:val="E070CECC"/>
    <w:lvl w:ilvl="0" w:tplc="9BD01F3A">
      <w:start w:val="1"/>
      <w:numFmt w:val="decimal"/>
      <w:lvlText w:val="%1."/>
      <w:lvlJc w:val="left"/>
      <w:pPr>
        <w:ind w:left="720" w:hanging="360"/>
      </w:pPr>
    </w:lvl>
    <w:lvl w:ilvl="1" w:tplc="752E066E" w:tentative="1">
      <w:start w:val="1"/>
      <w:numFmt w:val="lowerLetter"/>
      <w:lvlText w:val="%2."/>
      <w:lvlJc w:val="left"/>
      <w:pPr>
        <w:ind w:left="1440" w:hanging="360"/>
      </w:pPr>
    </w:lvl>
    <w:lvl w:ilvl="2" w:tplc="F7B6CAB8" w:tentative="1">
      <w:start w:val="1"/>
      <w:numFmt w:val="lowerRoman"/>
      <w:lvlText w:val="%3."/>
      <w:lvlJc w:val="right"/>
      <w:pPr>
        <w:ind w:left="2160" w:hanging="180"/>
      </w:pPr>
    </w:lvl>
    <w:lvl w:ilvl="3" w:tplc="6AC44EF4" w:tentative="1">
      <w:start w:val="1"/>
      <w:numFmt w:val="decimal"/>
      <w:lvlText w:val="%4."/>
      <w:lvlJc w:val="left"/>
      <w:pPr>
        <w:ind w:left="2880" w:hanging="360"/>
      </w:pPr>
    </w:lvl>
    <w:lvl w:ilvl="4" w:tplc="79321428" w:tentative="1">
      <w:start w:val="1"/>
      <w:numFmt w:val="lowerLetter"/>
      <w:lvlText w:val="%5."/>
      <w:lvlJc w:val="left"/>
      <w:pPr>
        <w:ind w:left="3600" w:hanging="360"/>
      </w:pPr>
    </w:lvl>
    <w:lvl w:ilvl="5" w:tplc="C79EAC8C" w:tentative="1">
      <w:start w:val="1"/>
      <w:numFmt w:val="lowerRoman"/>
      <w:lvlText w:val="%6."/>
      <w:lvlJc w:val="right"/>
      <w:pPr>
        <w:ind w:left="4320" w:hanging="180"/>
      </w:pPr>
    </w:lvl>
    <w:lvl w:ilvl="6" w:tplc="F6F6DA28" w:tentative="1">
      <w:start w:val="1"/>
      <w:numFmt w:val="decimal"/>
      <w:lvlText w:val="%7."/>
      <w:lvlJc w:val="left"/>
      <w:pPr>
        <w:ind w:left="5040" w:hanging="360"/>
      </w:pPr>
    </w:lvl>
    <w:lvl w:ilvl="7" w:tplc="D082A2AA" w:tentative="1">
      <w:start w:val="1"/>
      <w:numFmt w:val="lowerLetter"/>
      <w:lvlText w:val="%8."/>
      <w:lvlJc w:val="left"/>
      <w:pPr>
        <w:ind w:left="5760" w:hanging="360"/>
      </w:pPr>
    </w:lvl>
    <w:lvl w:ilvl="8" w:tplc="E898A982" w:tentative="1">
      <w:start w:val="1"/>
      <w:numFmt w:val="lowerRoman"/>
      <w:lvlText w:val="%9."/>
      <w:lvlJc w:val="right"/>
      <w:pPr>
        <w:ind w:left="6480" w:hanging="180"/>
      </w:pPr>
    </w:lvl>
  </w:abstractNum>
  <w:abstractNum w:abstractNumId="23">
    <w:nsid w:val="663D0E17"/>
    <w:multiLevelType w:val="hybridMultilevel"/>
    <w:tmpl w:val="2632BBDC"/>
    <w:lvl w:ilvl="0" w:tplc="30603C6C">
      <w:start w:val="1"/>
      <w:numFmt w:val="bullet"/>
      <w:lvlText w:val=""/>
      <w:lvlJc w:val="left"/>
      <w:pPr>
        <w:ind w:left="720" w:hanging="360"/>
      </w:pPr>
      <w:rPr>
        <w:rFonts w:ascii="Symbol" w:hAnsi="Symbol" w:hint="default"/>
      </w:rPr>
    </w:lvl>
    <w:lvl w:ilvl="1" w:tplc="8806B2F6">
      <w:start w:val="1"/>
      <w:numFmt w:val="bullet"/>
      <w:lvlText w:val="o"/>
      <w:lvlJc w:val="left"/>
      <w:pPr>
        <w:ind w:left="1440" w:hanging="360"/>
      </w:pPr>
      <w:rPr>
        <w:rFonts w:ascii="Courier New" w:hAnsi="Courier New" w:cs="Courier New" w:hint="default"/>
      </w:rPr>
    </w:lvl>
    <w:lvl w:ilvl="2" w:tplc="3D7C0A18">
      <w:start w:val="1"/>
      <w:numFmt w:val="bullet"/>
      <w:lvlText w:val=""/>
      <w:lvlJc w:val="left"/>
      <w:pPr>
        <w:ind w:left="2160" w:hanging="360"/>
      </w:pPr>
      <w:rPr>
        <w:rFonts w:ascii="Wingdings" w:hAnsi="Wingdings" w:hint="default"/>
      </w:rPr>
    </w:lvl>
    <w:lvl w:ilvl="3" w:tplc="941A0F5E">
      <w:start w:val="1"/>
      <w:numFmt w:val="bullet"/>
      <w:lvlText w:val=""/>
      <w:lvlJc w:val="left"/>
      <w:pPr>
        <w:ind w:left="2880" w:hanging="360"/>
      </w:pPr>
      <w:rPr>
        <w:rFonts w:ascii="Symbol" w:hAnsi="Symbol" w:hint="default"/>
      </w:rPr>
    </w:lvl>
    <w:lvl w:ilvl="4" w:tplc="CDFE2616">
      <w:start w:val="1"/>
      <w:numFmt w:val="bullet"/>
      <w:lvlText w:val="o"/>
      <w:lvlJc w:val="left"/>
      <w:pPr>
        <w:ind w:left="3600" w:hanging="360"/>
      </w:pPr>
      <w:rPr>
        <w:rFonts w:ascii="Courier New" w:hAnsi="Courier New" w:cs="Courier New" w:hint="default"/>
      </w:rPr>
    </w:lvl>
    <w:lvl w:ilvl="5" w:tplc="6AE09444">
      <w:start w:val="1"/>
      <w:numFmt w:val="bullet"/>
      <w:lvlText w:val=""/>
      <w:lvlJc w:val="left"/>
      <w:pPr>
        <w:ind w:left="4320" w:hanging="360"/>
      </w:pPr>
      <w:rPr>
        <w:rFonts w:ascii="Wingdings" w:hAnsi="Wingdings" w:hint="default"/>
      </w:rPr>
    </w:lvl>
    <w:lvl w:ilvl="6" w:tplc="7518B86A">
      <w:start w:val="1"/>
      <w:numFmt w:val="bullet"/>
      <w:lvlText w:val=""/>
      <w:lvlJc w:val="left"/>
      <w:pPr>
        <w:ind w:left="5040" w:hanging="360"/>
      </w:pPr>
      <w:rPr>
        <w:rFonts w:ascii="Symbol" w:hAnsi="Symbol" w:hint="default"/>
      </w:rPr>
    </w:lvl>
    <w:lvl w:ilvl="7" w:tplc="5212F938">
      <w:start w:val="1"/>
      <w:numFmt w:val="bullet"/>
      <w:lvlText w:val="o"/>
      <w:lvlJc w:val="left"/>
      <w:pPr>
        <w:ind w:left="5760" w:hanging="360"/>
      </w:pPr>
      <w:rPr>
        <w:rFonts w:ascii="Courier New" w:hAnsi="Courier New" w:cs="Courier New" w:hint="default"/>
      </w:rPr>
    </w:lvl>
    <w:lvl w:ilvl="8" w:tplc="81400D02">
      <w:start w:val="1"/>
      <w:numFmt w:val="bullet"/>
      <w:lvlText w:val=""/>
      <w:lvlJc w:val="left"/>
      <w:pPr>
        <w:ind w:left="6480" w:hanging="360"/>
      </w:pPr>
      <w:rPr>
        <w:rFonts w:ascii="Wingdings" w:hAnsi="Wingdings" w:hint="default"/>
      </w:rPr>
    </w:lvl>
  </w:abstractNum>
  <w:abstractNum w:abstractNumId="24">
    <w:nsid w:val="6A756AE6"/>
    <w:multiLevelType w:val="hybridMultilevel"/>
    <w:tmpl w:val="96E4241A"/>
    <w:lvl w:ilvl="0" w:tplc="6E2627D0">
      <w:start w:val="1"/>
      <w:numFmt w:val="bullet"/>
      <w:lvlText w:val=""/>
      <w:lvlJc w:val="left"/>
      <w:pPr>
        <w:ind w:left="360" w:hanging="360"/>
      </w:pPr>
      <w:rPr>
        <w:rFonts w:ascii="Symbol" w:hAnsi="Symbol" w:hint="default"/>
        <w:sz w:val="16"/>
      </w:rPr>
    </w:lvl>
    <w:lvl w:ilvl="1" w:tplc="BCE08F2E" w:tentative="1">
      <w:start w:val="1"/>
      <w:numFmt w:val="bullet"/>
      <w:lvlText w:val="o"/>
      <w:lvlJc w:val="left"/>
      <w:pPr>
        <w:ind w:left="1080" w:hanging="360"/>
      </w:pPr>
      <w:rPr>
        <w:rFonts w:ascii="Courier New" w:hAnsi="Courier New" w:cs="Courier New" w:hint="default"/>
      </w:rPr>
    </w:lvl>
    <w:lvl w:ilvl="2" w:tplc="7474EDA4" w:tentative="1">
      <w:start w:val="1"/>
      <w:numFmt w:val="bullet"/>
      <w:lvlText w:val=""/>
      <w:lvlJc w:val="left"/>
      <w:pPr>
        <w:ind w:left="1800" w:hanging="360"/>
      </w:pPr>
      <w:rPr>
        <w:rFonts w:ascii="Wingdings" w:hAnsi="Wingdings" w:hint="default"/>
      </w:rPr>
    </w:lvl>
    <w:lvl w:ilvl="3" w:tplc="68F0252E" w:tentative="1">
      <w:start w:val="1"/>
      <w:numFmt w:val="bullet"/>
      <w:lvlText w:val=""/>
      <w:lvlJc w:val="left"/>
      <w:pPr>
        <w:ind w:left="2520" w:hanging="360"/>
      </w:pPr>
      <w:rPr>
        <w:rFonts w:ascii="Symbol" w:hAnsi="Symbol" w:hint="default"/>
      </w:rPr>
    </w:lvl>
    <w:lvl w:ilvl="4" w:tplc="ACEA377A" w:tentative="1">
      <w:start w:val="1"/>
      <w:numFmt w:val="bullet"/>
      <w:lvlText w:val="o"/>
      <w:lvlJc w:val="left"/>
      <w:pPr>
        <w:ind w:left="3240" w:hanging="360"/>
      </w:pPr>
      <w:rPr>
        <w:rFonts w:ascii="Courier New" w:hAnsi="Courier New" w:cs="Courier New" w:hint="default"/>
      </w:rPr>
    </w:lvl>
    <w:lvl w:ilvl="5" w:tplc="A5C26C9C" w:tentative="1">
      <w:start w:val="1"/>
      <w:numFmt w:val="bullet"/>
      <w:lvlText w:val=""/>
      <w:lvlJc w:val="left"/>
      <w:pPr>
        <w:ind w:left="3960" w:hanging="360"/>
      </w:pPr>
      <w:rPr>
        <w:rFonts w:ascii="Wingdings" w:hAnsi="Wingdings" w:hint="default"/>
      </w:rPr>
    </w:lvl>
    <w:lvl w:ilvl="6" w:tplc="11681F6E" w:tentative="1">
      <w:start w:val="1"/>
      <w:numFmt w:val="bullet"/>
      <w:lvlText w:val=""/>
      <w:lvlJc w:val="left"/>
      <w:pPr>
        <w:ind w:left="4680" w:hanging="360"/>
      </w:pPr>
      <w:rPr>
        <w:rFonts w:ascii="Symbol" w:hAnsi="Symbol" w:hint="default"/>
      </w:rPr>
    </w:lvl>
    <w:lvl w:ilvl="7" w:tplc="208043E0" w:tentative="1">
      <w:start w:val="1"/>
      <w:numFmt w:val="bullet"/>
      <w:lvlText w:val="o"/>
      <w:lvlJc w:val="left"/>
      <w:pPr>
        <w:ind w:left="5400" w:hanging="360"/>
      </w:pPr>
      <w:rPr>
        <w:rFonts w:ascii="Courier New" w:hAnsi="Courier New" w:cs="Courier New" w:hint="default"/>
      </w:rPr>
    </w:lvl>
    <w:lvl w:ilvl="8" w:tplc="472CDB28" w:tentative="1">
      <w:start w:val="1"/>
      <w:numFmt w:val="bullet"/>
      <w:lvlText w:val=""/>
      <w:lvlJc w:val="left"/>
      <w:pPr>
        <w:ind w:left="6120" w:hanging="360"/>
      </w:pPr>
      <w:rPr>
        <w:rFonts w:ascii="Wingdings" w:hAnsi="Wingdings" w:hint="default"/>
      </w:rPr>
    </w:lvl>
  </w:abstractNum>
  <w:abstractNum w:abstractNumId="25">
    <w:nsid w:val="6B2E124C"/>
    <w:multiLevelType w:val="hybridMultilevel"/>
    <w:tmpl w:val="28F81A08"/>
    <w:lvl w:ilvl="0" w:tplc="DA7420E0">
      <w:start w:val="1"/>
      <w:numFmt w:val="bullet"/>
      <w:lvlText w:val=""/>
      <w:lvlJc w:val="left"/>
      <w:pPr>
        <w:ind w:left="720" w:hanging="360"/>
      </w:pPr>
      <w:rPr>
        <w:rFonts w:ascii="Symbol" w:hAnsi="Symbol" w:hint="default"/>
      </w:rPr>
    </w:lvl>
    <w:lvl w:ilvl="1" w:tplc="9A868208" w:tentative="1">
      <w:start w:val="1"/>
      <w:numFmt w:val="bullet"/>
      <w:lvlText w:val="o"/>
      <w:lvlJc w:val="left"/>
      <w:pPr>
        <w:ind w:left="1440" w:hanging="360"/>
      </w:pPr>
      <w:rPr>
        <w:rFonts w:ascii="Courier New" w:hAnsi="Courier New" w:cs="Courier New" w:hint="default"/>
      </w:rPr>
    </w:lvl>
    <w:lvl w:ilvl="2" w:tplc="E82C5FB0" w:tentative="1">
      <w:start w:val="1"/>
      <w:numFmt w:val="bullet"/>
      <w:lvlText w:val=""/>
      <w:lvlJc w:val="left"/>
      <w:pPr>
        <w:ind w:left="2160" w:hanging="360"/>
      </w:pPr>
      <w:rPr>
        <w:rFonts w:ascii="Wingdings" w:hAnsi="Wingdings" w:hint="default"/>
      </w:rPr>
    </w:lvl>
    <w:lvl w:ilvl="3" w:tplc="637E6BC8" w:tentative="1">
      <w:start w:val="1"/>
      <w:numFmt w:val="bullet"/>
      <w:lvlText w:val=""/>
      <w:lvlJc w:val="left"/>
      <w:pPr>
        <w:ind w:left="2880" w:hanging="360"/>
      </w:pPr>
      <w:rPr>
        <w:rFonts w:ascii="Symbol" w:hAnsi="Symbol" w:hint="default"/>
      </w:rPr>
    </w:lvl>
    <w:lvl w:ilvl="4" w:tplc="4A2CCA5A" w:tentative="1">
      <w:start w:val="1"/>
      <w:numFmt w:val="bullet"/>
      <w:lvlText w:val="o"/>
      <w:lvlJc w:val="left"/>
      <w:pPr>
        <w:ind w:left="3600" w:hanging="360"/>
      </w:pPr>
      <w:rPr>
        <w:rFonts w:ascii="Courier New" w:hAnsi="Courier New" w:cs="Courier New" w:hint="default"/>
      </w:rPr>
    </w:lvl>
    <w:lvl w:ilvl="5" w:tplc="9362B3CC" w:tentative="1">
      <w:start w:val="1"/>
      <w:numFmt w:val="bullet"/>
      <w:lvlText w:val=""/>
      <w:lvlJc w:val="left"/>
      <w:pPr>
        <w:ind w:left="4320" w:hanging="360"/>
      </w:pPr>
      <w:rPr>
        <w:rFonts w:ascii="Wingdings" w:hAnsi="Wingdings" w:hint="default"/>
      </w:rPr>
    </w:lvl>
    <w:lvl w:ilvl="6" w:tplc="41A26144" w:tentative="1">
      <w:start w:val="1"/>
      <w:numFmt w:val="bullet"/>
      <w:lvlText w:val=""/>
      <w:lvlJc w:val="left"/>
      <w:pPr>
        <w:ind w:left="5040" w:hanging="360"/>
      </w:pPr>
      <w:rPr>
        <w:rFonts w:ascii="Symbol" w:hAnsi="Symbol" w:hint="default"/>
      </w:rPr>
    </w:lvl>
    <w:lvl w:ilvl="7" w:tplc="09EE3CFA" w:tentative="1">
      <w:start w:val="1"/>
      <w:numFmt w:val="bullet"/>
      <w:lvlText w:val="o"/>
      <w:lvlJc w:val="left"/>
      <w:pPr>
        <w:ind w:left="5760" w:hanging="360"/>
      </w:pPr>
      <w:rPr>
        <w:rFonts w:ascii="Courier New" w:hAnsi="Courier New" w:cs="Courier New" w:hint="default"/>
      </w:rPr>
    </w:lvl>
    <w:lvl w:ilvl="8" w:tplc="BC127B2A" w:tentative="1">
      <w:start w:val="1"/>
      <w:numFmt w:val="bullet"/>
      <w:lvlText w:val=""/>
      <w:lvlJc w:val="left"/>
      <w:pPr>
        <w:ind w:left="6480" w:hanging="360"/>
      </w:pPr>
      <w:rPr>
        <w:rFonts w:ascii="Wingdings" w:hAnsi="Wingdings" w:hint="default"/>
      </w:rPr>
    </w:lvl>
  </w:abstractNum>
  <w:abstractNum w:abstractNumId="26">
    <w:nsid w:val="6DB44F5D"/>
    <w:multiLevelType w:val="hybridMultilevel"/>
    <w:tmpl w:val="C09CC1B0"/>
    <w:lvl w:ilvl="0" w:tplc="B8B816F2">
      <w:start w:val="1"/>
      <w:numFmt w:val="bullet"/>
      <w:lvlText w:val=""/>
      <w:lvlJc w:val="left"/>
      <w:pPr>
        <w:ind w:left="0" w:hanging="360"/>
      </w:pPr>
      <w:rPr>
        <w:rFonts w:ascii="Symbol" w:hAnsi="Symbol" w:hint="default"/>
      </w:rPr>
    </w:lvl>
    <w:lvl w:ilvl="1" w:tplc="94367EAC" w:tentative="1">
      <w:start w:val="1"/>
      <w:numFmt w:val="bullet"/>
      <w:lvlText w:val="o"/>
      <w:lvlJc w:val="left"/>
      <w:pPr>
        <w:ind w:left="720" w:hanging="360"/>
      </w:pPr>
      <w:rPr>
        <w:rFonts w:ascii="Courier New" w:hAnsi="Courier New" w:cs="Courier New" w:hint="default"/>
      </w:rPr>
    </w:lvl>
    <w:lvl w:ilvl="2" w:tplc="12BC226C" w:tentative="1">
      <w:start w:val="1"/>
      <w:numFmt w:val="bullet"/>
      <w:lvlText w:val=""/>
      <w:lvlJc w:val="left"/>
      <w:pPr>
        <w:ind w:left="1440" w:hanging="360"/>
      </w:pPr>
      <w:rPr>
        <w:rFonts w:ascii="Wingdings" w:hAnsi="Wingdings" w:hint="default"/>
      </w:rPr>
    </w:lvl>
    <w:lvl w:ilvl="3" w:tplc="CBBA4404" w:tentative="1">
      <w:start w:val="1"/>
      <w:numFmt w:val="bullet"/>
      <w:lvlText w:val=""/>
      <w:lvlJc w:val="left"/>
      <w:pPr>
        <w:ind w:left="2160" w:hanging="360"/>
      </w:pPr>
      <w:rPr>
        <w:rFonts w:ascii="Symbol" w:hAnsi="Symbol" w:hint="default"/>
      </w:rPr>
    </w:lvl>
    <w:lvl w:ilvl="4" w:tplc="DE089A6A" w:tentative="1">
      <w:start w:val="1"/>
      <w:numFmt w:val="bullet"/>
      <w:lvlText w:val="o"/>
      <w:lvlJc w:val="left"/>
      <w:pPr>
        <w:ind w:left="2880" w:hanging="360"/>
      </w:pPr>
      <w:rPr>
        <w:rFonts w:ascii="Courier New" w:hAnsi="Courier New" w:cs="Courier New" w:hint="default"/>
      </w:rPr>
    </w:lvl>
    <w:lvl w:ilvl="5" w:tplc="556804B4" w:tentative="1">
      <w:start w:val="1"/>
      <w:numFmt w:val="bullet"/>
      <w:lvlText w:val=""/>
      <w:lvlJc w:val="left"/>
      <w:pPr>
        <w:ind w:left="3600" w:hanging="360"/>
      </w:pPr>
      <w:rPr>
        <w:rFonts w:ascii="Wingdings" w:hAnsi="Wingdings" w:hint="default"/>
      </w:rPr>
    </w:lvl>
    <w:lvl w:ilvl="6" w:tplc="ECFC35DA" w:tentative="1">
      <w:start w:val="1"/>
      <w:numFmt w:val="bullet"/>
      <w:lvlText w:val=""/>
      <w:lvlJc w:val="left"/>
      <w:pPr>
        <w:ind w:left="4320" w:hanging="360"/>
      </w:pPr>
      <w:rPr>
        <w:rFonts w:ascii="Symbol" w:hAnsi="Symbol" w:hint="default"/>
      </w:rPr>
    </w:lvl>
    <w:lvl w:ilvl="7" w:tplc="7226877E" w:tentative="1">
      <w:start w:val="1"/>
      <w:numFmt w:val="bullet"/>
      <w:lvlText w:val="o"/>
      <w:lvlJc w:val="left"/>
      <w:pPr>
        <w:ind w:left="5040" w:hanging="360"/>
      </w:pPr>
      <w:rPr>
        <w:rFonts w:ascii="Courier New" w:hAnsi="Courier New" w:cs="Courier New" w:hint="default"/>
      </w:rPr>
    </w:lvl>
    <w:lvl w:ilvl="8" w:tplc="704C8E50" w:tentative="1">
      <w:start w:val="1"/>
      <w:numFmt w:val="bullet"/>
      <w:lvlText w:val=""/>
      <w:lvlJc w:val="left"/>
      <w:pPr>
        <w:ind w:left="5760" w:hanging="360"/>
      </w:pPr>
      <w:rPr>
        <w:rFonts w:ascii="Wingdings" w:hAnsi="Wingdings" w:hint="default"/>
      </w:rPr>
    </w:lvl>
  </w:abstractNum>
  <w:abstractNum w:abstractNumId="27">
    <w:nsid w:val="735B2E51"/>
    <w:multiLevelType w:val="hybridMultilevel"/>
    <w:tmpl w:val="3AA4EEEC"/>
    <w:lvl w:ilvl="0" w:tplc="97AAEE96">
      <w:start w:val="1"/>
      <w:numFmt w:val="decimal"/>
      <w:lvlText w:val="%1."/>
      <w:lvlJc w:val="left"/>
      <w:pPr>
        <w:ind w:left="720" w:hanging="360"/>
      </w:pPr>
    </w:lvl>
    <w:lvl w:ilvl="1" w:tplc="AE2429A6">
      <w:start w:val="1"/>
      <w:numFmt w:val="lowerLetter"/>
      <w:lvlText w:val="%2."/>
      <w:lvlJc w:val="left"/>
      <w:pPr>
        <w:ind w:left="1440" w:hanging="360"/>
      </w:pPr>
    </w:lvl>
    <w:lvl w:ilvl="2" w:tplc="2026B71C">
      <w:start w:val="1"/>
      <w:numFmt w:val="lowerRoman"/>
      <w:lvlText w:val="%3."/>
      <w:lvlJc w:val="right"/>
      <w:pPr>
        <w:ind w:left="2160" w:hanging="180"/>
      </w:pPr>
    </w:lvl>
    <w:lvl w:ilvl="3" w:tplc="222E99F0">
      <w:start w:val="1"/>
      <w:numFmt w:val="decimal"/>
      <w:lvlText w:val="%4."/>
      <w:lvlJc w:val="left"/>
      <w:pPr>
        <w:ind w:left="2880" w:hanging="360"/>
      </w:pPr>
    </w:lvl>
    <w:lvl w:ilvl="4" w:tplc="30A222B8">
      <w:start w:val="1"/>
      <w:numFmt w:val="lowerLetter"/>
      <w:lvlText w:val="%5."/>
      <w:lvlJc w:val="left"/>
      <w:pPr>
        <w:ind w:left="3600" w:hanging="360"/>
      </w:pPr>
    </w:lvl>
    <w:lvl w:ilvl="5" w:tplc="4EB6FE98">
      <w:start w:val="1"/>
      <w:numFmt w:val="lowerRoman"/>
      <w:lvlText w:val="%6."/>
      <w:lvlJc w:val="right"/>
      <w:pPr>
        <w:ind w:left="4320" w:hanging="180"/>
      </w:pPr>
    </w:lvl>
    <w:lvl w:ilvl="6" w:tplc="B39C0BBC">
      <w:start w:val="1"/>
      <w:numFmt w:val="decimal"/>
      <w:lvlText w:val="%7."/>
      <w:lvlJc w:val="left"/>
      <w:pPr>
        <w:ind w:left="5040" w:hanging="360"/>
      </w:pPr>
    </w:lvl>
    <w:lvl w:ilvl="7" w:tplc="B0BA4E1C">
      <w:start w:val="1"/>
      <w:numFmt w:val="lowerLetter"/>
      <w:lvlText w:val="%8."/>
      <w:lvlJc w:val="left"/>
      <w:pPr>
        <w:ind w:left="5760" w:hanging="360"/>
      </w:pPr>
    </w:lvl>
    <w:lvl w:ilvl="8" w:tplc="D9427B40">
      <w:start w:val="1"/>
      <w:numFmt w:val="lowerRoman"/>
      <w:lvlText w:val="%9."/>
      <w:lvlJc w:val="right"/>
      <w:pPr>
        <w:ind w:left="6480" w:hanging="180"/>
      </w:pPr>
    </w:lvl>
  </w:abstractNum>
  <w:abstractNum w:abstractNumId="28">
    <w:nsid w:val="74704957"/>
    <w:multiLevelType w:val="hybridMultilevel"/>
    <w:tmpl w:val="99A02840"/>
    <w:lvl w:ilvl="0" w:tplc="69E8876E">
      <w:start w:val="1"/>
      <w:numFmt w:val="bullet"/>
      <w:lvlText w:val=""/>
      <w:lvlJc w:val="left"/>
      <w:pPr>
        <w:ind w:left="720" w:hanging="360"/>
      </w:pPr>
      <w:rPr>
        <w:rFonts w:ascii="Symbol" w:hAnsi="Symbol" w:hint="default"/>
      </w:rPr>
    </w:lvl>
    <w:lvl w:ilvl="1" w:tplc="13D666DC" w:tentative="1">
      <w:start w:val="1"/>
      <w:numFmt w:val="bullet"/>
      <w:lvlText w:val="o"/>
      <w:lvlJc w:val="left"/>
      <w:pPr>
        <w:ind w:left="1440" w:hanging="360"/>
      </w:pPr>
      <w:rPr>
        <w:rFonts w:ascii="Courier New" w:hAnsi="Courier New" w:cs="Courier New" w:hint="default"/>
      </w:rPr>
    </w:lvl>
    <w:lvl w:ilvl="2" w:tplc="7378270A" w:tentative="1">
      <w:start w:val="1"/>
      <w:numFmt w:val="bullet"/>
      <w:lvlText w:val=""/>
      <w:lvlJc w:val="left"/>
      <w:pPr>
        <w:ind w:left="2160" w:hanging="360"/>
      </w:pPr>
      <w:rPr>
        <w:rFonts w:ascii="Wingdings" w:hAnsi="Wingdings" w:hint="default"/>
      </w:rPr>
    </w:lvl>
    <w:lvl w:ilvl="3" w:tplc="283277CC" w:tentative="1">
      <w:start w:val="1"/>
      <w:numFmt w:val="bullet"/>
      <w:lvlText w:val=""/>
      <w:lvlJc w:val="left"/>
      <w:pPr>
        <w:ind w:left="2880" w:hanging="360"/>
      </w:pPr>
      <w:rPr>
        <w:rFonts w:ascii="Symbol" w:hAnsi="Symbol" w:hint="default"/>
      </w:rPr>
    </w:lvl>
    <w:lvl w:ilvl="4" w:tplc="572CA3C0" w:tentative="1">
      <w:start w:val="1"/>
      <w:numFmt w:val="bullet"/>
      <w:lvlText w:val="o"/>
      <w:lvlJc w:val="left"/>
      <w:pPr>
        <w:ind w:left="3600" w:hanging="360"/>
      </w:pPr>
      <w:rPr>
        <w:rFonts w:ascii="Courier New" w:hAnsi="Courier New" w:cs="Courier New" w:hint="default"/>
      </w:rPr>
    </w:lvl>
    <w:lvl w:ilvl="5" w:tplc="94643366" w:tentative="1">
      <w:start w:val="1"/>
      <w:numFmt w:val="bullet"/>
      <w:lvlText w:val=""/>
      <w:lvlJc w:val="left"/>
      <w:pPr>
        <w:ind w:left="4320" w:hanging="360"/>
      </w:pPr>
      <w:rPr>
        <w:rFonts w:ascii="Wingdings" w:hAnsi="Wingdings" w:hint="default"/>
      </w:rPr>
    </w:lvl>
    <w:lvl w:ilvl="6" w:tplc="616E16BC" w:tentative="1">
      <w:start w:val="1"/>
      <w:numFmt w:val="bullet"/>
      <w:lvlText w:val=""/>
      <w:lvlJc w:val="left"/>
      <w:pPr>
        <w:ind w:left="5040" w:hanging="360"/>
      </w:pPr>
      <w:rPr>
        <w:rFonts w:ascii="Symbol" w:hAnsi="Symbol" w:hint="default"/>
      </w:rPr>
    </w:lvl>
    <w:lvl w:ilvl="7" w:tplc="9392DCAE" w:tentative="1">
      <w:start w:val="1"/>
      <w:numFmt w:val="bullet"/>
      <w:lvlText w:val="o"/>
      <w:lvlJc w:val="left"/>
      <w:pPr>
        <w:ind w:left="5760" w:hanging="360"/>
      </w:pPr>
      <w:rPr>
        <w:rFonts w:ascii="Courier New" w:hAnsi="Courier New" w:cs="Courier New" w:hint="default"/>
      </w:rPr>
    </w:lvl>
    <w:lvl w:ilvl="8" w:tplc="B9022B5A" w:tentative="1">
      <w:start w:val="1"/>
      <w:numFmt w:val="bullet"/>
      <w:lvlText w:val=""/>
      <w:lvlJc w:val="left"/>
      <w:pPr>
        <w:ind w:left="6480" w:hanging="360"/>
      </w:pPr>
      <w:rPr>
        <w:rFonts w:ascii="Wingdings" w:hAnsi="Wingdings" w:hint="default"/>
      </w:rPr>
    </w:lvl>
  </w:abstractNum>
  <w:abstractNum w:abstractNumId="29">
    <w:nsid w:val="77D8715B"/>
    <w:multiLevelType w:val="hybridMultilevel"/>
    <w:tmpl w:val="D64E3100"/>
    <w:lvl w:ilvl="0" w:tplc="547A6786">
      <w:start w:val="1"/>
      <w:numFmt w:val="bullet"/>
      <w:lvlText w:val=""/>
      <w:lvlJc w:val="left"/>
      <w:pPr>
        <w:ind w:left="720" w:hanging="360"/>
      </w:pPr>
      <w:rPr>
        <w:rFonts w:ascii="Symbol" w:hAnsi="Symbol" w:hint="default"/>
      </w:rPr>
    </w:lvl>
    <w:lvl w:ilvl="1" w:tplc="FC5E31F8">
      <w:start w:val="1"/>
      <w:numFmt w:val="bullet"/>
      <w:lvlText w:val="o"/>
      <w:lvlJc w:val="left"/>
      <w:pPr>
        <w:ind w:left="1440" w:hanging="360"/>
      </w:pPr>
      <w:rPr>
        <w:rFonts w:ascii="Courier New" w:hAnsi="Courier New" w:cs="Courier New" w:hint="default"/>
      </w:rPr>
    </w:lvl>
    <w:lvl w:ilvl="2" w:tplc="81B80FEE" w:tentative="1">
      <w:start w:val="1"/>
      <w:numFmt w:val="bullet"/>
      <w:lvlText w:val=""/>
      <w:lvlJc w:val="left"/>
      <w:pPr>
        <w:ind w:left="2160" w:hanging="360"/>
      </w:pPr>
      <w:rPr>
        <w:rFonts w:ascii="Wingdings" w:hAnsi="Wingdings" w:hint="default"/>
      </w:rPr>
    </w:lvl>
    <w:lvl w:ilvl="3" w:tplc="61C89722" w:tentative="1">
      <w:start w:val="1"/>
      <w:numFmt w:val="bullet"/>
      <w:lvlText w:val=""/>
      <w:lvlJc w:val="left"/>
      <w:pPr>
        <w:ind w:left="2880" w:hanging="360"/>
      </w:pPr>
      <w:rPr>
        <w:rFonts w:ascii="Symbol" w:hAnsi="Symbol" w:hint="default"/>
      </w:rPr>
    </w:lvl>
    <w:lvl w:ilvl="4" w:tplc="A252A9E4" w:tentative="1">
      <w:start w:val="1"/>
      <w:numFmt w:val="bullet"/>
      <w:lvlText w:val="o"/>
      <w:lvlJc w:val="left"/>
      <w:pPr>
        <w:ind w:left="3600" w:hanging="360"/>
      </w:pPr>
      <w:rPr>
        <w:rFonts w:ascii="Courier New" w:hAnsi="Courier New" w:cs="Courier New" w:hint="default"/>
      </w:rPr>
    </w:lvl>
    <w:lvl w:ilvl="5" w:tplc="0E040618" w:tentative="1">
      <w:start w:val="1"/>
      <w:numFmt w:val="bullet"/>
      <w:lvlText w:val=""/>
      <w:lvlJc w:val="left"/>
      <w:pPr>
        <w:ind w:left="4320" w:hanging="360"/>
      </w:pPr>
      <w:rPr>
        <w:rFonts w:ascii="Wingdings" w:hAnsi="Wingdings" w:hint="default"/>
      </w:rPr>
    </w:lvl>
    <w:lvl w:ilvl="6" w:tplc="3FB8E298" w:tentative="1">
      <w:start w:val="1"/>
      <w:numFmt w:val="bullet"/>
      <w:lvlText w:val=""/>
      <w:lvlJc w:val="left"/>
      <w:pPr>
        <w:ind w:left="5040" w:hanging="360"/>
      </w:pPr>
      <w:rPr>
        <w:rFonts w:ascii="Symbol" w:hAnsi="Symbol" w:hint="default"/>
      </w:rPr>
    </w:lvl>
    <w:lvl w:ilvl="7" w:tplc="72443FA0" w:tentative="1">
      <w:start w:val="1"/>
      <w:numFmt w:val="bullet"/>
      <w:lvlText w:val="o"/>
      <w:lvlJc w:val="left"/>
      <w:pPr>
        <w:ind w:left="5760" w:hanging="360"/>
      </w:pPr>
      <w:rPr>
        <w:rFonts w:ascii="Courier New" w:hAnsi="Courier New" w:cs="Courier New" w:hint="default"/>
      </w:rPr>
    </w:lvl>
    <w:lvl w:ilvl="8" w:tplc="47A63CB2" w:tentative="1">
      <w:start w:val="1"/>
      <w:numFmt w:val="bullet"/>
      <w:lvlText w:val=""/>
      <w:lvlJc w:val="left"/>
      <w:pPr>
        <w:ind w:left="6480" w:hanging="360"/>
      </w:pPr>
      <w:rPr>
        <w:rFonts w:ascii="Wingdings" w:hAnsi="Wingdings" w:hint="default"/>
      </w:rPr>
    </w:lvl>
  </w:abstractNum>
  <w:abstractNum w:abstractNumId="30">
    <w:nsid w:val="7F5649A1"/>
    <w:multiLevelType w:val="hybridMultilevel"/>
    <w:tmpl w:val="1F9E7556"/>
    <w:lvl w:ilvl="0" w:tplc="34A8828E">
      <w:start w:val="1"/>
      <w:numFmt w:val="decimal"/>
      <w:lvlText w:val="%1."/>
      <w:lvlJc w:val="left"/>
      <w:pPr>
        <w:ind w:left="720" w:hanging="360"/>
      </w:pPr>
      <w:rPr>
        <w:rFonts w:hint="default"/>
      </w:rPr>
    </w:lvl>
    <w:lvl w:ilvl="1" w:tplc="E04A0F1C" w:tentative="1">
      <w:start w:val="1"/>
      <w:numFmt w:val="bullet"/>
      <w:lvlText w:val="o"/>
      <w:lvlJc w:val="left"/>
      <w:pPr>
        <w:ind w:left="1440" w:hanging="360"/>
      </w:pPr>
      <w:rPr>
        <w:rFonts w:ascii="Courier New" w:hAnsi="Courier New" w:cs="Courier New" w:hint="default"/>
      </w:rPr>
    </w:lvl>
    <w:lvl w:ilvl="2" w:tplc="04267DD8" w:tentative="1">
      <w:start w:val="1"/>
      <w:numFmt w:val="bullet"/>
      <w:lvlText w:val=""/>
      <w:lvlJc w:val="left"/>
      <w:pPr>
        <w:ind w:left="2160" w:hanging="360"/>
      </w:pPr>
      <w:rPr>
        <w:rFonts w:ascii="Wingdings" w:hAnsi="Wingdings" w:hint="default"/>
      </w:rPr>
    </w:lvl>
    <w:lvl w:ilvl="3" w:tplc="5900E7B8" w:tentative="1">
      <w:start w:val="1"/>
      <w:numFmt w:val="bullet"/>
      <w:lvlText w:val=""/>
      <w:lvlJc w:val="left"/>
      <w:pPr>
        <w:ind w:left="2880" w:hanging="360"/>
      </w:pPr>
      <w:rPr>
        <w:rFonts w:ascii="Symbol" w:hAnsi="Symbol" w:hint="default"/>
      </w:rPr>
    </w:lvl>
    <w:lvl w:ilvl="4" w:tplc="3DBA6BD8" w:tentative="1">
      <w:start w:val="1"/>
      <w:numFmt w:val="bullet"/>
      <w:lvlText w:val="o"/>
      <w:lvlJc w:val="left"/>
      <w:pPr>
        <w:ind w:left="3600" w:hanging="360"/>
      </w:pPr>
      <w:rPr>
        <w:rFonts w:ascii="Courier New" w:hAnsi="Courier New" w:cs="Courier New" w:hint="default"/>
      </w:rPr>
    </w:lvl>
    <w:lvl w:ilvl="5" w:tplc="D8B2B1AE" w:tentative="1">
      <w:start w:val="1"/>
      <w:numFmt w:val="bullet"/>
      <w:lvlText w:val=""/>
      <w:lvlJc w:val="left"/>
      <w:pPr>
        <w:ind w:left="4320" w:hanging="360"/>
      </w:pPr>
      <w:rPr>
        <w:rFonts w:ascii="Wingdings" w:hAnsi="Wingdings" w:hint="default"/>
      </w:rPr>
    </w:lvl>
    <w:lvl w:ilvl="6" w:tplc="09543DF4" w:tentative="1">
      <w:start w:val="1"/>
      <w:numFmt w:val="bullet"/>
      <w:lvlText w:val=""/>
      <w:lvlJc w:val="left"/>
      <w:pPr>
        <w:ind w:left="5040" w:hanging="360"/>
      </w:pPr>
      <w:rPr>
        <w:rFonts w:ascii="Symbol" w:hAnsi="Symbol" w:hint="default"/>
      </w:rPr>
    </w:lvl>
    <w:lvl w:ilvl="7" w:tplc="03E005B8" w:tentative="1">
      <w:start w:val="1"/>
      <w:numFmt w:val="bullet"/>
      <w:lvlText w:val="o"/>
      <w:lvlJc w:val="left"/>
      <w:pPr>
        <w:ind w:left="5760" w:hanging="360"/>
      </w:pPr>
      <w:rPr>
        <w:rFonts w:ascii="Courier New" w:hAnsi="Courier New" w:cs="Courier New" w:hint="default"/>
      </w:rPr>
    </w:lvl>
    <w:lvl w:ilvl="8" w:tplc="B4083E48"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29"/>
  </w:num>
  <w:num w:numId="4">
    <w:abstractNumId w:val="3"/>
  </w:num>
  <w:num w:numId="5">
    <w:abstractNumId w:val="2"/>
  </w:num>
  <w:num w:numId="6">
    <w:abstractNumId w:val="21"/>
  </w:num>
  <w:num w:numId="7">
    <w:abstractNumId w:val="4"/>
  </w:num>
  <w:num w:numId="8">
    <w:abstractNumId w:val="16"/>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1"/>
  </w:num>
  <w:num w:numId="11">
    <w:abstractNumId w:val="19"/>
  </w:num>
  <w:num w:numId="12">
    <w:abstractNumId w:val="15"/>
  </w:num>
  <w:num w:numId="13">
    <w:abstractNumId w:val="14"/>
  </w:num>
  <w:num w:numId="14">
    <w:abstractNumId w:val="15"/>
    <w:lvlOverride w:ilvl="0">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0"/>
  </w:num>
  <w:num w:numId="18">
    <w:abstractNumId w:val="17"/>
  </w:num>
  <w:num w:numId="19">
    <w:abstractNumId w:val="23"/>
  </w:num>
  <w:num w:numId="20">
    <w:abstractNumId w:val="9"/>
  </w:num>
  <w:num w:numId="21">
    <w:abstractNumId w:val="18"/>
  </w:num>
  <w:num w:numId="22">
    <w:abstractNumId w:val="30"/>
  </w:num>
  <w:num w:numId="23">
    <w:abstractNumId w:val="5"/>
  </w:num>
  <w:num w:numId="24">
    <w:abstractNumId w:val="24"/>
  </w:num>
  <w:num w:numId="25">
    <w:abstractNumId w:val="26"/>
  </w:num>
  <w:num w:numId="26">
    <w:abstractNumId w:val="8"/>
  </w:num>
  <w:num w:numId="27">
    <w:abstractNumId w:val="20"/>
  </w:num>
  <w:num w:numId="28">
    <w:abstractNumId w:val="11"/>
  </w:num>
  <w:num w:numId="29">
    <w:abstractNumId w:val="0"/>
  </w:num>
  <w:num w:numId="30">
    <w:abstractNumId w:val="28"/>
  </w:num>
  <w:num w:numId="31">
    <w:abstractNumId w:val="6"/>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25"/>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A0A"/>
    <w:rsid w:val="000D1563"/>
    <w:rsid w:val="0027098C"/>
    <w:rsid w:val="002810E8"/>
    <w:rsid w:val="00B01BA4"/>
    <w:rsid w:val="00B71602"/>
    <w:rsid w:val="00DF0A0A"/>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8CD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DBA"/>
    <w:pPr>
      <w:spacing w:before="60" w:after="0"/>
      <w:jc w:val="both"/>
    </w:pPr>
    <w:rPr>
      <w:rFonts w:ascii="Calibri" w:eastAsia="Calibri" w:hAnsi="Calibri" w:cs="Calibri"/>
      <w:lang w:val="en-US" w:eastAsia="en-US"/>
    </w:rPr>
  </w:style>
  <w:style w:type="paragraph" w:styleId="Heading1">
    <w:name w:val="heading 1"/>
    <w:next w:val="Normal"/>
    <w:link w:val="Heading1Char"/>
    <w:uiPriority w:val="99"/>
    <w:qFormat/>
    <w:rsid w:val="00CD297C"/>
    <w:pPr>
      <w:keepNext/>
      <w:numPr>
        <w:numId w:val="1"/>
      </w:numPr>
      <w:spacing w:before="120" w:after="60"/>
      <w:outlineLvl w:val="0"/>
    </w:pPr>
    <w:rPr>
      <w:rFonts w:ascii="Calibri" w:eastAsia="Calibri" w:hAnsi="Calibri" w:cs="Calibri"/>
      <w:b/>
      <w:iCs/>
      <w:kern w:val="32"/>
      <w:sz w:val="24"/>
      <w:szCs w:val="32"/>
      <w:lang w:val="en-US" w:eastAsia="en-US"/>
    </w:rPr>
  </w:style>
  <w:style w:type="paragraph" w:styleId="Heading2">
    <w:name w:val="heading 2"/>
    <w:basedOn w:val="Heading1"/>
    <w:next w:val="Normal"/>
    <w:link w:val="Heading2Char"/>
    <w:qFormat/>
    <w:rsid w:val="00AF14EC"/>
    <w:pPr>
      <w:numPr>
        <w:ilvl w:val="1"/>
      </w:numPr>
      <w:spacing w:before="0" w:after="0"/>
      <w:ind w:left="284"/>
      <w:contextualSpacing/>
      <w:outlineLvl w:val="1"/>
    </w:pPr>
    <w:rPr>
      <w:rFonts w:eastAsia="Times New Roman" w:cs="Times New Roman"/>
      <w:bCs/>
      <w:iCs w:val="0"/>
      <w:color w:val="000000" w:themeColor="text1"/>
      <w:szCs w:val="28"/>
    </w:rPr>
  </w:style>
  <w:style w:type="paragraph" w:styleId="Heading3">
    <w:name w:val="heading 3"/>
    <w:basedOn w:val="Normal"/>
    <w:next w:val="Normal"/>
    <w:link w:val="Heading3Char"/>
    <w:qFormat/>
    <w:rsid w:val="00AF14EC"/>
    <w:pPr>
      <w:keepNext/>
      <w:numPr>
        <w:ilvl w:val="2"/>
        <w:numId w:val="1"/>
      </w:numPr>
      <w:outlineLvl w:val="2"/>
    </w:pPr>
    <w:rPr>
      <w:rFonts w:eastAsia="Times New Roman" w:cs="Times New Roman"/>
      <w:b/>
      <w:bCs/>
      <w:szCs w:val="26"/>
    </w:rPr>
  </w:style>
  <w:style w:type="paragraph" w:styleId="Heading4">
    <w:name w:val="heading 4"/>
    <w:basedOn w:val="Normal"/>
    <w:next w:val="Normal"/>
    <w:link w:val="Heading4Char"/>
    <w:qFormat/>
    <w:rsid w:val="00D760D1"/>
    <w:pPr>
      <w:keepNext/>
      <w:numPr>
        <w:ilvl w:val="3"/>
        <w:numId w:val="1"/>
      </w:numPr>
      <w:spacing w:before="240" w:after="60"/>
      <w:outlineLvl w:val="3"/>
    </w:pPr>
    <w:rPr>
      <w:rFonts w:eastAsia="Times New Roman" w:cs="Times New Roman"/>
      <w:b/>
      <w:bCs/>
      <w:sz w:val="28"/>
      <w:szCs w:val="28"/>
    </w:rPr>
  </w:style>
  <w:style w:type="paragraph" w:styleId="Heading5">
    <w:name w:val="heading 5"/>
    <w:basedOn w:val="Normal"/>
    <w:next w:val="Normal"/>
    <w:link w:val="Heading5Char"/>
    <w:qFormat/>
    <w:rsid w:val="00D760D1"/>
    <w:pPr>
      <w:numPr>
        <w:ilvl w:val="4"/>
        <w:numId w:val="1"/>
      </w:numPr>
      <w:spacing w:before="240" w:after="60"/>
      <w:outlineLvl w:val="4"/>
    </w:pPr>
    <w:rPr>
      <w:rFonts w:eastAsia="Times New Roman" w:cs="Times New Roman"/>
      <w:b/>
      <w:bCs/>
      <w:i/>
      <w:iCs/>
      <w:sz w:val="26"/>
      <w:szCs w:val="26"/>
    </w:rPr>
  </w:style>
  <w:style w:type="paragraph" w:styleId="Heading6">
    <w:name w:val="heading 6"/>
    <w:basedOn w:val="Normal"/>
    <w:next w:val="Normal"/>
    <w:link w:val="Heading6Char"/>
    <w:qFormat/>
    <w:rsid w:val="00D760D1"/>
    <w:pPr>
      <w:numPr>
        <w:ilvl w:val="5"/>
        <w:numId w:val="1"/>
      </w:numPr>
      <w:spacing w:before="240" w:after="60"/>
      <w:outlineLvl w:val="5"/>
    </w:pPr>
    <w:rPr>
      <w:rFonts w:eastAsia="Times New Roman" w:cs="Times New Roman"/>
      <w:b/>
      <w:bCs/>
    </w:rPr>
  </w:style>
  <w:style w:type="paragraph" w:styleId="Heading7">
    <w:name w:val="heading 7"/>
    <w:basedOn w:val="Normal"/>
    <w:next w:val="Normal"/>
    <w:link w:val="Heading7Char"/>
    <w:qFormat/>
    <w:rsid w:val="00D760D1"/>
    <w:pPr>
      <w:numPr>
        <w:ilvl w:val="6"/>
        <w:numId w:val="1"/>
      </w:numPr>
      <w:spacing w:before="240" w:after="60"/>
      <w:outlineLvl w:val="6"/>
    </w:pPr>
    <w:rPr>
      <w:rFonts w:eastAsia="Times New Roman" w:cs="Times New Roman"/>
      <w:szCs w:val="24"/>
    </w:rPr>
  </w:style>
  <w:style w:type="paragraph" w:styleId="Heading8">
    <w:name w:val="heading 8"/>
    <w:basedOn w:val="Normal"/>
    <w:next w:val="Normal"/>
    <w:link w:val="Heading8Char"/>
    <w:qFormat/>
    <w:rsid w:val="00D760D1"/>
    <w:pPr>
      <w:numPr>
        <w:ilvl w:val="7"/>
        <w:numId w:val="1"/>
      </w:numPr>
      <w:spacing w:before="240" w:after="60"/>
      <w:outlineLvl w:val="7"/>
    </w:pPr>
    <w:rPr>
      <w:rFonts w:eastAsia="Times New Roman" w:cs="Times New Roman"/>
      <w:i/>
      <w:iCs/>
      <w:szCs w:val="24"/>
    </w:rPr>
  </w:style>
  <w:style w:type="paragraph" w:styleId="Heading9">
    <w:name w:val="heading 9"/>
    <w:basedOn w:val="Normal"/>
    <w:next w:val="Normal"/>
    <w:link w:val="Heading9Char"/>
    <w:qFormat/>
    <w:rsid w:val="00D760D1"/>
    <w:pPr>
      <w:spacing w:before="240" w:after="60"/>
      <w:ind w:left="57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D297C"/>
    <w:rPr>
      <w:rFonts w:ascii="Calibri" w:eastAsia="Calibri" w:hAnsi="Calibri" w:cs="Calibri"/>
      <w:b/>
      <w:iCs/>
      <w:kern w:val="32"/>
      <w:sz w:val="24"/>
      <w:szCs w:val="32"/>
      <w:lang w:val="en-US" w:eastAsia="en-US"/>
    </w:rPr>
  </w:style>
  <w:style w:type="character" w:customStyle="1" w:styleId="Heading2Char">
    <w:name w:val="Heading 2 Char"/>
    <w:basedOn w:val="DefaultParagraphFont"/>
    <w:link w:val="Heading2"/>
    <w:rsid w:val="00AF14EC"/>
    <w:rPr>
      <w:rFonts w:ascii="Calibri" w:eastAsia="Times New Roman" w:hAnsi="Calibri" w:cs="Times New Roman"/>
      <w:b/>
      <w:bCs/>
      <w:color w:val="000000" w:themeColor="text1"/>
      <w:kern w:val="32"/>
      <w:sz w:val="24"/>
      <w:szCs w:val="28"/>
      <w:lang w:val="en-US" w:eastAsia="en-US"/>
    </w:rPr>
  </w:style>
  <w:style w:type="character" w:customStyle="1" w:styleId="Heading3Char">
    <w:name w:val="Heading 3 Char"/>
    <w:basedOn w:val="DefaultParagraphFont"/>
    <w:link w:val="Heading3"/>
    <w:rsid w:val="00AF14EC"/>
    <w:rPr>
      <w:rFonts w:eastAsia="Times New Roman" w:cs="Times New Roman"/>
      <w:b/>
      <w:bCs/>
      <w:szCs w:val="26"/>
      <w:lang w:eastAsia="en-US"/>
    </w:rPr>
  </w:style>
  <w:style w:type="character" w:customStyle="1" w:styleId="Heading4Char">
    <w:name w:val="Heading 4 Char"/>
    <w:basedOn w:val="DefaultParagraphFont"/>
    <w:link w:val="Heading4"/>
    <w:rsid w:val="00D760D1"/>
    <w:rPr>
      <w:rFonts w:eastAsia="Times New Roman" w:cs="Times New Roman"/>
      <w:b/>
      <w:bCs/>
      <w:sz w:val="28"/>
      <w:szCs w:val="28"/>
      <w:lang w:eastAsia="en-US"/>
    </w:rPr>
  </w:style>
  <w:style w:type="character" w:customStyle="1" w:styleId="Heading5Char">
    <w:name w:val="Heading 5 Char"/>
    <w:basedOn w:val="DefaultParagraphFont"/>
    <w:link w:val="Heading5"/>
    <w:rsid w:val="00D760D1"/>
    <w:rPr>
      <w:rFonts w:eastAsia="Times New Roman" w:cs="Times New Roman"/>
      <w:b/>
      <w:bCs/>
      <w:i/>
      <w:iCs/>
      <w:sz w:val="26"/>
      <w:szCs w:val="26"/>
      <w:lang w:eastAsia="en-US"/>
    </w:rPr>
  </w:style>
  <w:style w:type="character" w:customStyle="1" w:styleId="Heading6Char">
    <w:name w:val="Heading 6 Char"/>
    <w:basedOn w:val="DefaultParagraphFont"/>
    <w:link w:val="Heading6"/>
    <w:rsid w:val="00D760D1"/>
    <w:rPr>
      <w:rFonts w:eastAsia="Times New Roman" w:cs="Times New Roman"/>
      <w:b/>
      <w:bCs/>
      <w:lang w:eastAsia="en-US"/>
    </w:rPr>
  </w:style>
  <w:style w:type="character" w:customStyle="1" w:styleId="Heading7Char">
    <w:name w:val="Heading 7 Char"/>
    <w:basedOn w:val="DefaultParagraphFont"/>
    <w:link w:val="Heading7"/>
    <w:rsid w:val="00D760D1"/>
    <w:rPr>
      <w:rFonts w:eastAsia="Times New Roman" w:cs="Times New Roman"/>
      <w:szCs w:val="24"/>
      <w:lang w:eastAsia="en-US"/>
    </w:rPr>
  </w:style>
  <w:style w:type="character" w:customStyle="1" w:styleId="Heading8Char">
    <w:name w:val="Heading 8 Char"/>
    <w:basedOn w:val="DefaultParagraphFont"/>
    <w:link w:val="Heading8"/>
    <w:rsid w:val="00D760D1"/>
    <w:rPr>
      <w:rFonts w:eastAsia="Times New Roman" w:cs="Times New Roman"/>
      <w:i/>
      <w:iCs/>
      <w:szCs w:val="24"/>
      <w:lang w:eastAsia="en-US"/>
    </w:rPr>
  </w:style>
  <w:style w:type="character" w:customStyle="1" w:styleId="Heading9Char">
    <w:name w:val="Heading 9 Char"/>
    <w:basedOn w:val="DefaultParagraphFont"/>
    <w:link w:val="Heading9"/>
    <w:rsid w:val="00D760D1"/>
    <w:rPr>
      <w:rFonts w:ascii="Cambria" w:eastAsia="Times New Roman" w:hAnsi="Cambria" w:cs="Times New Roman"/>
      <w:lang w:eastAsia="en-US"/>
    </w:rPr>
  </w:style>
  <w:style w:type="paragraph" w:styleId="ListParagraph">
    <w:name w:val="List Paragraph"/>
    <w:basedOn w:val="Normal"/>
    <w:link w:val="ListParagraphChar"/>
    <w:uiPriority w:val="34"/>
    <w:qFormat/>
    <w:rsid w:val="00D760D1"/>
    <w:pPr>
      <w:ind w:left="720"/>
    </w:pPr>
  </w:style>
  <w:style w:type="paragraph" w:styleId="BodyText">
    <w:name w:val="Body Text"/>
    <w:basedOn w:val="Normal"/>
    <w:link w:val="BodyTextChar"/>
    <w:rsid w:val="00D760D1"/>
    <w:pPr>
      <w:spacing w:line="240" w:lineRule="auto"/>
    </w:pPr>
    <w:rPr>
      <w:rFonts w:ascii="Univers" w:eastAsia="Times New Roman" w:hAnsi="Univers" w:cs="Times New Roman"/>
      <w:szCs w:val="20"/>
    </w:rPr>
  </w:style>
  <w:style w:type="character" w:customStyle="1" w:styleId="BodyTextChar">
    <w:name w:val="Body Text Char"/>
    <w:basedOn w:val="DefaultParagraphFont"/>
    <w:link w:val="BodyText"/>
    <w:rsid w:val="00D760D1"/>
    <w:rPr>
      <w:rFonts w:ascii="Univers" w:eastAsia="Times New Roman" w:hAnsi="Univers" w:cs="Times New Roman"/>
      <w:sz w:val="20"/>
      <w:szCs w:val="20"/>
      <w:lang w:val="en-US" w:eastAsia="en-US"/>
    </w:rPr>
  </w:style>
  <w:style w:type="paragraph" w:styleId="Footer">
    <w:name w:val="footer"/>
    <w:basedOn w:val="Normal"/>
    <w:link w:val="FooterChar"/>
    <w:uiPriority w:val="99"/>
    <w:rsid w:val="00D760D1"/>
    <w:pPr>
      <w:widowControl w:val="0"/>
      <w:tabs>
        <w:tab w:val="center" w:pos="4320"/>
        <w:tab w:val="right" w:pos="8640"/>
      </w:tabs>
      <w:spacing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D760D1"/>
    <w:rPr>
      <w:rFonts w:ascii="Times New Roman" w:eastAsia="Times New Roman" w:hAnsi="Times New Roman" w:cs="Times New Roman"/>
      <w:sz w:val="24"/>
      <w:szCs w:val="20"/>
      <w:lang w:val="en-US" w:eastAsia="en-US"/>
    </w:rPr>
  </w:style>
  <w:style w:type="character" w:styleId="CommentReference">
    <w:name w:val="annotation reference"/>
    <w:uiPriority w:val="99"/>
    <w:semiHidden/>
    <w:unhideWhenUsed/>
    <w:rsid w:val="00D760D1"/>
    <w:rPr>
      <w:sz w:val="16"/>
      <w:szCs w:val="16"/>
    </w:rPr>
  </w:style>
  <w:style w:type="paragraph" w:styleId="CommentText">
    <w:name w:val="annotation text"/>
    <w:basedOn w:val="Normal"/>
    <w:link w:val="CommentTextChar"/>
    <w:uiPriority w:val="99"/>
    <w:unhideWhenUsed/>
    <w:rsid w:val="00D760D1"/>
    <w:pPr>
      <w:widowControl w:val="0"/>
      <w:spacing w:line="24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uiPriority w:val="99"/>
    <w:rsid w:val="00D760D1"/>
    <w:rPr>
      <w:rFonts w:ascii="Times New Roman" w:eastAsia="Times New Roman" w:hAnsi="Times New Roman" w:cs="Times New Roman"/>
      <w:sz w:val="20"/>
      <w:szCs w:val="20"/>
      <w:lang w:val="en-US" w:eastAsia="en-US"/>
    </w:rPr>
  </w:style>
  <w:style w:type="character" w:styleId="Hyperlink">
    <w:name w:val="Hyperlink"/>
    <w:uiPriority w:val="99"/>
    <w:rsid w:val="00D760D1"/>
    <w:rPr>
      <w:color w:val="0000FF"/>
      <w:u w:val="single"/>
    </w:rPr>
  </w:style>
  <w:style w:type="paragraph" w:styleId="FootnoteText">
    <w:name w:val="footnote text"/>
    <w:basedOn w:val="Normal"/>
    <w:link w:val="FootnoteTextChar"/>
    <w:rsid w:val="002F525C"/>
    <w:pPr>
      <w:widowControl w:val="0"/>
      <w:spacing w:line="240" w:lineRule="auto"/>
    </w:pPr>
    <w:rPr>
      <w:rFonts w:eastAsia="Times New Roman" w:cs="Times New Roman"/>
      <w:snapToGrid w:val="0"/>
      <w:sz w:val="18"/>
      <w:szCs w:val="24"/>
    </w:rPr>
  </w:style>
  <w:style w:type="character" w:customStyle="1" w:styleId="FootnoteTextChar">
    <w:name w:val="Footnote Text Char"/>
    <w:basedOn w:val="DefaultParagraphFont"/>
    <w:link w:val="FootnoteText"/>
    <w:rsid w:val="002F525C"/>
    <w:rPr>
      <w:rFonts w:eastAsia="Times New Roman" w:cs="Times New Roman"/>
      <w:snapToGrid w:val="0"/>
      <w:sz w:val="18"/>
      <w:szCs w:val="24"/>
      <w:lang w:eastAsia="en-US"/>
    </w:rPr>
  </w:style>
  <w:style w:type="character" w:styleId="FootnoteReference">
    <w:name w:val="footnote reference"/>
    <w:uiPriority w:val="99"/>
    <w:qFormat/>
    <w:rsid w:val="0097399F"/>
    <w:rPr>
      <w:rFonts w:asciiTheme="minorHAnsi" w:hAnsiTheme="minorHAnsi"/>
      <w:sz w:val="20"/>
      <w:vertAlign w:val="superscript"/>
    </w:rPr>
  </w:style>
  <w:style w:type="paragraph" w:styleId="BalloonText">
    <w:name w:val="Balloon Text"/>
    <w:basedOn w:val="Normal"/>
    <w:link w:val="BalloonTextChar"/>
    <w:uiPriority w:val="99"/>
    <w:semiHidden/>
    <w:unhideWhenUsed/>
    <w:rsid w:val="00D760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0D1"/>
    <w:rPr>
      <w:rFonts w:ascii="Tahoma" w:eastAsia="Calibri" w:hAnsi="Tahoma" w:cs="Tahoma"/>
      <w:sz w:val="16"/>
      <w:szCs w:val="16"/>
      <w:lang w:eastAsia="en-US"/>
    </w:rPr>
  </w:style>
  <w:style w:type="table" w:styleId="TableGrid">
    <w:name w:val="Table Grid"/>
    <w:basedOn w:val="TableNormal"/>
    <w:uiPriority w:val="59"/>
    <w:rsid w:val="00D760D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760D1"/>
    <w:pPr>
      <w:spacing w:line="240" w:lineRule="auto"/>
    </w:pPr>
    <w:rPr>
      <w:szCs w:val="20"/>
    </w:rPr>
  </w:style>
  <w:style w:type="character" w:customStyle="1" w:styleId="EndnoteTextChar">
    <w:name w:val="Endnote Text Char"/>
    <w:basedOn w:val="DefaultParagraphFont"/>
    <w:link w:val="EndnoteText"/>
    <w:uiPriority w:val="99"/>
    <w:semiHidden/>
    <w:rsid w:val="00D760D1"/>
    <w:rPr>
      <w:rFonts w:ascii="Calibri" w:eastAsia="Calibri" w:hAnsi="Calibri" w:cs="Calibri"/>
      <w:sz w:val="20"/>
      <w:szCs w:val="20"/>
      <w:lang w:eastAsia="en-US"/>
    </w:rPr>
  </w:style>
  <w:style w:type="character" w:styleId="EndnoteReference">
    <w:name w:val="endnote reference"/>
    <w:basedOn w:val="DefaultParagraphFont"/>
    <w:uiPriority w:val="99"/>
    <w:semiHidden/>
    <w:unhideWhenUsed/>
    <w:rsid w:val="00D760D1"/>
    <w:rPr>
      <w:vertAlign w:val="superscript"/>
    </w:rPr>
  </w:style>
  <w:style w:type="character" w:styleId="PlaceholderText">
    <w:name w:val="Placeholder Text"/>
    <w:basedOn w:val="DefaultParagraphFont"/>
    <w:uiPriority w:val="99"/>
    <w:semiHidden/>
    <w:rsid w:val="00D760D1"/>
    <w:rPr>
      <w:color w:val="808080"/>
    </w:rPr>
  </w:style>
  <w:style w:type="paragraph" w:styleId="Header">
    <w:name w:val="header"/>
    <w:basedOn w:val="Normal"/>
    <w:link w:val="HeaderChar"/>
    <w:uiPriority w:val="99"/>
    <w:unhideWhenUsed/>
    <w:rsid w:val="00D760D1"/>
    <w:pPr>
      <w:tabs>
        <w:tab w:val="center" w:pos="4513"/>
        <w:tab w:val="right" w:pos="9026"/>
      </w:tabs>
      <w:spacing w:line="240" w:lineRule="auto"/>
    </w:pPr>
  </w:style>
  <w:style w:type="character" w:customStyle="1" w:styleId="HeaderChar">
    <w:name w:val="Header Char"/>
    <w:basedOn w:val="DefaultParagraphFont"/>
    <w:link w:val="Header"/>
    <w:uiPriority w:val="99"/>
    <w:rsid w:val="00D760D1"/>
    <w:rPr>
      <w:rFonts w:ascii="Calibri" w:eastAsia="Calibri" w:hAnsi="Calibri" w:cs="Calibri"/>
      <w:sz w:val="20"/>
      <w:lang w:eastAsia="en-US"/>
    </w:rPr>
  </w:style>
  <w:style w:type="paragraph" w:styleId="NoSpacing">
    <w:name w:val="No Spacing"/>
    <w:uiPriority w:val="1"/>
    <w:qFormat/>
    <w:rsid w:val="00D760D1"/>
    <w:pPr>
      <w:spacing w:after="0" w:line="240" w:lineRule="auto"/>
      <w:contextualSpacing/>
      <w:jc w:val="both"/>
    </w:pPr>
    <w:rPr>
      <w:rFonts w:ascii="Calibri" w:eastAsia="Times New Roman" w:hAnsi="Calibri" w:cs="Calibri"/>
      <w:sz w:val="24"/>
      <w:lang w:eastAsia="en-US"/>
    </w:rPr>
  </w:style>
  <w:style w:type="character" w:customStyle="1" w:styleId="NoSpacingChar">
    <w:name w:val="No Spacing Char"/>
    <w:link w:val="NoSpacing1"/>
    <w:uiPriority w:val="1"/>
    <w:rsid w:val="00D760D1"/>
    <w:rPr>
      <w:rFonts w:cs="Calibri"/>
      <w:lang w:val="en-US" w:eastAsia="en-US"/>
    </w:rPr>
  </w:style>
  <w:style w:type="paragraph" w:customStyle="1" w:styleId="NoSpacing1">
    <w:name w:val="No Spacing1"/>
    <w:link w:val="NoSpacingChar"/>
    <w:uiPriority w:val="1"/>
    <w:qFormat/>
    <w:rsid w:val="00D760D1"/>
    <w:pPr>
      <w:spacing w:after="0" w:line="240" w:lineRule="auto"/>
    </w:pPr>
    <w:rPr>
      <w:rFonts w:cs="Calibri"/>
      <w:lang w:val="en-US" w:eastAsia="en-US"/>
    </w:rPr>
  </w:style>
  <w:style w:type="paragraph" w:customStyle="1" w:styleId="ColorfulList-Accent11">
    <w:name w:val="Colorful List - Accent 11"/>
    <w:basedOn w:val="Normal"/>
    <w:uiPriority w:val="99"/>
    <w:qFormat/>
    <w:rsid w:val="00D760D1"/>
    <w:pPr>
      <w:spacing w:line="240" w:lineRule="auto"/>
      <w:ind w:left="720"/>
    </w:pPr>
    <w:rPr>
      <w:rFonts w:ascii="Times New Roman" w:eastAsia="MS Mincho" w:hAnsi="Times New Roman"/>
      <w:szCs w:val="24"/>
      <w:lang w:eastAsia="en-GB"/>
    </w:rPr>
  </w:style>
  <w:style w:type="paragraph" w:customStyle="1" w:styleId="TOCHeading1">
    <w:name w:val="TOC Heading1"/>
    <w:basedOn w:val="Heading1"/>
    <w:next w:val="Normal"/>
    <w:uiPriority w:val="99"/>
    <w:qFormat/>
    <w:rsid w:val="00D760D1"/>
    <w:pPr>
      <w:keepLines/>
      <w:numPr>
        <w:numId w:val="0"/>
      </w:numPr>
      <w:spacing w:before="480" w:after="0"/>
      <w:outlineLvl w:val="9"/>
    </w:pPr>
    <w:rPr>
      <w:rFonts w:cs="Times New Roman"/>
      <w:color w:val="365F91"/>
      <w:kern w:val="0"/>
      <w:sz w:val="28"/>
      <w:szCs w:val="28"/>
    </w:rPr>
  </w:style>
  <w:style w:type="paragraph" w:customStyle="1" w:styleId="TOCHeading2">
    <w:name w:val="TOC Heading2"/>
    <w:basedOn w:val="Heading1"/>
    <w:next w:val="Normal"/>
    <w:uiPriority w:val="39"/>
    <w:semiHidden/>
    <w:unhideWhenUsed/>
    <w:qFormat/>
    <w:rsid w:val="00D760D1"/>
    <w:pPr>
      <w:keepLines/>
      <w:numPr>
        <w:numId w:val="0"/>
      </w:numPr>
      <w:spacing w:before="480" w:after="0"/>
      <w:outlineLvl w:val="9"/>
    </w:pPr>
    <w:rPr>
      <w:rFonts w:eastAsia="Times New Roman" w:cs="Times New Roman"/>
      <w:color w:val="365F91"/>
      <w:kern w:val="0"/>
      <w:szCs w:val="28"/>
    </w:rPr>
  </w:style>
  <w:style w:type="paragraph" w:styleId="TOC1">
    <w:name w:val="toc 1"/>
    <w:basedOn w:val="Normal"/>
    <w:next w:val="Normal"/>
    <w:autoRedefine/>
    <w:uiPriority w:val="39"/>
    <w:qFormat/>
    <w:rsid w:val="00A04D9C"/>
    <w:pPr>
      <w:tabs>
        <w:tab w:val="left" w:pos="407"/>
        <w:tab w:val="right" w:leader="dot" w:pos="9332"/>
      </w:tabs>
      <w:spacing w:line="360" w:lineRule="auto"/>
    </w:pPr>
    <w:rPr>
      <w:szCs w:val="20"/>
      <w:lang w:eastAsia="nl-NL"/>
    </w:rPr>
  </w:style>
  <w:style w:type="paragraph" w:styleId="TOC2">
    <w:name w:val="toc 2"/>
    <w:basedOn w:val="Normal"/>
    <w:next w:val="Normal"/>
    <w:autoRedefine/>
    <w:uiPriority w:val="39"/>
    <w:unhideWhenUsed/>
    <w:qFormat/>
    <w:rsid w:val="00EC7D41"/>
    <w:pPr>
      <w:tabs>
        <w:tab w:val="left" w:pos="880"/>
        <w:tab w:val="right" w:leader="dot" w:pos="9017"/>
      </w:tabs>
      <w:spacing w:after="100"/>
      <w:ind w:left="220"/>
      <w:jc w:val="left"/>
    </w:pPr>
    <w:rPr>
      <w:rFonts w:eastAsia="Times New Roman" w:cs="Times New Roman"/>
    </w:rPr>
  </w:style>
  <w:style w:type="paragraph" w:styleId="TOC3">
    <w:name w:val="toc 3"/>
    <w:basedOn w:val="Normal"/>
    <w:next w:val="Normal"/>
    <w:autoRedefine/>
    <w:uiPriority w:val="39"/>
    <w:unhideWhenUsed/>
    <w:qFormat/>
    <w:rsid w:val="00D760D1"/>
    <w:pPr>
      <w:spacing w:after="100"/>
      <w:ind w:left="440"/>
    </w:pPr>
    <w:rPr>
      <w:rFonts w:eastAsia="Times New Roman" w:cs="Times New Roman"/>
    </w:rPr>
  </w:style>
  <w:style w:type="paragraph" w:styleId="Title">
    <w:name w:val="Title"/>
    <w:basedOn w:val="Normal"/>
    <w:next w:val="Normal"/>
    <w:link w:val="TitleChar"/>
    <w:uiPriority w:val="99"/>
    <w:qFormat/>
    <w:rsid w:val="00D760D1"/>
    <w:pPr>
      <w:pBdr>
        <w:bottom w:val="single" w:sz="8" w:space="4" w:color="4F81BD"/>
      </w:pBdr>
      <w:spacing w:after="300" w:line="240" w:lineRule="auto"/>
    </w:pPr>
    <w:rPr>
      <w:rFonts w:cs="Times New Roman"/>
      <w:color w:val="17365D"/>
      <w:spacing w:val="5"/>
      <w:kern w:val="28"/>
      <w:sz w:val="40"/>
      <w:szCs w:val="52"/>
    </w:rPr>
  </w:style>
  <w:style w:type="character" w:customStyle="1" w:styleId="TitleChar">
    <w:name w:val="Title Char"/>
    <w:basedOn w:val="DefaultParagraphFont"/>
    <w:link w:val="Title"/>
    <w:uiPriority w:val="99"/>
    <w:rsid w:val="00D760D1"/>
    <w:rPr>
      <w:rFonts w:ascii="Calibri" w:eastAsia="Calibri" w:hAnsi="Calibri" w:cs="Times New Roman"/>
      <w:color w:val="17365D"/>
      <w:spacing w:val="5"/>
      <w:kern w:val="28"/>
      <w:sz w:val="40"/>
      <w:szCs w:val="52"/>
    </w:rPr>
  </w:style>
  <w:style w:type="character" w:styleId="Emphasis">
    <w:name w:val="Emphasis"/>
    <w:aliases w:val="Footnotes"/>
    <w:uiPriority w:val="20"/>
    <w:qFormat/>
    <w:rsid w:val="00D64DBA"/>
    <w:rPr>
      <w:rFonts w:cs="Times New Roman"/>
      <w:bCs/>
      <w:sz w:val="18"/>
      <w:szCs w:val="18"/>
    </w:rPr>
  </w:style>
  <w:style w:type="paragraph" w:styleId="TOCHeading">
    <w:name w:val="TOC Heading"/>
    <w:basedOn w:val="Heading1"/>
    <w:next w:val="Normal"/>
    <w:uiPriority w:val="39"/>
    <w:unhideWhenUsed/>
    <w:qFormat/>
    <w:rsid w:val="00D760D1"/>
    <w:pPr>
      <w:keepLines/>
      <w:numPr>
        <w:numId w:val="0"/>
      </w:numPr>
      <w:spacing w:before="480" w:after="0"/>
      <w:outlineLvl w:val="9"/>
    </w:pPr>
    <w:rPr>
      <w:rFonts w:asciiTheme="majorHAnsi" w:eastAsiaTheme="majorEastAsia" w:hAnsiTheme="majorHAnsi"/>
      <w:bCs/>
      <w:iCs w:val="0"/>
      <w:color w:val="365F91" w:themeColor="accent1" w:themeShade="BF"/>
      <w:kern w:val="0"/>
      <w:sz w:val="28"/>
      <w:szCs w:val="28"/>
      <w:lang w:eastAsia="ja-JP"/>
    </w:rPr>
  </w:style>
  <w:style w:type="character" w:styleId="Strong">
    <w:name w:val="Strong"/>
    <w:basedOn w:val="DefaultParagraphFont"/>
    <w:uiPriority w:val="22"/>
    <w:qFormat/>
    <w:rsid w:val="00D760D1"/>
    <w:rPr>
      <w:b/>
      <w:bCs/>
    </w:rPr>
  </w:style>
  <w:style w:type="character" w:customStyle="1" w:styleId="Style1">
    <w:name w:val="Style1"/>
    <w:basedOn w:val="DefaultParagraphFont"/>
    <w:uiPriority w:val="1"/>
    <w:rsid w:val="00D760D1"/>
    <w:rPr>
      <w:rFonts w:asciiTheme="minorHAnsi" w:hAnsiTheme="minorHAnsi"/>
      <w:color w:val="auto"/>
      <w:sz w:val="20"/>
    </w:rPr>
  </w:style>
  <w:style w:type="character" w:customStyle="1" w:styleId="Style2">
    <w:name w:val="Style2"/>
    <w:basedOn w:val="DefaultParagraphFont"/>
    <w:uiPriority w:val="1"/>
    <w:rsid w:val="00D760D1"/>
    <w:rPr>
      <w:rFonts w:asciiTheme="minorHAnsi" w:hAnsiTheme="minorHAnsi"/>
      <w:color w:val="auto"/>
      <w:sz w:val="16"/>
    </w:rPr>
  </w:style>
  <w:style w:type="character" w:customStyle="1" w:styleId="UserEntry">
    <w:name w:val="User Entry"/>
    <w:basedOn w:val="DefaultParagraphFont"/>
    <w:uiPriority w:val="1"/>
    <w:rsid w:val="00D760D1"/>
    <w:rPr>
      <w:rFonts w:asciiTheme="minorHAnsi" w:hAnsiTheme="minorHAnsi"/>
      <w:color w:val="auto"/>
      <w:sz w:val="20"/>
    </w:rPr>
  </w:style>
  <w:style w:type="paragraph" w:styleId="CommentSubject">
    <w:name w:val="annotation subject"/>
    <w:basedOn w:val="CommentText"/>
    <w:next w:val="CommentText"/>
    <w:link w:val="CommentSubjectChar"/>
    <w:uiPriority w:val="99"/>
    <w:semiHidden/>
    <w:unhideWhenUsed/>
    <w:rsid w:val="00007004"/>
    <w:pPr>
      <w:widowControl/>
    </w:pPr>
    <w:rPr>
      <w:rFonts w:ascii="Calibri" w:eastAsia="Calibri" w:hAnsi="Calibri" w:cs="Calibri"/>
      <w:b/>
      <w:bCs/>
      <w:lang w:val="en-GB"/>
    </w:rPr>
  </w:style>
  <w:style w:type="character" w:customStyle="1" w:styleId="CommentSubjectChar">
    <w:name w:val="Comment Subject Char"/>
    <w:basedOn w:val="CommentTextChar"/>
    <w:link w:val="CommentSubject"/>
    <w:uiPriority w:val="99"/>
    <w:semiHidden/>
    <w:rsid w:val="00007004"/>
    <w:rPr>
      <w:rFonts w:ascii="Calibri" w:eastAsia="Calibri" w:hAnsi="Calibri" w:cs="Calibri"/>
      <w:b/>
      <w:bCs/>
      <w:sz w:val="20"/>
      <w:szCs w:val="20"/>
      <w:lang w:val="en-US" w:eastAsia="en-US"/>
    </w:rPr>
  </w:style>
  <w:style w:type="paragraph" w:styleId="Revision">
    <w:name w:val="Revision"/>
    <w:hidden/>
    <w:uiPriority w:val="99"/>
    <w:semiHidden/>
    <w:rsid w:val="004E197E"/>
    <w:pPr>
      <w:spacing w:after="0" w:line="240" w:lineRule="auto"/>
    </w:pPr>
    <w:rPr>
      <w:rFonts w:ascii="Calibri" w:eastAsia="Calibri" w:hAnsi="Calibri" w:cs="Calibri"/>
      <w:sz w:val="20"/>
      <w:lang w:eastAsia="en-US"/>
    </w:rPr>
  </w:style>
  <w:style w:type="paragraph" w:customStyle="1" w:styleId="TableHeading">
    <w:name w:val="Table Heading"/>
    <w:basedOn w:val="BodyText"/>
    <w:rsid w:val="00A129C7"/>
    <w:pPr>
      <w:spacing w:line="276" w:lineRule="auto"/>
      <w:jc w:val="left"/>
    </w:pPr>
    <w:rPr>
      <w:rFonts w:ascii="Verdana" w:hAnsi="Verdana"/>
      <w:b/>
      <w:color w:val="262626"/>
      <w:sz w:val="18"/>
      <w:szCs w:val="24"/>
      <w:lang w:val="en-NZ" w:bidi="ar-DZ"/>
    </w:rPr>
  </w:style>
  <w:style w:type="paragraph" w:styleId="NormalWeb">
    <w:name w:val="Normal (Web)"/>
    <w:basedOn w:val="Normal"/>
    <w:uiPriority w:val="99"/>
    <w:semiHidden/>
    <w:unhideWhenUsed/>
    <w:rsid w:val="006D6037"/>
    <w:pPr>
      <w:spacing w:before="100" w:beforeAutospacing="1" w:after="100" w:afterAutospacing="1" w:line="240" w:lineRule="auto"/>
      <w:jc w:val="left"/>
    </w:pPr>
    <w:rPr>
      <w:rFonts w:ascii="Times New Roman" w:eastAsia="Times New Roman" w:hAnsi="Times New Roman" w:cs="Times New Roman"/>
      <w:sz w:val="24"/>
      <w:szCs w:val="24"/>
      <w:lang w:val="fr-CH" w:eastAsia="fr-CH"/>
    </w:rPr>
  </w:style>
  <w:style w:type="paragraph" w:customStyle="1" w:styleId="Normal1">
    <w:name w:val="Normal1"/>
    <w:rsid w:val="008C0273"/>
    <w:rPr>
      <w:rFonts w:eastAsiaTheme="minorEastAsia"/>
      <w:lang w:val="en-US" w:eastAsia="en-US" w:bidi="en-US"/>
    </w:rPr>
  </w:style>
  <w:style w:type="paragraph" w:styleId="Quote">
    <w:name w:val="Quote"/>
    <w:basedOn w:val="Normal"/>
    <w:next w:val="Normal"/>
    <w:link w:val="QuoteChar"/>
    <w:uiPriority w:val="29"/>
    <w:qFormat/>
    <w:rsid w:val="00DD271B"/>
    <w:rPr>
      <w:i/>
      <w:iCs/>
      <w:color w:val="000000" w:themeColor="text1"/>
    </w:rPr>
  </w:style>
  <w:style w:type="character" w:customStyle="1" w:styleId="QuoteChar">
    <w:name w:val="Quote Char"/>
    <w:basedOn w:val="DefaultParagraphFont"/>
    <w:link w:val="Quote"/>
    <w:uiPriority w:val="29"/>
    <w:rsid w:val="00DD271B"/>
    <w:rPr>
      <w:rFonts w:eastAsia="Calibri" w:cs="Calibri"/>
      <w:i/>
      <w:iCs/>
      <w:color w:val="000000" w:themeColor="text1"/>
      <w:lang w:eastAsia="en-US"/>
    </w:rPr>
  </w:style>
  <w:style w:type="character" w:customStyle="1" w:styleId="ListParagraphChar">
    <w:name w:val="List Paragraph Char"/>
    <w:basedOn w:val="DefaultParagraphFont"/>
    <w:link w:val="ListParagraph"/>
    <w:uiPriority w:val="34"/>
    <w:locked/>
    <w:rsid w:val="00114B6B"/>
    <w:rPr>
      <w:rFonts w:eastAsia="Calibri" w:cs="Calibri"/>
      <w:lang w:eastAsia="en-US"/>
    </w:rPr>
  </w:style>
  <w:style w:type="paragraph" w:styleId="Subtitle">
    <w:name w:val="Subtitle"/>
    <w:basedOn w:val="Normal"/>
    <w:next w:val="Normal"/>
    <w:link w:val="SubtitleChar"/>
    <w:uiPriority w:val="11"/>
    <w:qFormat/>
    <w:rsid w:val="00D64DBA"/>
    <w:pPr>
      <w:numPr>
        <w:ilvl w:val="1"/>
      </w:numPr>
    </w:pPr>
    <w:rPr>
      <w:rFonts w:asciiTheme="majorHAnsi" w:eastAsiaTheme="majorEastAsia" w:hAnsiTheme="majorHAnsi" w:cstheme="majorBidi"/>
      <w:i/>
      <w:iCs/>
      <w:spacing w:val="15"/>
      <w:sz w:val="18"/>
      <w:szCs w:val="24"/>
    </w:rPr>
  </w:style>
  <w:style w:type="character" w:customStyle="1" w:styleId="SubtitleChar">
    <w:name w:val="Subtitle Char"/>
    <w:basedOn w:val="DefaultParagraphFont"/>
    <w:link w:val="Subtitle"/>
    <w:uiPriority w:val="11"/>
    <w:rsid w:val="00D64DBA"/>
    <w:rPr>
      <w:rFonts w:asciiTheme="majorHAnsi" w:eastAsiaTheme="majorEastAsia" w:hAnsiTheme="majorHAnsi" w:cstheme="majorBidi"/>
      <w:i/>
      <w:iCs/>
      <w:spacing w:val="15"/>
      <w:sz w:val="18"/>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DBA"/>
    <w:pPr>
      <w:spacing w:before="60" w:after="0"/>
      <w:jc w:val="both"/>
    </w:pPr>
    <w:rPr>
      <w:rFonts w:ascii="Calibri" w:eastAsia="Calibri" w:hAnsi="Calibri" w:cs="Calibri"/>
      <w:lang w:val="en-US" w:eastAsia="en-US"/>
    </w:rPr>
  </w:style>
  <w:style w:type="paragraph" w:styleId="Heading1">
    <w:name w:val="heading 1"/>
    <w:next w:val="Normal"/>
    <w:link w:val="Heading1Char"/>
    <w:uiPriority w:val="99"/>
    <w:qFormat/>
    <w:rsid w:val="00CD297C"/>
    <w:pPr>
      <w:keepNext/>
      <w:numPr>
        <w:numId w:val="1"/>
      </w:numPr>
      <w:spacing w:before="120" w:after="60"/>
      <w:outlineLvl w:val="0"/>
    </w:pPr>
    <w:rPr>
      <w:rFonts w:ascii="Calibri" w:eastAsia="Calibri" w:hAnsi="Calibri" w:cs="Calibri"/>
      <w:b/>
      <w:iCs/>
      <w:kern w:val="32"/>
      <w:sz w:val="24"/>
      <w:szCs w:val="32"/>
      <w:lang w:val="en-US" w:eastAsia="en-US"/>
    </w:rPr>
  </w:style>
  <w:style w:type="paragraph" w:styleId="Heading2">
    <w:name w:val="heading 2"/>
    <w:basedOn w:val="Heading1"/>
    <w:next w:val="Normal"/>
    <w:link w:val="Heading2Char"/>
    <w:qFormat/>
    <w:rsid w:val="00AF14EC"/>
    <w:pPr>
      <w:numPr>
        <w:ilvl w:val="1"/>
      </w:numPr>
      <w:spacing w:before="0" w:after="0"/>
      <w:ind w:left="284"/>
      <w:contextualSpacing/>
      <w:outlineLvl w:val="1"/>
    </w:pPr>
    <w:rPr>
      <w:rFonts w:eastAsia="Times New Roman" w:cs="Times New Roman"/>
      <w:bCs/>
      <w:iCs w:val="0"/>
      <w:color w:val="000000" w:themeColor="text1"/>
      <w:szCs w:val="28"/>
    </w:rPr>
  </w:style>
  <w:style w:type="paragraph" w:styleId="Heading3">
    <w:name w:val="heading 3"/>
    <w:basedOn w:val="Normal"/>
    <w:next w:val="Normal"/>
    <w:link w:val="Heading3Char"/>
    <w:qFormat/>
    <w:rsid w:val="00AF14EC"/>
    <w:pPr>
      <w:keepNext/>
      <w:numPr>
        <w:ilvl w:val="2"/>
        <w:numId w:val="1"/>
      </w:numPr>
      <w:outlineLvl w:val="2"/>
    </w:pPr>
    <w:rPr>
      <w:rFonts w:eastAsia="Times New Roman" w:cs="Times New Roman"/>
      <w:b/>
      <w:bCs/>
      <w:szCs w:val="26"/>
    </w:rPr>
  </w:style>
  <w:style w:type="paragraph" w:styleId="Heading4">
    <w:name w:val="heading 4"/>
    <w:basedOn w:val="Normal"/>
    <w:next w:val="Normal"/>
    <w:link w:val="Heading4Char"/>
    <w:qFormat/>
    <w:rsid w:val="00D760D1"/>
    <w:pPr>
      <w:keepNext/>
      <w:numPr>
        <w:ilvl w:val="3"/>
        <w:numId w:val="1"/>
      </w:numPr>
      <w:spacing w:before="240" w:after="60"/>
      <w:outlineLvl w:val="3"/>
    </w:pPr>
    <w:rPr>
      <w:rFonts w:eastAsia="Times New Roman" w:cs="Times New Roman"/>
      <w:b/>
      <w:bCs/>
      <w:sz w:val="28"/>
      <w:szCs w:val="28"/>
    </w:rPr>
  </w:style>
  <w:style w:type="paragraph" w:styleId="Heading5">
    <w:name w:val="heading 5"/>
    <w:basedOn w:val="Normal"/>
    <w:next w:val="Normal"/>
    <w:link w:val="Heading5Char"/>
    <w:qFormat/>
    <w:rsid w:val="00D760D1"/>
    <w:pPr>
      <w:numPr>
        <w:ilvl w:val="4"/>
        <w:numId w:val="1"/>
      </w:numPr>
      <w:spacing w:before="240" w:after="60"/>
      <w:outlineLvl w:val="4"/>
    </w:pPr>
    <w:rPr>
      <w:rFonts w:eastAsia="Times New Roman" w:cs="Times New Roman"/>
      <w:b/>
      <w:bCs/>
      <w:i/>
      <w:iCs/>
      <w:sz w:val="26"/>
      <w:szCs w:val="26"/>
    </w:rPr>
  </w:style>
  <w:style w:type="paragraph" w:styleId="Heading6">
    <w:name w:val="heading 6"/>
    <w:basedOn w:val="Normal"/>
    <w:next w:val="Normal"/>
    <w:link w:val="Heading6Char"/>
    <w:qFormat/>
    <w:rsid w:val="00D760D1"/>
    <w:pPr>
      <w:numPr>
        <w:ilvl w:val="5"/>
        <w:numId w:val="1"/>
      </w:numPr>
      <w:spacing w:before="240" w:after="60"/>
      <w:outlineLvl w:val="5"/>
    </w:pPr>
    <w:rPr>
      <w:rFonts w:eastAsia="Times New Roman" w:cs="Times New Roman"/>
      <w:b/>
      <w:bCs/>
    </w:rPr>
  </w:style>
  <w:style w:type="paragraph" w:styleId="Heading7">
    <w:name w:val="heading 7"/>
    <w:basedOn w:val="Normal"/>
    <w:next w:val="Normal"/>
    <w:link w:val="Heading7Char"/>
    <w:qFormat/>
    <w:rsid w:val="00D760D1"/>
    <w:pPr>
      <w:numPr>
        <w:ilvl w:val="6"/>
        <w:numId w:val="1"/>
      </w:numPr>
      <w:spacing w:before="240" w:after="60"/>
      <w:outlineLvl w:val="6"/>
    </w:pPr>
    <w:rPr>
      <w:rFonts w:eastAsia="Times New Roman" w:cs="Times New Roman"/>
      <w:szCs w:val="24"/>
    </w:rPr>
  </w:style>
  <w:style w:type="paragraph" w:styleId="Heading8">
    <w:name w:val="heading 8"/>
    <w:basedOn w:val="Normal"/>
    <w:next w:val="Normal"/>
    <w:link w:val="Heading8Char"/>
    <w:qFormat/>
    <w:rsid w:val="00D760D1"/>
    <w:pPr>
      <w:numPr>
        <w:ilvl w:val="7"/>
        <w:numId w:val="1"/>
      </w:numPr>
      <w:spacing w:before="240" w:after="60"/>
      <w:outlineLvl w:val="7"/>
    </w:pPr>
    <w:rPr>
      <w:rFonts w:eastAsia="Times New Roman" w:cs="Times New Roman"/>
      <w:i/>
      <w:iCs/>
      <w:szCs w:val="24"/>
    </w:rPr>
  </w:style>
  <w:style w:type="paragraph" w:styleId="Heading9">
    <w:name w:val="heading 9"/>
    <w:basedOn w:val="Normal"/>
    <w:next w:val="Normal"/>
    <w:link w:val="Heading9Char"/>
    <w:qFormat/>
    <w:rsid w:val="00D760D1"/>
    <w:pPr>
      <w:spacing w:before="240" w:after="60"/>
      <w:ind w:left="57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D297C"/>
    <w:rPr>
      <w:rFonts w:ascii="Calibri" w:eastAsia="Calibri" w:hAnsi="Calibri" w:cs="Calibri"/>
      <w:b/>
      <w:iCs/>
      <w:kern w:val="32"/>
      <w:sz w:val="24"/>
      <w:szCs w:val="32"/>
      <w:lang w:val="en-US" w:eastAsia="en-US"/>
    </w:rPr>
  </w:style>
  <w:style w:type="character" w:customStyle="1" w:styleId="Heading2Char">
    <w:name w:val="Heading 2 Char"/>
    <w:basedOn w:val="DefaultParagraphFont"/>
    <w:link w:val="Heading2"/>
    <w:rsid w:val="00AF14EC"/>
    <w:rPr>
      <w:rFonts w:ascii="Calibri" w:eastAsia="Times New Roman" w:hAnsi="Calibri" w:cs="Times New Roman"/>
      <w:b/>
      <w:bCs/>
      <w:color w:val="000000" w:themeColor="text1"/>
      <w:kern w:val="32"/>
      <w:sz w:val="24"/>
      <w:szCs w:val="28"/>
      <w:lang w:val="en-US" w:eastAsia="en-US"/>
    </w:rPr>
  </w:style>
  <w:style w:type="character" w:customStyle="1" w:styleId="Heading3Char">
    <w:name w:val="Heading 3 Char"/>
    <w:basedOn w:val="DefaultParagraphFont"/>
    <w:link w:val="Heading3"/>
    <w:rsid w:val="00AF14EC"/>
    <w:rPr>
      <w:rFonts w:eastAsia="Times New Roman" w:cs="Times New Roman"/>
      <w:b/>
      <w:bCs/>
      <w:szCs w:val="26"/>
      <w:lang w:eastAsia="en-US"/>
    </w:rPr>
  </w:style>
  <w:style w:type="character" w:customStyle="1" w:styleId="Heading4Char">
    <w:name w:val="Heading 4 Char"/>
    <w:basedOn w:val="DefaultParagraphFont"/>
    <w:link w:val="Heading4"/>
    <w:rsid w:val="00D760D1"/>
    <w:rPr>
      <w:rFonts w:eastAsia="Times New Roman" w:cs="Times New Roman"/>
      <w:b/>
      <w:bCs/>
      <w:sz w:val="28"/>
      <w:szCs w:val="28"/>
      <w:lang w:eastAsia="en-US"/>
    </w:rPr>
  </w:style>
  <w:style w:type="character" w:customStyle="1" w:styleId="Heading5Char">
    <w:name w:val="Heading 5 Char"/>
    <w:basedOn w:val="DefaultParagraphFont"/>
    <w:link w:val="Heading5"/>
    <w:rsid w:val="00D760D1"/>
    <w:rPr>
      <w:rFonts w:eastAsia="Times New Roman" w:cs="Times New Roman"/>
      <w:b/>
      <w:bCs/>
      <w:i/>
      <w:iCs/>
      <w:sz w:val="26"/>
      <w:szCs w:val="26"/>
      <w:lang w:eastAsia="en-US"/>
    </w:rPr>
  </w:style>
  <w:style w:type="character" w:customStyle="1" w:styleId="Heading6Char">
    <w:name w:val="Heading 6 Char"/>
    <w:basedOn w:val="DefaultParagraphFont"/>
    <w:link w:val="Heading6"/>
    <w:rsid w:val="00D760D1"/>
    <w:rPr>
      <w:rFonts w:eastAsia="Times New Roman" w:cs="Times New Roman"/>
      <w:b/>
      <w:bCs/>
      <w:lang w:eastAsia="en-US"/>
    </w:rPr>
  </w:style>
  <w:style w:type="character" w:customStyle="1" w:styleId="Heading7Char">
    <w:name w:val="Heading 7 Char"/>
    <w:basedOn w:val="DefaultParagraphFont"/>
    <w:link w:val="Heading7"/>
    <w:rsid w:val="00D760D1"/>
    <w:rPr>
      <w:rFonts w:eastAsia="Times New Roman" w:cs="Times New Roman"/>
      <w:szCs w:val="24"/>
      <w:lang w:eastAsia="en-US"/>
    </w:rPr>
  </w:style>
  <w:style w:type="character" w:customStyle="1" w:styleId="Heading8Char">
    <w:name w:val="Heading 8 Char"/>
    <w:basedOn w:val="DefaultParagraphFont"/>
    <w:link w:val="Heading8"/>
    <w:rsid w:val="00D760D1"/>
    <w:rPr>
      <w:rFonts w:eastAsia="Times New Roman" w:cs="Times New Roman"/>
      <w:i/>
      <w:iCs/>
      <w:szCs w:val="24"/>
      <w:lang w:eastAsia="en-US"/>
    </w:rPr>
  </w:style>
  <w:style w:type="character" w:customStyle="1" w:styleId="Heading9Char">
    <w:name w:val="Heading 9 Char"/>
    <w:basedOn w:val="DefaultParagraphFont"/>
    <w:link w:val="Heading9"/>
    <w:rsid w:val="00D760D1"/>
    <w:rPr>
      <w:rFonts w:ascii="Cambria" w:eastAsia="Times New Roman" w:hAnsi="Cambria" w:cs="Times New Roman"/>
      <w:lang w:eastAsia="en-US"/>
    </w:rPr>
  </w:style>
  <w:style w:type="paragraph" w:styleId="ListParagraph">
    <w:name w:val="List Paragraph"/>
    <w:basedOn w:val="Normal"/>
    <w:link w:val="ListParagraphChar"/>
    <w:uiPriority w:val="34"/>
    <w:qFormat/>
    <w:rsid w:val="00D760D1"/>
    <w:pPr>
      <w:ind w:left="720"/>
    </w:pPr>
  </w:style>
  <w:style w:type="paragraph" w:styleId="BodyText">
    <w:name w:val="Body Text"/>
    <w:basedOn w:val="Normal"/>
    <w:link w:val="BodyTextChar"/>
    <w:rsid w:val="00D760D1"/>
    <w:pPr>
      <w:spacing w:line="240" w:lineRule="auto"/>
    </w:pPr>
    <w:rPr>
      <w:rFonts w:ascii="Univers" w:eastAsia="Times New Roman" w:hAnsi="Univers" w:cs="Times New Roman"/>
      <w:szCs w:val="20"/>
    </w:rPr>
  </w:style>
  <w:style w:type="character" w:customStyle="1" w:styleId="BodyTextChar">
    <w:name w:val="Body Text Char"/>
    <w:basedOn w:val="DefaultParagraphFont"/>
    <w:link w:val="BodyText"/>
    <w:rsid w:val="00D760D1"/>
    <w:rPr>
      <w:rFonts w:ascii="Univers" w:eastAsia="Times New Roman" w:hAnsi="Univers" w:cs="Times New Roman"/>
      <w:sz w:val="20"/>
      <w:szCs w:val="20"/>
      <w:lang w:val="en-US" w:eastAsia="en-US"/>
    </w:rPr>
  </w:style>
  <w:style w:type="paragraph" w:styleId="Footer">
    <w:name w:val="footer"/>
    <w:basedOn w:val="Normal"/>
    <w:link w:val="FooterChar"/>
    <w:uiPriority w:val="99"/>
    <w:rsid w:val="00D760D1"/>
    <w:pPr>
      <w:widowControl w:val="0"/>
      <w:tabs>
        <w:tab w:val="center" w:pos="4320"/>
        <w:tab w:val="right" w:pos="8640"/>
      </w:tabs>
      <w:spacing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D760D1"/>
    <w:rPr>
      <w:rFonts w:ascii="Times New Roman" w:eastAsia="Times New Roman" w:hAnsi="Times New Roman" w:cs="Times New Roman"/>
      <w:sz w:val="24"/>
      <w:szCs w:val="20"/>
      <w:lang w:val="en-US" w:eastAsia="en-US"/>
    </w:rPr>
  </w:style>
  <w:style w:type="character" w:styleId="CommentReference">
    <w:name w:val="annotation reference"/>
    <w:uiPriority w:val="99"/>
    <w:semiHidden/>
    <w:unhideWhenUsed/>
    <w:rsid w:val="00D760D1"/>
    <w:rPr>
      <w:sz w:val="16"/>
      <w:szCs w:val="16"/>
    </w:rPr>
  </w:style>
  <w:style w:type="paragraph" w:styleId="CommentText">
    <w:name w:val="annotation text"/>
    <w:basedOn w:val="Normal"/>
    <w:link w:val="CommentTextChar"/>
    <w:uiPriority w:val="99"/>
    <w:unhideWhenUsed/>
    <w:rsid w:val="00D760D1"/>
    <w:pPr>
      <w:widowControl w:val="0"/>
      <w:spacing w:line="24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uiPriority w:val="99"/>
    <w:rsid w:val="00D760D1"/>
    <w:rPr>
      <w:rFonts w:ascii="Times New Roman" w:eastAsia="Times New Roman" w:hAnsi="Times New Roman" w:cs="Times New Roman"/>
      <w:sz w:val="20"/>
      <w:szCs w:val="20"/>
      <w:lang w:val="en-US" w:eastAsia="en-US"/>
    </w:rPr>
  </w:style>
  <w:style w:type="character" w:styleId="Hyperlink">
    <w:name w:val="Hyperlink"/>
    <w:uiPriority w:val="99"/>
    <w:rsid w:val="00D760D1"/>
    <w:rPr>
      <w:color w:val="0000FF"/>
      <w:u w:val="single"/>
    </w:rPr>
  </w:style>
  <w:style w:type="paragraph" w:styleId="FootnoteText">
    <w:name w:val="footnote text"/>
    <w:basedOn w:val="Normal"/>
    <w:link w:val="FootnoteTextChar"/>
    <w:rsid w:val="002F525C"/>
    <w:pPr>
      <w:widowControl w:val="0"/>
      <w:spacing w:line="240" w:lineRule="auto"/>
    </w:pPr>
    <w:rPr>
      <w:rFonts w:eastAsia="Times New Roman" w:cs="Times New Roman"/>
      <w:snapToGrid w:val="0"/>
      <w:sz w:val="18"/>
      <w:szCs w:val="24"/>
    </w:rPr>
  </w:style>
  <w:style w:type="character" w:customStyle="1" w:styleId="FootnoteTextChar">
    <w:name w:val="Footnote Text Char"/>
    <w:basedOn w:val="DefaultParagraphFont"/>
    <w:link w:val="FootnoteText"/>
    <w:rsid w:val="002F525C"/>
    <w:rPr>
      <w:rFonts w:eastAsia="Times New Roman" w:cs="Times New Roman"/>
      <w:snapToGrid w:val="0"/>
      <w:sz w:val="18"/>
      <w:szCs w:val="24"/>
      <w:lang w:eastAsia="en-US"/>
    </w:rPr>
  </w:style>
  <w:style w:type="character" w:styleId="FootnoteReference">
    <w:name w:val="footnote reference"/>
    <w:uiPriority w:val="99"/>
    <w:qFormat/>
    <w:rsid w:val="0097399F"/>
    <w:rPr>
      <w:rFonts w:asciiTheme="minorHAnsi" w:hAnsiTheme="minorHAnsi"/>
      <w:sz w:val="20"/>
      <w:vertAlign w:val="superscript"/>
    </w:rPr>
  </w:style>
  <w:style w:type="paragraph" w:styleId="BalloonText">
    <w:name w:val="Balloon Text"/>
    <w:basedOn w:val="Normal"/>
    <w:link w:val="BalloonTextChar"/>
    <w:uiPriority w:val="99"/>
    <w:semiHidden/>
    <w:unhideWhenUsed/>
    <w:rsid w:val="00D760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0D1"/>
    <w:rPr>
      <w:rFonts w:ascii="Tahoma" w:eastAsia="Calibri" w:hAnsi="Tahoma" w:cs="Tahoma"/>
      <w:sz w:val="16"/>
      <w:szCs w:val="16"/>
      <w:lang w:eastAsia="en-US"/>
    </w:rPr>
  </w:style>
  <w:style w:type="table" w:styleId="TableGrid">
    <w:name w:val="Table Grid"/>
    <w:basedOn w:val="TableNormal"/>
    <w:uiPriority w:val="59"/>
    <w:rsid w:val="00D760D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760D1"/>
    <w:pPr>
      <w:spacing w:line="240" w:lineRule="auto"/>
    </w:pPr>
    <w:rPr>
      <w:szCs w:val="20"/>
    </w:rPr>
  </w:style>
  <w:style w:type="character" w:customStyle="1" w:styleId="EndnoteTextChar">
    <w:name w:val="Endnote Text Char"/>
    <w:basedOn w:val="DefaultParagraphFont"/>
    <w:link w:val="EndnoteText"/>
    <w:uiPriority w:val="99"/>
    <w:semiHidden/>
    <w:rsid w:val="00D760D1"/>
    <w:rPr>
      <w:rFonts w:ascii="Calibri" w:eastAsia="Calibri" w:hAnsi="Calibri" w:cs="Calibri"/>
      <w:sz w:val="20"/>
      <w:szCs w:val="20"/>
      <w:lang w:eastAsia="en-US"/>
    </w:rPr>
  </w:style>
  <w:style w:type="character" w:styleId="EndnoteReference">
    <w:name w:val="endnote reference"/>
    <w:basedOn w:val="DefaultParagraphFont"/>
    <w:uiPriority w:val="99"/>
    <w:semiHidden/>
    <w:unhideWhenUsed/>
    <w:rsid w:val="00D760D1"/>
    <w:rPr>
      <w:vertAlign w:val="superscript"/>
    </w:rPr>
  </w:style>
  <w:style w:type="character" w:styleId="PlaceholderText">
    <w:name w:val="Placeholder Text"/>
    <w:basedOn w:val="DefaultParagraphFont"/>
    <w:uiPriority w:val="99"/>
    <w:semiHidden/>
    <w:rsid w:val="00D760D1"/>
    <w:rPr>
      <w:color w:val="808080"/>
    </w:rPr>
  </w:style>
  <w:style w:type="paragraph" w:styleId="Header">
    <w:name w:val="header"/>
    <w:basedOn w:val="Normal"/>
    <w:link w:val="HeaderChar"/>
    <w:uiPriority w:val="99"/>
    <w:unhideWhenUsed/>
    <w:rsid w:val="00D760D1"/>
    <w:pPr>
      <w:tabs>
        <w:tab w:val="center" w:pos="4513"/>
        <w:tab w:val="right" w:pos="9026"/>
      </w:tabs>
      <w:spacing w:line="240" w:lineRule="auto"/>
    </w:pPr>
  </w:style>
  <w:style w:type="character" w:customStyle="1" w:styleId="HeaderChar">
    <w:name w:val="Header Char"/>
    <w:basedOn w:val="DefaultParagraphFont"/>
    <w:link w:val="Header"/>
    <w:uiPriority w:val="99"/>
    <w:rsid w:val="00D760D1"/>
    <w:rPr>
      <w:rFonts w:ascii="Calibri" w:eastAsia="Calibri" w:hAnsi="Calibri" w:cs="Calibri"/>
      <w:sz w:val="20"/>
      <w:lang w:eastAsia="en-US"/>
    </w:rPr>
  </w:style>
  <w:style w:type="paragraph" w:styleId="NoSpacing">
    <w:name w:val="No Spacing"/>
    <w:uiPriority w:val="1"/>
    <w:qFormat/>
    <w:rsid w:val="00D760D1"/>
    <w:pPr>
      <w:spacing w:after="0" w:line="240" w:lineRule="auto"/>
      <w:contextualSpacing/>
      <w:jc w:val="both"/>
    </w:pPr>
    <w:rPr>
      <w:rFonts w:ascii="Calibri" w:eastAsia="Times New Roman" w:hAnsi="Calibri" w:cs="Calibri"/>
      <w:sz w:val="24"/>
      <w:lang w:eastAsia="en-US"/>
    </w:rPr>
  </w:style>
  <w:style w:type="character" w:customStyle="1" w:styleId="NoSpacingChar">
    <w:name w:val="No Spacing Char"/>
    <w:link w:val="NoSpacing1"/>
    <w:uiPriority w:val="1"/>
    <w:rsid w:val="00D760D1"/>
    <w:rPr>
      <w:rFonts w:cs="Calibri"/>
      <w:lang w:val="en-US" w:eastAsia="en-US"/>
    </w:rPr>
  </w:style>
  <w:style w:type="paragraph" w:customStyle="1" w:styleId="NoSpacing1">
    <w:name w:val="No Spacing1"/>
    <w:link w:val="NoSpacingChar"/>
    <w:uiPriority w:val="1"/>
    <w:qFormat/>
    <w:rsid w:val="00D760D1"/>
    <w:pPr>
      <w:spacing w:after="0" w:line="240" w:lineRule="auto"/>
    </w:pPr>
    <w:rPr>
      <w:rFonts w:cs="Calibri"/>
      <w:lang w:val="en-US" w:eastAsia="en-US"/>
    </w:rPr>
  </w:style>
  <w:style w:type="paragraph" w:customStyle="1" w:styleId="ColorfulList-Accent11">
    <w:name w:val="Colorful List - Accent 11"/>
    <w:basedOn w:val="Normal"/>
    <w:uiPriority w:val="99"/>
    <w:qFormat/>
    <w:rsid w:val="00D760D1"/>
    <w:pPr>
      <w:spacing w:line="240" w:lineRule="auto"/>
      <w:ind w:left="720"/>
    </w:pPr>
    <w:rPr>
      <w:rFonts w:ascii="Times New Roman" w:eastAsia="MS Mincho" w:hAnsi="Times New Roman"/>
      <w:szCs w:val="24"/>
      <w:lang w:eastAsia="en-GB"/>
    </w:rPr>
  </w:style>
  <w:style w:type="paragraph" w:customStyle="1" w:styleId="TOCHeading1">
    <w:name w:val="TOC Heading1"/>
    <w:basedOn w:val="Heading1"/>
    <w:next w:val="Normal"/>
    <w:uiPriority w:val="99"/>
    <w:qFormat/>
    <w:rsid w:val="00D760D1"/>
    <w:pPr>
      <w:keepLines/>
      <w:numPr>
        <w:numId w:val="0"/>
      </w:numPr>
      <w:spacing w:before="480" w:after="0"/>
      <w:outlineLvl w:val="9"/>
    </w:pPr>
    <w:rPr>
      <w:rFonts w:cs="Times New Roman"/>
      <w:color w:val="365F91"/>
      <w:kern w:val="0"/>
      <w:sz w:val="28"/>
      <w:szCs w:val="28"/>
    </w:rPr>
  </w:style>
  <w:style w:type="paragraph" w:customStyle="1" w:styleId="TOCHeading2">
    <w:name w:val="TOC Heading2"/>
    <w:basedOn w:val="Heading1"/>
    <w:next w:val="Normal"/>
    <w:uiPriority w:val="39"/>
    <w:semiHidden/>
    <w:unhideWhenUsed/>
    <w:qFormat/>
    <w:rsid w:val="00D760D1"/>
    <w:pPr>
      <w:keepLines/>
      <w:numPr>
        <w:numId w:val="0"/>
      </w:numPr>
      <w:spacing w:before="480" w:after="0"/>
      <w:outlineLvl w:val="9"/>
    </w:pPr>
    <w:rPr>
      <w:rFonts w:eastAsia="Times New Roman" w:cs="Times New Roman"/>
      <w:color w:val="365F91"/>
      <w:kern w:val="0"/>
      <w:szCs w:val="28"/>
    </w:rPr>
  </w:style>
  <w:style w:type="paragraph" w:styleId="TOC1">
    <w:name w:val="toc 1"/>
    <w:basedOn w:val="Normal"/>
    <w:next w:val="Normal"/>
    <w:autoRedefine/>
    <w:uiPriority w:val="39"/>
    <w:qFormat/>
    <w:rsid w:val="00A04D9C"/>
    <w:pPr>
      <w:tabs>
        <w:tab w:val="left" w:pos="407"/>
        <w:tab w:val="right" w:leader="dot" w:pos="9332"/>
      </w:tabs>
      <w:spacing w:line="360" w:lineRule="auto"/>
    </w:pPr>
    <w:rPr>
      <w:szCs w:val="20"/>
      <w:lang w:eastAsia="nl-NL"/>
    </w:rPr>
  </w:style>
  <w:style w:type="paragraph" w:styleId="TOC2">
    <w:name w:val="toc 2"/>
    <w:basedOn w:val="Normal"/>
    <w:next w:val="Normal"/>
    <w:autoRedefine/>
    <w:uiPriority w:val="39"/>
    <w:unhideWhenUsed/>
    <w:qFormat/>
    <w:rsid w:val="00EC7D41"/>
    <w:pPr>
      <w:tabs>
        <w:tab w:val="left" w:pos="880"/>
        <w:tab w:val="right" w:leader="dot" w:pos="9017"/>
      </w:tabs>
      <w:spacing w:after="100"/>
      <w:ind w:left="220"/>
      <w:jc w:val="left"/>
    </w:pPr>
    <w:rPr>
      <w:rFonts w:eastAsia="Times New Roman" w:cs="Times New Roman"/>
    </w:rPr>
  </w:style>
  <w:style w:type="paragraph" w:styleId="TOC3">
    <w:name w:val="toc 3"/>
    <w:basedOn w:val="Normal"/>
    <w:next w:val="Normal"/>
    <w:autoRedefine/>
    <w:uiPriority w:val="39"/>
    <w:unhideWhenUsed/>
    <w:qFormat/>
    <w:rsid w:val="00D760D1"/>
    <w:pPr>
      <w:spacing w:after="100"/>
      <w:ind w:left="440"/>
    </w:pPr>
    <w:rPr>
      <w:rFonts w:eastAsia="Times New Roman" w:cs="Times New Roman"/>
    </w:rPr>
  </w:style>
  <w:style w:type="paragraph" w:styleId="Title">
    <w:name w:val="Title"/>
    <w:basedOn w:val="Normal"/>
    <w:next w:val="Normal"/>
    <w:link w:val="TitleChar"/>
    <w:uiPriority w:val="99"/>
    <w:qFormat/>
    <w:rsid w:val="00D760D1"/>
    <w:pPr>
      <w:pBdr>
        <w:bottom w:val="single" w:sz="8" w:space="4" w:color="4F81BD"/>
      </w:pBdr>
      <w:spacing w:after="300" w:line="240" w:lineRule="auto"/>
    </w:pPr>
    <w:rPr>
      <w:rFonts w:cs="Times New Roman"/>
      <w:color w:val="17365D"/>
      <w:spacing w:val="5"/>
      <w:kern w:val="28"/>
      <w:sz w:val="40"/>
      <w:szCs w:val="52"/>
    </w:rPr>
  </w:style>
  <w:style w:type="character" w:customStyle="1" w:styleId="TitleChar">
    <w:name w:val="Title Char"/>
    <w:basedOn w:val="DefaultParagraphFont"/>
    <w:link w:val="Title"/>
    <w:uiPriority w:val="99"/>
    <w:rsid w:val="00D760D1"/>
    <w:rPr>
      <w:rFonts w:ascii="Calibri" w:eastAsia="Calibri" w:hAnsi="Calibri" w:cs="Times New Roman"/>
      <w:color w:val="17365D"/>
      <w:spacing w:val="5"/>
      <w:kern w:val="28"/>
      <w:sz w:val="40"/>
      <w:szCs w:val="52"/>
    </w:rPr>
  </w:style>
  <w:style w:type="character" w:styleId="Emphasis">
    <w:name w:val="Emphasis"/>
    <w:aliases w:val="Footnotes"/>
    <w:uiPriority w:val="20"/>
    <w:qFormat/>
    <w:rsid w:val="00D64DBA"/>
    <w:rPr>
      <w:rFonts w:cs="Times New Roman"/>
      <w:bCs/>
      <w:sz w:val="18"/>
      <w:szCs w:val="18"/>
    </w:rPr>
  </w:style>
  <w:style w:type="paragraph" w:styleId="TOCHeading">
    <w:name w:val="TOC Heading"/>
    <w:basedOn w:val="Heading1"/>
    <w:next w:val="Normal"/>
    <w:uiPriority w:val="39"/>
    <w:unhideWhenUsed/>
    <w:qFormat/>
    <w:rsid w:val="00D760D1"/>
    <w:pPr>
      <w:keepLines/>
      <w:numPr>
        <w:numId w:val="0"/>
      </w:numPr>
      <w:spacing w:before="480" w:after="0"/>
      <w:outlineLvl w:val="9"/>
    </w:pPr>
    <w:rPr>
      <w:rFonts w:asciiTheme="majorHAnsi" w:eastAsiaTheme="majorEastAsia" w:hAnsiTheme="majorHAnsi"/>
      <w:bCs/>
      <w:iCs w:val="0"/>
      <w:color w:val="365F91" w:themeColor="accent1" w:themeShade="BF"/>
      <w:kern w:val="0"/>
      <w:sz w:val="28"/>
      <w:szCs w:val="28"/>
      <w:lang w:eastAsia="ja-JP"/>
    </w:rPr>
  </w:style>
  <w:style w:type="character" w:styleId="Strong">
    <w:name w:val="Strong"/>
    <w:basedOn w:val="DefaultParagraphFont"/>
    <w:uiPriority w:val="22"/>
    <w:qFormat/>
    <w:rsid w:val="00D760D1"/>
    <w:rPr>
      <w:b/>
      <w:bCs/>
    </w:rPr>
  </w:style>
  <w:style w:type="character" w:customStyle="1" w:styleId="Style1">
    <w:name w:val="Style1"/>
    <w:basedOn w:val="DefaultParagraphFont"/>
    <w:uiPriority w:val="1"/>
    <w:rsid w:val="00D760D1"/>
    <w:rPr>
      <w:rFonts w:asciiTheme="minorHAnsi" w:hAnsiTheme="minorHAnsi"/>
      <w:color w:val="auto"/>
      <w:sz w:val="20"/>
    </w:rPr>
  </w:style>
  <w:style w:type="character" w:customStyle="1" w:styleId="Style2">
    <w:name w:val="Style2"/>
    <w:basedOn w:val="DefaultParagraphFont"/>
    <w:uiPriority w:val="1"/>
    <w:rsid w:val="00D760D1"/>
    <w:rPr>
      <w:rFonts w:asciiTheme="minorHAnsi" w:hAnsiTheme="minorHAnsi"/>
      <w:color w:val="auto"/>
      <w:sz w:val="16"/>
    </w:rPr>
  </w:style>
  <w:style w:type="character" w:customStyle="1" w:styleId="UserEntry">
    <w:name w:val="User Entry"/>
    <w:basedOn w:val="DefaultParagraphFont"/>
    <w:uiPriority w:val="1"/>
    <w:rsid w:val="00D760D1"/>
    <w:rPr>
      <w:rFonts w:asciiTheme="minorHAnsi" w:hAnsiTheme="minorHAnsi"/>
      <w:color w:val="auto"/>
      <w:sz w:val="20"/>
    </w:rPr>
  </w:style>
  <w:style w:type="paragraph" w:styleId="CommentSubject">
    <w:name w:val="annotation subject"/>
    <w:basedOn w:val="CommentText"/>
    <w:next w:val="CommentText"/>
    <w:link w:val="CommentSubjectChar"/>
    <w:uiPriority w:val="99"/>
    <w:semiHidden/>
    <w:unhideWhenUsed/>
    <w:rsid w:val="00007004"/>
    <w:pPr>
      <w:widowControl/>
    </w:pPr>
    <w:rPr>
      <w:rFonts w:ascii="Calibri" w:eastAsia="Calibri" w:hAnsi="Calibri" w:cs="Calibri"/>
      <w:b/>
      <w:bCs/>
      <w:lang w:val="en-GB"/>
    </w:rPr>
  </w:style>
  <w:style w:type="character" w:customStyle="1" w:styleId="CommentSubjectChar">
    <w:name w:val="Comment Subject Char"/>
    <w:basedOn w:val="CommentTextChar"/>
    <w:link w:val="CommentSubject"/>
    <w:uiPriority w:val="99"/>
    <w:semiHidden/>
    <w:rsid w:val="00007004"/>
    <w:rPr>
      <w:rFonts w:ascii="Calibri" w:eastAsia="Calibri" w:hAnsi="Calibri" w:cs="Calibri"/>
      <w:b/>
      <w:bCs/>
      <w:sz w:val="20"/>
      <w:szCs w:val="20"/>
      <w:lang w:val="en-US" w:eastAsia="en-US"/>
    </w:rPr>
  </w:style>
  <w:style w:type="paragraph" w:styleId="Revision">
    <w:name w:val="Revision"/>
    <w:hidden/>
    <w:uiPriority w:val="99"/>
    <w:semiHidden/>
    <w:rsid w:val="004E197E"/>
    <w:pPr>
      <w:spacing w:after="0" w:line="240" w:lineRule="auto"/>
    </w:pPr>
    <w:rPr>
      <w:rFonts w:ascii="Calibri" w:eastAsia="Calibri" w:hAnsi="Calibri" w:cs="Calibri"/>
      <w:sz w:val="20"/>
      <w:lang w:eastAsia="en-US"/>
    </w:rPr>
  </w:style>
  <w:style w:type="paragraph" w:customStyle="1" w:styleId="TableHeading">
    <w:name w:val="Table Heading"/>
    <w:basedOn w:val="BodyText"/>
    <w:rsid w:val="00A129C7"/>
    <w:pPr>
      <w:spacing w:line="276" w:lineRule="auto"/>
      <w:jc w:val="left"/>
    </w:pPr>
    <w:rPr>
      <w:rFonts w:ascii="Verdana" w:hAnsi="Verdana"/>
      <w:b/>
      <w:color w:val="262626"/>
      <w:sz w:val="18"/>
      <w:szCs w:val="24"/>
      <w:lang w:val="en-NZ" w:bidi="ar-DZ"/>
    </w:rPr>
  </w:style>
  <w:style w:type="paragraph" w:styleId="NormalWeb">
    <w:name w:val="Normal (Web)"/>
    <w:basedOn w:val="Normal"/>
    <w:uiPriority w:val="99"/>
    <w:semiHidden/>
    <w:unhideWhenUsed/>
    <w:rsid w:val="006D6037"/>
    <w:pPr>
      <w:spacing w:before="100" w:beforeAutospacing="1" w:after="100" w:afterAutospacing="1" w:line="240" w:lineRule="auto"/>
      <w:jc w:val="left"/>
    </w:pPr>
    <w:rPr>
      <w:rFonts w:ascii="Times New Roman" w:eastAsia="Times New Roman" w:hAnsi="Times New Roman" w:cs="Times New Roman"/>
      <w:sz w:val="24"/>
      <w:szCs w:val="24"/>
      <w:lang w:val="fr-CH" w:eastAsia="fr-CH"/>
    </w:rPr>
  </w:style>
  <w:style w:type="paragraph" w:customStyle="1" w:styleId="Normal1">
    <w:name w:val="Normal1"/>
    <w:rsid w:val="008C0273"/>
    <w:rPr>
      <w:rFonts w:eastAsiaTheme="minorEastAsia"/>
      <w:lang w:val="en-US" w:eastAsia="en-US" w:bidi="en-US"/>
    </w:rPr>
  </w:style>
  <w:style w:type="paragraph" w:styleId="Quote">
    <w:name w:val="Quote"/>
    <w:basedOn w:val="Normal"/>
    <w:next w:val="Normal"/>
    <w:link w:val="QuoteChar"/>
    <w:uiPriority w:val="29"/>
    <w:qFormat/>
    <w:rsid w:val="00DD271B"/>
    <w:rPr>
      <w:i/>
      <w:iCs/>
      <w:color w:val="000000" w:themeColor="text1"/>
    </w:rPr>
  </w:style>
  <w:style w:type="character" w:customStyle="1" w:styleId="QuoteChar">
    <w:name w:val="Quote Char"/>
    <w:basedOn w:val="DefaultParagraphFont"/>
    <w:link w:val="Quote"/>
    <w:uiPriority w:val="29"/>
    <w:rsid w:val="00DD271B"/>
    <w:rPr>
      <w:rFonts w:eastAsia="Calibri" w:cs="Calibri"/>
      <w:i/>
      <w:iCs/>
      <w:color w:val="000000" w:themeColor="text1"/>
      <w:lang w:eastAsia="en-US"/>
    </w:rPr>
  </w:style>
  <w:style w:type="character" w:customStyle="1" w:styleId="ListParagraphChar">
    <w:name w:val="List Paragraph Char"/>
    <w:basedOn w:val="DefaultParagraphFont"/>
    <w:link w:val="ListParagraph"/>
    <w:uiPriority w:val="34"/>
    <w:locked/>
    <w:rsid w:val="00114B6B"/>
    <w:rPr>
      <w:rFonts w:eastAsia="Calibri" w:cs="Calibri"/>
      <w:lang w:eastAsia="en-US"/>
    </w:rPr>
  </w:style>
  <w:style w:type="paragraph" w:styleId="Subtitle">
    <w:name w:val="Subtitle"/>
    <w:basedOn w:val="Normal"/>
    <w:next w:val="Normal"/>
    <w:link w:val="SubtitleChar"/>
    <w:uiPriority w:val="11"/>
    <w:qFormat/>
    <w:rsid w:val="00D64DBA"/>
    <w:pPr>
      <w:numPr>
        <w:ilvl w:val="1"/>
      </w:numPr>
    </w:pPr>
    <w:rPr>
      <w:rFonts w:asciiTheme="majorHAnsi" w:eastAsiaTheme="majorEastAsia" w:hAnsiTheme="majorHAnsi" w:cstheme="majorBidi"/>
      <w:i/>
      <w:iCs/>
      <w:spacing w:val="15"/>
      <w:sz w:val="18"/>
      <w:szCs w:val="24"/>
    </w:rPr>
  </w:style>
  <w:style w:type="character" w:customStyle="1" w:styleId="SubtitleChar">
    <w:name w:val="Subtitle Char"/>
    <w:basedOn w:val="DefaultParagraphFont"/>
    <w:link w:val="Subtitle"/>
    <w:uiPriority w:val="11"/>
    <w:rsid w:val="00D64DBA"/>
    <w:rPr>
      <w:rFonts w:asciiTheme="majorHAnsi" w:eastAsiaTheme="majorEastAsia" w:hAnsiTheme="majorHAnsi" w:cstheme="majorBidi"/>
      <w:i/>
      <w:iCs/>
      <w:spacing w:val="15"/>
      <w:sz w:val="1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n-redd@un-redd.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redd.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redd.ne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mptf.undp.org/factsheet/fund/CCF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CF361-77BD-43DC-8C9B-671DB7177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5127</Words>
  <Characters>29228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 WILSON</dc:creator>
  <cp:lastModifiedBy>Mihaela Secrieru</cp:lastModifiedBy>
  <cp:revision>2</cp:revision>
  <cp:lastPrinted>2015-12-08T10:24:00Z</cp:lastPrinted>
  <dcterms:created xsi:type="dcterms:W3CDTF">2019-01-25T16:52:00Z</dcterms:created>
  <dcterms:modified xsi:type="dcterms:W3CDTF">2019-01-25T16:52:00Z</dcterms:modified>
</cp:coreProperties>
</file>